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52" w:rsidRDefault="00812B52" w:rsidP="009A4156">
      <w:pPr>
        <w:jc w:val="center"/>
        <w:rPr>
          <w:rFonts w:cs="Calibri"/>
          <w:b/>
          <w:color w:val="00A99D"/>
          <w:sz w:val="48"/>
          <w:szCs w:val="48"/>
        </w:rPr>
      </w:pPr>
    </w:p>
    <w:p w:rsidR="00812B52" w:rsidRDefault="00812B52" w:rsidP="009A4156">
      <w:pPr>
        <w:jc w:val="center"/>
        <w:rPr>
          <w:rFonts w:cs="Calibri"/>
          <w:b/>
          <w:color w:val="00A99D"/>
          <w:sz w:val="48"/>
          <w:szCs w:val="48"/>
        </w:rPr>
      </w:pPr>
    </w:p>
    <w:p w:rsidR="009A4156" w:rsidRPr="0076684B" w:rsidRDefault="009A4156" w:rsidP="009A4156">
      <w:pPr>
        <w:jc w:val="center"/>
        <w:rPr>
          <w:rFonts w:cs="Calibri"/>
          <w:b/>
          <w:color w:val="00A99D"/>
          <w:sz w:val="36"/>
          <w:szCs w:val="36"/>
        </w:rPr>
      </w:pPr>
      <w:r w:rsidRPr="0076684B">
        <w:rPr>
          <w:rFonts w:cs="Calibri"/>
          <w:b/>
          <w:color w:val="00A99D"/>
          <w:sz w:val="36"/>
          <w:szCs w:val="36"/>
        </w:rPr>
        <w:t>Muzeum Historii Żydów Polskich POLIN</w:t>
      </w:r>
    </w:p>
    <w:p w:rsidR="00812B52" w:rsidRPr="0076684B" w:rsidRDefault="009A4156" w:rsidP="00812B52">
      <w:pPr>
        <w:jc w:val="center"/>
        <w:rPr>
          <w:rFonts w:cs="Calibri"/>
          <w:b/>
          <w:i/>
          <w:color w:val="00A99D"/>
          <w:sz w:val="36"/>
          <w:szCs w:val="36"/>
        </w:rPr>
      </w:pPr>
      <w:r w:rsidRPr="0076684B">
        <w:rPr>
          <w:rFonts w:cs="Calibri"/>
          <w:b/>
          <w:i/>
          <w:color w:val="00A99D"/>
          <w:sz w:val="36"/>
          <w:szCs w:val="36"/>
        </w:rPr>
        <w:t xml:space="preserve">- </w:t>
      </w:r>
      <w:r w:rsidRPr="0076684B">
        <w:rPr>
          <w:rFonts w:cs="Calibri"/>
          <w:b/>
          <w:color w:val="00A99D"/>
          <w:sz w:val="36"/>
          <w:szCs w:val="36"/>
        </w:rPr>
        <w:t>cytaty</w:t>
      </w:r>
    </w:p>
    <w:p w:rsidR="009A4156" w:rsidRDefault="009A4156" w:rsidP="00812B52">
      <w:pPr>
        <w:autoSpaceDE w:val="0"/>
        <w:autoSpaceDN w:val="0"/>
        <w:adjustRightInd w:val="0"/>
        <w:spacing w:after="0" w:line="240" w:lineRule="auto"/>
        <w:rPr>
          <w:rFonts w:ascii="GothamNarrow-LightItalic" w:hAnsi="GothamNarrow-LightItalic" w:cs="GothamNarrow-LightItalic"/>
          <w:i/>
          <w:iCs/>
        </w:rPr>
      </w:pPr>
    </w:p>
    <w:p w:rsidR="00812B52" w:rsidRDefault="00812B52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</w:p>
    <w:p w:rsidR="00812B52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 xml:space="preserve">Dla kogo jest muzeum? </w:t>
      </w:r>
    </w:p>
    <w:p w:rsidR="00812B52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>Dla Polaków — przede wszystkim</w:t>
      </w:r>
      <w:r w:rsidR="00F80C45" w:rsidRPr="00812B52">
        <w:rPr>
          <w:i/>
          <w:sz w:val="24"/>
          <w:szCs w:val="24"/>
        </w:rPr>
        <w:t xml:space="preserve"> </w:t>
      </w:r>
      <w:r w:rsidRPr="00812B52">
        <w:rPr>
          <w:i/>
          <w:sz w:val="24"/>
          <w:szCs w:val="24"/>
        </w:rPr>
        <w:t>polskiej młodzieży — by mogli zrozumieć, co pozostawiła</w:t>
      </w:r>
      <w:r w:rsidR="00F80C45" w:rsidRPr="00812B52">
        <w:rPr>
          <w:i/>
          <w:sz w:val="24"/>
          <w:szCs w:val="24"/>
        </w:rPr>
        <w:t xml:space="preserve"> </w:t>
      </w:r>
      <w:r w:rsidRPr="00812B52">
        <w:rPr>
          <w:i/>
          <w:sz w:val="24"/>
          <w:szCs w:val="24"/>
        </w:rPr>
        <w:t>po sobie blisko 1000-letnia obecność Żydów na ziemiach polskich.</w:t>
      </w:r>
    </w:p>
    <w:p w:rsidR="00812B52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>Dla Żydów — przede wszystkim młodych Izraelczyków— by przybliżyć im ważny element ich przeszłości; przez wieki</w:t>
      </w:r>
      <w:r w:rsidR="00F80C45" w:rsidRPr="00812B52">
        <w:rPr>
          <w:i/>
          <w:sz w:val="24"/>
          <w:szCs w:val="24"/>
        </w:rPr>
        <w:t xml:space="preserve"> </w:t>
      </w:r>
      <w:r w:rsidRPr="00812B52">
        <w:rPr>
          <w:i/>
          <w:sz w:val="24"/>
          <w:szCs w:val="24"/>
        </w:rPr>
        <w:t>Polska była domem dla największej diaspory żydowskiej.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>Dla każdego — żeby dać szansę na spotkanie z żydowską</w:t>
      </w:r>
      <w:r w:rsidR="00F80C45" w:rsidRPr="00812B52">
        <w:rPr>
          <w:i/>
          <w:sz w:val="24"/>
          <w:szCs w:val="24"/>
        </w:rPr>
        <w:t xml:space="preserve"> </w:t>
      </w:r>
      <w:r w:rsidRPr="00812B52">
        <w:rPr>
          <w:i/>
          <w:sz w:val="24"/>
          <w:szCs w:val="24"/>
        </w:rPr>
        <w:t>wspólnotą, która dała światu wspaniałych myślicieli,</w:t>
      </w:r>
      <w:r w:rsidR="00F80C45" w:rsidRPr="00812B52">
        <w:rPr>
          <w:i/>
          <w:sz w:val="24"/>
          <w:szCs w:val="24"/>
        </w:rPr>
        <w:t xml:space="preserve"> </w:t>
      </w:r>
      <w:r w:rsidRPr="00812B52">
        <w:rPr>
          <w:i/>
          <w:sz w:val="24"/>
          <w:szCs w:val="24"/>
        </w:rPr>
        <w:t>przywódców, naukowców, pisarzy, muzyków i malarzy.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GothamNarrow-BoldItalic"/>
          <w:b/>
          <w:bCs/>
          <w:sz w:val="24"/>
          <w:szCs w:val="24"/>
        </w:rPr>
      </w:pPr>
      <w:r w:rsidRPr="00812B52">
        <w:rPr>
          <w:rFonts w:cs="GothamNarrow-BoldItalic"/>
          <w:b/>
          <w:bCs/>
          <w:sz w:val="24"/>
          <w:szCs w:val="24"/>
        </w:rPr>
        <w:t>Marian Turski</w:t>
      </w:r>
    </w:p>
    <w:p w:rsidR="009A4156" w:rsidRDefault="009A4156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  <w:r w:rsidRPr="00812B52">
        <w:rPr>
          <w:rFonts w:cs="GothamNarrow-BookItalic"/>
          <w:sz w:val="24"/>
          <w:szCs w:val="24"/>
        </w:rPr>
        <w:t xml:space="preserve">Przewodniczący Rady Muzeum POLIN, </w:t>
      </w:r>
      <w:r w:rsidR="003C177F" w:rsidRPr="00812B52">
        <w:rPr>
          <w:rFonts w:cs="GothamNarrow-BookItalic"/>
          <w:sz w:val="24"/>
          <w:szCs w:val="24"/>
        </w:rPr>
        <w:t xml:space="preserve">wiceprezes Stowarzyszenia Żydowski Instytut Historyczny w Polsce, </w:t>
      </w:r>
      <w:r w:rsidRPr="00812B52">
        <w:rPr>
          <w:rFonts w:cs="GothamNarrow-BookItalic"/>
          <w:sz w:val="24"/>
          <w:szCs w:val="24"/>
        </w:rPr>
        <w:t>Ocalały z Zagłady</w:t>
      </w:r>
    </w:p>
    <w:p w:rsidR="00812B52" w:rsidRPr="00812B52" w:rsidRDefault="00812B52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</w:p>
    <w:p w:rsidR="009A4156" w:rsidRPr="00812B52" w:rsidRDefault="00574F04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 xml:space="preserve">Dlaczego ma powstać to Muzeum? </w:t>
      </w:r>
      <w:r w:rsidR="009A4156" w:rsidRPr="00812B52">
        <w:rPr>
          <w:i/>
          <w:sz w:val="24"/>
          <w:szCs w:val="24"/>
        </w:rPr>
        <w:t>Bo to jest historia Polski.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GothamNarrow-BoldItalic"/>
          <w:b/>
          <w:bCs/>
          <w:sz w:val="24"/>
          <w:szCs w:val="24"/>
        </w:rPr>
      </w:pPr>
      <w:r w:rsidRPr="00812B52">
        <w:rPr>
          <w:rFonts w:cs="GothamNarrow-BoldItalic"/>
          <w:b/>
          <w:bCs/>
          <w:sz w:val="24"/>
          <w:szCs w:val="24"/>
        </w:rPr>
        <w:t>Marek Edelman</w:t>
      </w:r>
    </w:p>
    <w:p w:rsidR="00812B52" w:rsidRDefault="009A4156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  <w:r w:rsidRPr="00812B52">
        <w:rPr>
          <w:rFonts w:cs="GothamNarrow-BookItalic"/>
          <w:sz w:val="24"/>
          <w:szCs w:val="24"/>
        </w:rPr>
        <w:t>Członek dowództwa powstania w getcie warszawskim</w:t>
      </w:r>
      <w:r w:rsidR="00812B52">
        <w:rPr>
          <w:rFonts w:cs="GothamNarrow-BookItalic"/>
          <w:sz w:val="24"/>
          <w:szCs w:val="24"/>
        </w:rPr>
        <w:t>,</w:t>
      </w:r>
    </w:p>
    <w:p w:rsidR="00574F04" w:rsidRPr="00812B52" w:rsidRDefault="00574F04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  <w:r w:rsidRPr="00812B52">
        <w:rPr>
          <w:rFonts w:cs="GothamNarrow-BookItalic"/>
          <w:sz w:val="24"/>
          <w:szCs w:val="24"/>
        </w:rPr>
        <w:t>Członek Polskiego Ko</w:t>
      </w:r>
      <w:r w:rsidR="00812B52">
        <w:rPr>
          <w:rFonts w:cs="GothamNarrow-BookItalic"/>
          <w:sz w:val="24"/>
          <w:szCs w:val="24"/>
        </w:rPr>
        <w:t>mitetu Wspierania Budowy Muzeum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sz w:val="24"/>
          <w:szCs w:val="24"/>
        </w:rPr>
      </w:pPr>
    </w:p>
    <w:p w:rsidR="009A4156" w:rsidRPr="00812B52" w:rsidRDefault="009A4156" w:rsidP="00812B52">
      <w:pPr>
        <w:pStyle w:val="Bezodstpw"/>
        <w:spacing w:line="276" w:lineRule="auto"/>
        <w:jc w:val="both"/>
        <w:rPr>
          <w:sz w:val="24"/>
          <w:szCs w:val="24"/>
        </w:rPr>
      </w:pPr>
    </w:p>
    <w:p w:rsidR="009A4156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>To muzeum będzie miejscem tolerancji. Kiedyś Polska była wielonarodowym krajem.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 xml:space="preserve">Przeszły świat stoi znowu przed nami. To jest w tej chwili może nawet bardziej potrzebne </w:t>
      </w:r>
      <w:r w:rsidR="00812B52">
        <w:rPr>
          <w:i/>
          <w:sz w:val="24"/>
          <w:szCs w:val="24"/>
        </w:rPr>
        <w:br/>
      </w:r>
      <w:r w:rsidRPr="00812B52">
        <w:rPr>
          <w:i/>
          <w:sz w:val="24"/>
          <w:szCs w:val="24"/>
        </w:rPr>
        <w:t>niż kiedykolwiek przedtem.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GothamNarrow-BoldItalic"/>
          <w:b/>
          <w:bCs/>
          <w:sz w:val="24"/>
          <w:szCs w:val="24"/>
        </w:rPr>
      </w:pPr>
      <w:r w:rsidRPr="00812B52">
        <w:rPr>
          <w:rFonts w:cs="GothamNarrow-BoldItalic"/>
          <w:b/>
          <w:bCs/>
          <w:sz w:val="24"/>
          <w:szCs w:val="24"/>
        </w:rPr>
        <w:t>Andrzej Wajda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  <w:r w:rsidRPr="00812B52">
        <w:rPr>
          <w:rFonts w:cs="GothamNarrow-BookItalic"/>
          <w:sz w:val="24"/>
          <w:szCs w:val="24"/>
        </w:rPr>
        <w:t>Reżyser, zdobywca Oscara, Członek Polskiego Komitetu Wspierania Budowy Muzeum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sz w:val="24"/>
          <w:szCs w:val="24"/>
        </w:rPr>
      </w:pPr>
    </w:p>
    <w:p w:rsidR="00F80C45" w:rsidRPr="00812B52" w:rsidRDefault="00F80C45" w:rsidP="00812B52">
      <w:pPr>
        <w:pStyle w:val="Bezodstpw"/>
        <w:spacing w:line="276" w:lineRule="auto"/>
        <w:jc w:val="both"/>
        <w:rPr>
          <w:sz w:val="24"/>
          <w:szCs w:val="24"/>
        </w:rPr>
      </w:pPr>
    </w:p>
    <w:p w:rsidR="00812B52" w:rsidRPr="00812B52" w:rsidRDefault="00F80C45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 xml:space="preserve">Z całą odpowiedzialnością mogę powiedzieć, że wystawa stała będzie naprawdę dużym wydarzeniem. Pozwoli odwiedzającym poznać tysiącletnią historię obecności Żydów </w:t>
      </w:r>
      <w:r w:rsidR="00812B52">
        <w:rPr>
          <w:i/>
          <w:sz w:val="24"/>
          <w:szCs w:val="24"/>
        </w:rPr>
        <w:br/>
      </w:r>
      <w:r w:rsidRPr="00812B52">
        <w:rPr>
          <w:i/>
          <w:sz w:val="24"/>
          <w:szCs w:val="24"/>
        </w:rPr>
        <w:t xml:space="preserve">na ziemiach Polski, ich wkład w kształtowanie się polskiej kultury, historii i polskiego społeczeństwa. Nie zabraknie też tematów kontrowersyjnych. Ale tak jest z każdą dobrą </w:t>
      </w:r>
      <w:r w:rsidRPr="00812B52">
        <w:rPr>
          <w:i/>
          <w:sz w:val="24"/>
          <w:szCs w:val="24"/>
        </w:rPr>
        <w:lastRenderedPageBreak/>
        <w:t xml:space="preserve">wystawą i mam nadzieję, że dyskusje i polemiki przyczynią się do lepszego zrozumienia przeszłości.  </w:t>
      </w:r>
    </w:p>
    <w:p w:rsidR="00812B52" w:rsidRDefault="00F80C45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  <w:r w:rsidRPr="00812B52">
        <w:rPr>
          <w:rFonts w:cs="SanukMediumKSCE"/>
          <w:b/>
          <w:sz w:val="24"/>
          <w:szCs w:val="24"/>
        </w:rPr>
        <w:t>prof. dr hab. Małgorzata Omilanowska</w:t>
      </w:r>
    </w:p>
    <w:p w:rsidR="00812B52" w:rsidRDefault="00F80C45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  <w:r w:rsidRPr="00812B52">
        <w:rPr>
          <w:rFonts w:cs="GothamNarrow-BookItalic"/>
          <w:sz w:val="24"/>
          <w:szCs w:val="24"/>
        </w:rPr>
        <w:t>Minister Kultury i Dziedzictwa Narodowego RP</w:t>
      </w:r>
    </w:p>
    <w:p w:rsidR="00812B52" w:rsidRDefault="00812B52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</w:p>
    <w:p w:rsidR="00812B52" w:rsidRDefault="00812B52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</w:p>
    <w:p w:rsidR="00812B52" w:rsidRPr="00812B52" w:rsidRDefault="00F80C45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 xml:space="preserve">Narody, które tracą pamięć, tracą życie. A Muzeum to dzieło tworzone po to, </w:t>
      </w:r>
      <w:r w:rsidR="00812B52">
        <w:rPr>
          <w:i/>
          <w:sz w:val="24"/>
          <w:szCs w:val="24"/>
        </w:rPr>
        <w:br/>
      </w:r>
      <w:r w:rsidRPr="00812B52">
        <w:rPr>
          <w:i/>
          <w:sz w:val="24"/>
          <w:szCs w:val="24"/>
        </w:rPr>
        <w:t>byśmy pamię</w:t>
      </w:r>
      <w:r w:rsidR="00812B52" w:rsidRPr="00812B52">
        <w:rPr>
          <w:i/>
          <w:sz w:val="24"/>
          <w:szCs w:val="24"/>
        </w:rPr>
        <w:t>tali.</w:t>
      </w:r>
    </w:p>
    <w:p w:rsidR="00812B52" w:rsidRDefault="00F80C45" w:rsidP="00812B52">
      <w:pPr>
        <w:pStyle w:val="Bezodstpw"/>
        <w:spacing w:line="276" w:lineRule="auto"/>
        <w:jc w:val="both"/>
        <w:rPr>
          <w:sz w:val="24"/>
          <w:szCs w:val="24"/>
        </w:rPr>
      </w:pPr>
      <w:r w:rsidRPr="00812B52">
        <w:rPr>
          <w:rFonts w:cs="SanukMediumKSCE"/>
          <w:b/>
          <w:sz w:val="24"/>
          <w:szCs w:val="24"/>
        </w:rPr>
        <w:t>Hanna Gronkiewicz-Waltz</w:t>
      </w:r>
    </w:p>
    <w:p w:rsidR="00812B52" w:rsidRDefault="00F80C45" w:rsidP="00812B52">
      <w:pPr>
        <w:pStyle w:val="Bezodstpw"/>
        <w:spacing w:line="276" w:lineRule="auto"/>
        <w:jc w:val="both"/>
        <w:rPr>
          <w:sz w:val="24"/>
          <w:szCs w:val="24"/>
        </w:rPr>
      </w:pPr>
      <w:r w:rsidRPr="00812B52">
        <w:rPr>
          <w:rFonts w:cs="GothamNarrow-BookItalic"/>
          <w:sz w:val="24"/>
          <w:szCs w:val="24"/>
        </w:rPr>
        <w:t>Prezydent Miasta Stołecznego Warszawy</w:t>
      </w:r>
    </w:p>
    <w:p w:rsidR="00812B52" w:rsidRDefault="00812B52" w:rsidP="00812B52">
      <w:pPr>
        <w:pStyle w:val="Bezodstpw"/>
        <w:spacing w:line="276" w:lineRule="auto"/>
        <w:jc w:val="both"/>
        <w:rPr>
          <w:sz w:val="24"/>
          <w:szCs w:val="24"/>
        </w:rPr>
      </w:pPr>
    </w:p>
    <w:p w:rsidR="00812B52" w:rsidRDefault="00812B52" w:rsidP="00812B52">
      <w:pPr>
        <w:pStyle w:val="Bezodstpw"/>
        <w:spacing w:line="276" w:lineRule="auto"/>
        <w:jc w:val="both"/>
        <w:rPr>
          <w:sz w:val="24"/>
          <w:szCs w:val="24"/>
        </w:rPr>
      </w:pPr>
    </w:p>
    <w:p w:rsidR="009A4156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 xml:space="preserve">Kultura i religia żydowska kwitły w Polsce nieprzerwanie przez setki lat dłużej, </w:t>
      </w:r>
      <w:r w:rsidR="00812B52">
        <w:rPr>
          <w:i/>
          <w:sz w:val="24"/>
          <w:szCs w:val="24"/>
        </w:rPr>
        <w:br/>
      </w:r>
      <w:r w:rsidRPr="00812B52">
        <w:rPr>
          <w:i/>
          <w:sz w:val="24"/>
          <w:szCs w:val="24"/>
        </w:rPr>
        <w:t>niż w jakimkolwiek innym miejscu.</w:t>
      </w:r>
      <w:r w:rsidR="00F80C45" w:rsidRPr="00812B52">
        <w:rPr>
          <w:i/>
          <w:sz w:val="24"/>
          <w:szCs w:val="24"/>
        </w:rPr>
        <w:t xml:space="preserve"> </w:t>
      </w:r>
      <w:r w:rsidRPr="00812B52">
        <w:rPr>
          <w:i/>
          <w:sz w:val="24"/>
          <w:szCs w:val="24"/>
        </w:rPr>
        <w:t>Muzeum pozwala na utrwalenie tego bezcennego dziedzictwa.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GothamNarrow-BoldItalic"/>
          <w:b/>
          <w:bCs/>
          <w:sz w:val="24"/>
          <w:szCs w:val="24"/>
        </w:rPr>
      </w:pPr>
      <w:r w:rsidRPr="00812B52">
        <w:rPr>
          <w:rFonts w:cs="GothamNarrow-BoldItalic"/>
          <w:b/>
          <w:bCs/>
          <w:sz w:val="24"/>
          <w:szCs w:val="24"/>
        </w:rPr>
        <w:t>Dr Zbigniew Brzeziński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  <w:r w:rsidRPr="00812B52">
        <w:rPr>
          <w:rFonts w:cs="GothamNarrow-BookItalic"/>
          <w:sz w:val="24"/>
          <w:szCs w:val="24"/>
        </w:rPr>
        <w:t>politolog, doradca prezydenta Cartera ds</w:t>
      </w:r>
      <w:r w:rsidR="00812B52">
        <w:rPr>
          <w:rFonts w:cs="GothamNarrow-BookItalic"/>
          <w:sz w:val="24"/>
          <w:szCs w:val="24"/>
        </w:rPr>
        <w:t>. bezpieczeństwa narodowego USA</w:t>
      </w:r>
    </w:p>
    <w:p w:rsidR="009A4156" w:rsidRDefault="009A4156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</w:p>
    <w:p w:rsidR="00812B52" w:rsidRPr="00812B52" w:rsidRDefault="00812B52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</w:p>
    <w:p w:rsidR="009A4156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>Mam nadzieję, że dożyję czasów, gdy młodzież żydowska</w:t>
      </w:r>
      <w:r w:rsidR="00812B52" w:rsidRPr="00812B52">
        <w:rPr>
          <w:i/>
          <w:sz w:val="24"/>
          <w:szCs w:val="24"/>
        </w:rPr>
        <w:t xml:space="preserve"> </w:t>
      </w:r>
      <w:r w:rsidRPr="00812B52">
        <w:rPr>
          <w:i/>
          <w:sz w:val="24"/>
          <w:szCs w:val="24"/>
        </w:rPr>
        <w:t>i inni turyści odwiedzać będą Muzeum Historii Żydów Polskich,</w:t>
      </w:r>
      <w:r w:rsidR="00812B52" w:rsidRPr="00812B52">
        <w:rPr>
          <w:i/>
          <w:sz w:val="24"/>
          <w:szCs w:val="24"/>
        </w:rPr>
        <w:t xml:space="preserve"> </w:t>
      </w:r>
      <w:r w:rsidRPr="00812B52">
        <w:rPr>
          <w:i/>
          <w:sz w:val="24"/>
          <w:szCs w:val="24"/>
        </w:rPr>
        <w:t>aby odkryć wspaniałą historie i osiągnięcia narodu żydowskiego</w:t>
      </w:r>
      <w:r w:rsidR="00812B52" w:rsidRPr="00812B52">
        <w:rPr>
          <w:i/>
          <w:sz w:val="24"/>
          <w:szCs w:val="24"/>
        </w:rPr>
        <w:t xml:space="preserve"> </w:t>
      </w:r>
      <w:r w:rsidRPr="00812B52">
        <w:rPr>
          <w:i/>
          <w:sz w:val="24"/>
          <w:szCs w:val="24"/>
        </w:rPr>
        <w:t>oraz ich wkład w historię i kulturę Polski, Europy i świata.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GothamNarrow-BoldItalic"/>
          <w:b/>
          <w:bCs/>
          <w:sz w:val="24"/>
          <w:szCs w:val="24"/>
        </w:rPr>
      </w:pPr>
      <w:r w:rsidRPr="00812B52">
        <w:rPr>
          <w:rFonts w:cs="GothamNarrow-BoldItalic"/>
          <w:b/>
          <w:bCs/>
          <w:sz w:val="24"/>
          <w:szCs w:val="24"/>
        </w:rPr>
        <w:t>Prof. Władysław Bartoszewski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GothamNarrow-BookItalic"/>
          <w:sz w:val="24"/>
          <w:szCs w:val="24"/>
        </w:rPr>
      </w:pPr>
      <w:r w:rsidRPr="00812B52">
        <w:rPr>
          <w:rFonts w:cs="GothamNarrow-BookItalic"/>
          <w:sz w:val="24"/>
          <w:szCs w:val="24"/>
        </w:rPr>
        <w:t>Sekretarz stanu w Kancelarii Prezesa Rady Ministrów,</w:t>
      </w:r>
      <w:r w:rsidR="00812B52">
        <w:rPr>
          <w:rFonts w:cs="GothamNarrow-BookItalic"/>
          <w:sz w:val="24"/>
          <w:szCs w:val="24"/>
        </w:rPr>
        <w:t xml:space="preserve"> </w:t>
      </w:r>
      <w:r w:rsidRPr="00812B52">
        <w:rPr>
          <w:rFonts w:cs="GothamNarrow-BookItalic"/>
          <w:sz w:val="24"/>
          <w:szCs w:val="24"/>
        </w:rPr>
        <w:t>Pełnomocnik Prezesa Rady Ministrów do spraw dialogu międzynarodowego</w:t>
      </w:r>
    </w:p>
    <w:p w:rsidR="009A4156" w:rsidRDefault="009A4156" w:rsidP="00812B52">
      <w:pPr>
        <w:pStyle w:val="Bezodstpw"/>
        <w:spacing w:line="276" w:lineRule="auto"/>
        <w:jc w:val="both"/>
        <w:rPr>
          <w:sz w:val="24"/>
          <w:szCs w:val="24"/>
        </w:rPr>
      </w:pPr>
    </w:p>
    <w:p w:rsidR="00812B52" w:rsidRPr="00812B52" w:rsidRDefault="00812B52" w:rsidP="00812B52">
      <w:pPr>
        <w:pStyle w:val="Bezodstpw"/>
        <w:spacing w:line="276" w:lineRule="auto"/>
        <w:jc w:val="both"/>
        <w:rPr>
          <w:sz w:val="24"/>
          <w:szCs w:val="24"/>
        </w:rPr>
      </w:pPr>
    </w:p>
    <w:p w:rsidR="009A4156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 xml:space="preserve">Nie ma historii Żydów europejskich bez Polski. Tak samo, jak nie ma dziejów Polski </w:t>
      </w:r>
      <w:r w:rsidR="00812B52">
        <w:rPr>
          <w:i/>
          <w:sz w:val="24"/>
          <w:szCs w:val="24"/>
        </w:rPr>
        <w:br/>
      </w:r>
      <w:r w:rsidRPr="00812B52">
        <w:rPr>
          <w:i/>
          <w:sz w:val="24"/>
          <w:szCs w:val="24"/>
        </w:rPr>
        <w:t>bez społeczności Żydów, zamieszkujących od wieków ziemie Rzeczypospolitej. Losy obu narodów splotły się tu nierozerwalnie. W czasach dobrych, trudnych i tragicznych. Była Polska dla Żydów „Paradisus Iudaeorum”, ale była też miejscem zbrodni hitlerowskiego ludobójstwa. To na polskich ziemiach Niemcy dokonali dzieła Zagłady. Muzeum prezentuje wystawę niezwykłą. Jest to plastyczna opowieść o życiu wielkiej wspólnoty – o jej wiekowych tradycjach i zwyczajach. Są tu znane i nieznane ślady kultury materialnej i duchowej, oryginalne zbiory eksponat</w:t>
      </w:r>
      <w:r w:rsidR="00812B52">
        <w:rPr>
          <w:i/>
          <w:sz w:val="24"/>
          <w:szCs w:val="24"/>
        </w:rPr>
        <w:t xml:space="preserve">ów i dokumentów. Skłaniają one </w:t>
      </w:r>
      <w:r w:rsidRPr="00812B52">
        <w:rPr>
          <w:i/>
          <w:sz w:val="24"/>
          <w:szCs w:val="24"/>
        </w:rPr>
        <w:t xml:space="preserve">do zadumy i refleksji. Przywracają pamięć o ludziach, faktach i wydarzeniach. Przypominają imiona znanych twórców – poetów, wybitnych uczonych, wspaniałych muzyków i tych wszystkich, </w:t>
      </w:r>
      <w:r w:rsidR="00812B52">
        <w:rPr>
          <w:i/>
          <w:sz w:val="24"/>
          <w:szCs w:val="24"/>
        </w:rPr>
        <w:br/>
      </w:r>
      <w:r w:rsidRPr="00812B52">
        <w:rPr>
          <w:i/>
          <w:sz w:val="24"/>
          <w:szCs w:val="24"/>
        </w:rPr>
        <w:t xml:space="preserve">którzy rozsławiali imię Polski w świecie. Przywołuje też pamięć o tych milionach zwykłych mieszkańców miast i miasteczek, po których nie pozostały dziś już żadne ślady. Jest to wielka wystawa o minionej obecności wśród nas zamordowanego narodu. Powstało w Warszawie </w:t>
      </w:r>
      <w:r w:rsidRPr="00812B52">
        <w:rPr>
          <w:i/>
          <w:sz w:val="24"/>
          <w:szCs w:val="24"/>
        </w:rPr>
        <w:lastRenderedPageBreak/>
        <w:t xml:space="preserve">Muzeum jedyne w swoim rodzaju. Tak wspaniałej i niepowtarzalnej ekspozycji nie znajdziemy nigdzie w świecie. </w:t>
      </w:r>
    </w:p>
    <w:p w:rsidR="00812B52" w:rsidRPr="0076684B" w:rsidRDefault="009A4156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  <w:lang w:val="en-US"/>
        </w:rPr>
      </w:pPr>
      <w:r w:rsidRPr="0076684B">
        <w:rPr>
          <w:rFonts w:cs="SanukMediumKSCE"/>
          <w:b/>
          <w:sz w:val="24"/>
          <w:szCs w:val="24"/>
          <w:lang w:val="en-US"/>
        </w:rPr>
        <w:t xml:space="preserve">prof. dr hab. Adam Daniel Rotfeld </w:t>
      </w:r>
    </w:p>
    <w:p w:rsidR="009A4156" w:rsidRPr="00812B52" w:rsidRDefault="009A4156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  <w:r w:rsidRPr="00812B52">
        <w:rPr>
          <w:rFonts w:cs="GothamNarrow-BookItalic"/>
          <w:sz w:val="24"/>
          <w:szCs w:val="24"/>
        </w:rPr>
        <w:t>b. Minister Spraw Zagranicznych RP, członek Rady Muzeum Historii Żydów Polskich POLIN</w:t>
      </w:r>
    </w:p>
    <w:p w:rsidR="00F80C45" w:rsidRDefault="00F80C45" w:rsidP="00812B52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:rsidR="00812B52" w:rsidRPr="00812B52" w:rsidRDefault="00812B52" w:rsidP="00812B52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:rsidR="009A4156" w:rsidRPr="00812B52" w:rsidRDefault="009A4156" w:rsidP="00812B52">
      <w:pPr>
        <w:pStyle w:val="Bezodstpw"/>
        <w:spacing w:line="276" w:lineRule="auto"/>
        <w:jc w:val="both"/>
        <w:rPr>
          <w:i/>
          <w:sz w:val="24"/>
          <w:szCs w:val="24"/>
        </w:rPr>
      </w:pPr>
      <w:r w:rsidRPr="00812B52">
        <w:rPr>
          <w:i/>
          <w:sz w:val="24"/>
          <w:szCs w:val="24"/>
        </w:rPr>
        <w:t xml:space="preserve">Wasza wystawa stała opowiada niezwykłą historię polskich Żydów. Ta opowieść to historia tysiąca lat żydowskiego życia, jego imponującej kreatywności, rozkwitającej często </w:t>
      </w:r>
      <w:r w:rsidR="00812B52">
        <w:rPr>
          <w:i/>
          <w:sz w:val="24"/>
          <w:szCs w:val="24"/>
        </w:rPr>
        <w:br/>
      </w:r>
      <w:r w:rsidRPr="00812B52">
        <w:rPr>
          <w:i/>
          <w:sz w:val="24"/>
          <w:szCs w:val="24"/>
        </w:rPr>
        <w:t xml:space="preserve">na przekór przeciwnościom, przenikającej się z dorobkiem polskich sąsiadów. Ową wspaniałą epopeję żydowskich, polskich – ludzkich dążeń i pragnień przerwała Zagłada, doprowadzając do niemal całkowitego unicestwienia polskiego żydostwa i zniweczenia jego dorobku cywilizacyjnego. Ta szalenie ważna opowieść zasługuje na obszerny, celny i wnikliwy portret, jaki stworzyło Muzeum Historii Żydów Polskich POLIN. </w:t>
      </w:r>
    </w:p>
    <w:p w:rsidR="00812B52" w:rsidRDefault="00812B52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  <w:r>
        <w:rPr>
          <w:rFonts w:cs="SanukMediumKSCE"/>
          <w:b/>
          <w:sz w:val="24"/>
          <w:szCs w:val="24"/>
        </w:rPr>
        <w:t>Avner Shalev</w:t>
      </w:r>
    </w:p>
    <w:p w:rsidR="009A4156" w:rsidRDefault="009A4156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  <w:r w:rsidRPr="00812B52">
        <w:rPr>
          <w:rFonts w:cs="GothamNarrow-BookItalic"/>
          <w:sz w:val="24"/>
          <w:szCs w:val="24"/>
        </w:rPr>
        <w:t>dyrektor generalny Instytutu Pamięci Yad Vashem w Jerozolimie</w:t>
      </w:r>
      <w:r w:rsidRPr="00812B52">
        <w:rPr>
          <w:rFonts w:cs="SanukMediumKSCE"/>
          <w:b/>
          <w:sz w:val="24"/>
          <w:szCs w:val="24"/>
        </w:rPr>
        <w:t xml:space="preserve"> </w:t>
      </w:r>
      <w:r w:rsidRPr="00812B52">
        <w:rPr>
          <w:rFonts w:cs="ChaparralPro-Regular"/>
          <w:b/>
          <w:sz w:val="24"/>
          <w:szCs w:val="24"/>
        </w:rPr>
        <w:t xml:space="preserve"> </w:t>
      </w:r>
      <w:r w:rsidRPr="00812B52">
        <w:rPr>
          <w:rFonts w:cs="SanukMediumKSCE"/>
          <w:b/>
          <w:sz w:val="24"/>
          <w:szCs w:val="24"/>
        </w:rPr>
        <w:t xml:space="preserve"> </w:t>
      </w:r>
    </w:p>
    <w:p w:rsidR="00812B52" w:rsidRDefault="00812B52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812B52" w:rsidRDefault="00812B52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76684B" w:rsidRDefault="0076684B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</w:p>
    <w:p w:rsidR="002E3032" w:rsidRDefault="002E3032" w:rsidP="00812B52">
      <w:pPr>
        <w:pStyle w:val="Bezodstpw"/>
        <w:spacing w:line="276" w:lineRule="auto"/>
        <w:jc w:val="both"/>
        <w:rPr>
          <w:rFonts w:cs="SanukMediumKSCE"/>
          <w:b/>
          <w:sz w:val="24"/>
          <w:szCs w:val="24"/>
        </w:rPr>
      </w:pPr>
      <w:bookmarkStart w:id="0" w:name="_GoBack"/>
      <w:bookmarkEnd w:id="0"/>
    </w:p>
    <w:p w:rsidR="0076684B" w:rsidRPr="002C4417" w:rsidRDefault="0076684B" w:rsidP="0076684B">
      <w:pPr>
        <w:pStyle w:val="Bezodstpw"/>
        <w:jc w:val="right"/>
        <w:rPr>
          <w:b/>
          <w:color w:val="00A99D"/>
          <w:sz w:val="28"/>
          <w:szCs w:val="28"/>
          <w:lang w:eastAsia="pl-PL"/>
        </w:rPr>
      </w:pPr>
      <w:r w:rsidRPr="002C4417">
        <w:rPr>
          <w:b/>
          <w:color w:val="00A99D"/>
          <w:sz w:val="28"/>
          <w:szCs w:val="28"/>
          <w:lang w:eastAsia="pl-PL"/>
        </w:rPr>
        <w:t>Kontakt dla mediów</w:t>
      </w:r>
    </w:p>
    <w:p w:rsidR="0076684B" w:rsidRPr="002C4417" w:rsidRDefault="0076684B" w:rsidP="0076684B">
      <w:pPr>
        <w:pStyle w:val="Bezodstpw"/>
        <w:jc w:val="right"/>
        <w:rPr>
          <w:sz w:val="24"/>
          <w:szCs w:val="24"/>
          <w:lang w:eastAsia="pl-PL"/>
        </w:rPr>
      </w:pPr>
    </w:p>
    <w:p w:rsidR="0076684B" w:rsidRPr="002C4417" w:rsidRDefault="0076684B" w:rsidP="0076684B">
      <w:pPr>
        <w:pStyle w:val="Bezodstpw"/>
        <w:jc w:val="right"/>
        <w:rPr>
          <w:b/>
          <w:sz w:val="24"/>
          <w:szCs w:val="24"/>
          <w:lang w:eastAsia="pl-PL"/>
        </w:rPr>
      </w:pPr>
      <w:r w:rsidRPr="002C4417">
        <w:rPr>
          <w:b/>
          <w:sz w:val="24"/>
          <w:szCs w:val="24"/>
          <w:lang w:eastAsia="pl-PL"/>
        </w:rPr>
        <w:t xml:space="preserve">Grzegorz Tomczewski </w:t>
      </w:r>
    </w:p>
    <w:p w:rsidR="0076684B" w:rsidRPr="002C4417" w:rsidRDefault="0076684B" w:rsidP="0076684B">
      <w:pPr>
        <w:pStyle w:val="Bezodstpw"/>
        <w:jc w:val="right"/>
        <w:rPr>
          <w:b/>
          <w:sz w:val="24"/>
          <w:szCs w:val="24"/>
          <w:lang w:eastAsia="pl-PL"/>
        </w:rPr>
      </w:pPr>
      <w:r w:rsidRPr="002C4417">
        <w:rPr>
          <w:b/>
          <w:sz w:val="24"/>
          <w:szCs w:val="24"/>
          <w:lang w:eastAsia="pl-PL"/>
        </w:rPr>
        <w:t>specjalista ds. współpracy z mediami</w:t>
      </w:r>
    </w:p>
    <w:p w:rsidR="0076684B" w:rsidRPr="002C4417" w:rsidRDefault="002E3032" w:rsidP="00535EAD">
      <w:pPr>
        <w:pStyle w:val="Bezodstpw"/>
        <w:jc w:val="right"/>
        <w:rPr>
          <w:sz w:val="24"/>
          <w:szCs w:val="24"/>
          <w:lang w:eastAsia="pl-PL"/>
        </w:rPr>
      </w:pPr>
      <w:hyperlink r:id="rId7" w:history="1">
        <w:r w:rsidR="0076684B" w:rsidRPr="002C4417">
          <w:rPr>
            <w:sz w:val="24"/>
            <w:szCs w:val="24"/>
            <w:lang w:eastAsia="pl-PL"/>
          </w:rPr>
          <w:t>gtomczewski@polin.pl</w:t>
        </w:r>
      </w:hyperlink>
    </w:p>
    <w:p w:rsidR="0076684B" w:rsidRDefault="0076684B" w:rsidP="0076684B">
      <w:pPr>
        <w:pStyle w:val="Bezodstpw"/>
        <w:jc w:val="right"/>
        <w:rPr>
          <w:sz w:val="24"/>
          <w:szCs w:val="24"/>
          <w:lang w:eastAsia="pl-PL"/>
        </w:rPr>
      </w:pPr>
      <w:r w:rsidRPr="002C4417">
        <w:rPr>
          <w:sz w:val="24"/>
          <w:szCs w:val="24"/>
          <w:lang w:eastAsia="pl-PL"/>
        </w:rPr>
        <w:t>+48 535 050</w:t>
      </w:r>
      <w:r>
        <w:rPr>
          <w:sz w:val="24"/>
          <w:szCs w:val="24"/>
          <w:lang w:eastAsia="pl-PL"/>
        </w:rPr>
        <w:t> </w:t>
      </w:r>
      <w:r w:rsidRPr="002C4417">
        <w:rPr>
          <w:sz w:val="24"/>
          <w:szCs w:val="24"/>
          <w:lang w:eastAsia="pl-PL"/>
        </w:rPr>
        <w:t>204</w:t>
      </w:r>
    </w:p>
    <w:p w:rsidR="0076684B" w:rsidRPr="002C4417" w:rsidRDefault="0076684B" w:rsidP="0076684B">
      <w:pPr>
        <w:pStyle w:val="Bezodstpw"/>
        <w:jc w:val="right"/>
        <w:rPr>
          <w:sz w:val="24"/>
          <w:szCs w:val="24"/>
          <w:lang w:eastAsia="pl-PL"/>
        </w:rPr>
      </w:pPr>
    </w:p>
    <w:p w:rsidR="0076684B" w:rsidRPr="002C4417" w:rsidRDefault="0076684B" w:rsidP="0076684B">
      <w:pPr>
        <w:pStyle w:val="Bezodstpw"/>
        <w:jc w:val="right"/>
        <w:rPr>
          <w:b/>
          <w:sz w:val="24"/>
          <w:szCs w:val="24"/>
          <w:lang w:eastAsia="pl-PL"/>
        </w:rPr>
      </w:pPr>
      <w:r w:rsidRPr="002C4417">
        <w:rPr>
          <w:b/>
          <w:sz w:val="24"/>
          <w:szCs w:val="24"/>
          <w:lang w:eastAsia="pl-PL"/>
        </w:rPr>
        <w:t>Iwona Oleszczuk</w:t>
      </w:r>
    </w:p>
    <w:p w:rsidR="0076684B" w:rsidRPr="002C4417" w:rsidRDefault="002E3032" w:rsidP="0076684B">
      <w:pPr>
        <w:pStyle w:val="Bezodstpw"/>
        <w:jc w:val="right"/>
        <w:rPr>
          <w:sz w:val="24"/>
          <w:szCs w:val="24"/>
          <w:lang w:eastAsia="pl-PL"/>
        </w:rPr>
      </w:pPr>
      <w:hyperlink r:id="rId8" w:history="1">
        <w:r w:rsidR="0076684B" w:rsidRPr="002C4417">
          <w:rPr>
            <w:sz w:val="24"/>
            <w:szCs w:val="24"/>
            <w:lang w:eastAsia="pl-PL"/>
          </w:rPr>
          <w:t>ioleszczuk@polin.pl</w:t>
        </w:r>
      </w:hyperlink>
    </w:p>
    <w:p w:rsidR="0076684B" w:rsidRPr="0076684B" w:rsidRDefault="0076684B" w:rsidP="0076684B">
      <w:pPr>
        <w:pStyle w:val="Bezodstpw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+48</w:t>
      </w:r>
      <w:r w:rsidRPr="002C4417">
        <w:rPr>
          <w:sz w:val="24"/>
          <w:szCs w:val="24"/>
          <w:lang w:eastAsia="pl-PL"/>
        </w:rPr>
        <w:t xml:space="preserve"> 604 451</w:t>
      </w:r>
      <w:r>
        <w:rPr>
          <w:sz w:val="24"/>
          <w:szCs w:val="24"/>
          <w:lang w:eastAsia="pl-PL"/>
        </w:rPr>
        <w:t> </w:t>
      </w:r>
      <w:r w:rsidRPr="002C4417">
        <w:rPr>
          <w:sz w:val="24"/>
          <w:szCs w:val="24"/>
          <w:lang w:eastAsia="pl-PL"/>
        </w:rPr>
        <w:t>422</w:t>
      </w:r>
    </w:p>
    <w:sectPr w:rsidR="0076684B" w:rsidRPr="0076684B" w:rsidSect="00812B52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52" w:rsidRDefault="00812B52" w:rsidP="00812B52">
      <w:pPr>
        <w:spacing w:after="0" w:line="240" w:lineRule="auto"/>
      </w:pPr>
      <w:r>
        <w:separator/>
      </w:r>
    </w:p>
  </w:endnote>
  <w:endnote w:type="continuationSeparator" w:id="0">
    <w:p w:rsidR="00812B52" w:rsidRDefault="00812B52" w:rsidP="0081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Narrow-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thamNarrow-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thamNarrow-BookItalic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SanukMediumKSCE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haparral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52" w:rsidRDefault="00812B52">
    <w:pPr>
      <w:pStyle w:val="Stopka"/>
    </w:pPr>
    <w:r>
      <w:rPr>
        <w:rFonts w:cs="Calibri"/>
        <w:b/>
        <w:bCs/>
        <w:noProof/>
        <w:color w:val="00A99D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BB7C26" wp14:editId="539671BB">
              <wp:simplePos x="0" y="0"/>
              <wp:positionH relativeFrom="column">
                <wp:posOffset>1431470</wp:posOffset>
              </wp:positionH>
              <wp:positionV relativeFrom="paragraph">
                <wp:posOffset>-335915</wp:posOffset>
              </wp:positionV>
              <wp:extent cx="2665095" cy="621030"/>
              <wp:effectExtent l="0" t="0" r="1905" b="7620"/>
              <wp:wrapNone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2B52" w:rsidRPr="00EB7EE0" w:rsidRDefault="00812B52" w:rsidP="00812B52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,Bold" w:hAnsi="Calibri,Bold" w:cs="Calibri,Bold"/>
                              <w:b/>
                              <w:bCs/>
                              <w:color w:val="00AA9E"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Pr="00EB7EE0">
                            <w:rPr>
                              <w:rFonts w:ascii="Calibri,Bold" w:hAnsi="Calibri,Bold" w:cs="Calibri,Bold"/>
                              <w:b/>
                              <w:bCs/>
                              <w:color w:val="00AA9E"/>
                              <w:sz w:val="28"/>
                              <w:szCs w:val="28"/>
                            </w:rPr>
                            <w:t>www.</w:t>
                          </w:r>
                          <w:r>
                            <w:rPr>
                              <w:rFonts w:ascii="Calibri,Bold" w:hAnsi="Calibri,Bold" w:cs="Calibri,Bold"/>
                              <w:b/>
                              <w:bCs/>
                              <w:color w:val="00AA9E"/>
                              <w:sz w:val="28"/>
                              <w:szCs w:val="28"/>
                            </w:rPr>
                            <w:t>polin</w:t>
                          </w:r>
                          <w:r w:rsidRPr="00EB7EE0">
                            <w:rPr>
                              <w:rFonts w:ascii="Calibri,Bold" w:hAnsi="Calibri,Bold" w:cs="Calibri,Bold"/>
                              <w:b/>
                              <w:bCs/>
                              <w:color w:val="00AA9E"/>
                              <w:sz w:val="28"/>
                              <w:szCs w:val="28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7pt;margin-top:-26.45pt;width:209.85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" stroked="f">
              <v:textbox>
                <w:txbxContent>
                  <w:p w:rsidR="00812B52" w:rsidRPr="00EB7EE0" w:rsidRDefault="00812B52" w:rsidP="00812B52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,Bold" w:hAnsi="Calibri,Bold" w:cs="Calibri,Bold"/>
                        <w:b/>
                        <w:bCs/>
                        <w:color w:val="00AA9E"/>
                        <w:sz w:val="28"/>
                        <w:szCs w:val="28"/>
                      </w:rPr>
                      <w:t xml:space="preserve">               </w:t>
                    </w:r>
                    <w:r w:rsidRPr="00EB7EE0">
                      <w:rPr>
                        <w:rFonts w:ascii="Calibri,Bold" w:hAnsi="Calibri,Bold" w:cs="Calibri,Bold"/>
                        <w:b/>
                        <w:bCs/>
                        <w:color w:val="00AA9E"/>
                        <w:sz w:val="28"/>
                        <w:szCs w:val="28"/>
                      </w:rPr>
                      <w:t>www.</w:t>
                    </w:r>
                    <w:r>
                      <w:rPr>
                        <w:rFonts w:ascii="Calibri,Bold" w:hAnsi="Calibri,Bold" w:cs="Calibri,Bold"/>
                        <w:b/>
                        <w:bCs/>
                        <w:color w:val="00AA9E"/>
                        <w:sz w:val="28"/>
                        <w:szCs w:val="28"/>
                      </w:rPr>
                      <w:t>polin</w:t>
                    </w:r>
                    <w:r w:rsidRPr="00EB7EE0">
                      <w:rPr>
                        <w:rFonts w:ascii="Calibri,Bold" w:hAnsi="Calibri,Bold" w:cs="Calibri,Bold"/>
                        <w:b/>
                        <w:bCs/>
                        <w:color w:val="00AA9E"/>
                        <w:sz w:val="28"/>
                        <w:szCs w:val="28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52" w:rsidRDefault="00812B52" w:rsidP="00812B52">
      <w:pPr>
        <w:spacing w:after="0" w:line="240" w:lineRule="auto"/>
      </w:pPr>
      <w:r>
        <w:separator/>
      </w:r>
    </w:p>
  </w:footnote>
  <w:footnote w:type="continuationSeparator" w:id="0">
    <w:p w:rsidR="00812B52" w:rsidRDefault="00812B52" w:rsidP="0081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52" w:rsidRDefault="00812B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4732020</wp:posOffset>
          </wp:positionH>
          <wp:positionV relativeFrom="paragraph">
            <wp:posOffset>-113665</wp:posOffset>
          </wp:positionV>
          <wp:extent cx="1638300" cy="1022985"/>
          <wp:effectExtent l="0" t="0" r="0" b="5715"/>
          <wp:wrapSquare wrapText="bothSides"/>
          <wp:docPr id="1" name="Obraz 1" descr="F:\KIE\LOGOTYP\POLIN MHZ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KIE\LOGOTYP\POLIN MHZP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56"/>
    <w:rsid w:val="00013FFB"/>
    <w:rsid w:val="002E3032"/>
    <w:rsid w:val="003C177F"/>
    <w:rsid w:val="00535EAD"/>
    <w:rsid w:val="00574F04"/>
    <w:rsid w:val="0076684B"/>
    <w:rsid w:val="00812B52"/>
    <w:rsid w:val="009A4156"/>
    <w:rsid w:val="00F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B5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B52"/>
  </w:style>
  <w:style w:type="paragraph" w:styleId="Stopka">
    <w:name w:val="footer"/>
    <w:basedOn w:val="Normalny"/>
    <w:link w:val="StopkaZnak"/>
    <w:uiPriority w:val="99"/>
    <w:unhideWhenUsed/>
    <w:rsid w:val="0081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B52"/>
  </w:style>
  <w:style w:type="paragraph" w:styleId="Tekstdymka">
    <w:name w:val="Balloon Text"/>
    <w:basedOn w:val="Normalny"/>
    <w:link w:val="TekstdymkaZnak"/>
    <w:uiPriority w:val="99"/>
    <w:semiHidden/>
    <w:unhideWhenUsed/>
    <w:rsid w:val="0081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B5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B52"/>
  </w:style>
  <w:style w:type="paragraph" w:styleId="Stopka">
    <w:name w:val="footer"/>
    <w:basedOn w:val="Normalny"/>
    <w:link w:val="StopkaZnak"/>
    <w:uiPriority w:val="99"/>
    <w:unhideWhenUsed/>
    <w:rsid w:val="00812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B52"/>
  </w:style>
  <w:style w:type="paragraph" w:styleId="Tekstdymka">
    <w:name w:val="Balloon Text"/>
    <w:basedOn w:val="Normalny"/>
    <w:link w:val="TekstdymkaZnak"/>
    <w:uiPriority w:val="99"/>
    <w:semiHidden/>
    <w:unhideWhenUsed/>
    <w:rsid w:val="0081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leszczuk@po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tomczewski@polin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Jagna Jaworowska </cp:lastModifiedBy>
  <cp:revision>4</cp:revision>
  <cp:lastPrinted>2014-10-17T10:13:00Z</cp:lastPrinted>
  <dcterms:created xsi:type="dcterms:W3CDTF">2014-11-05T11:17:00Z</dcterms:created>
  <dcterms:modified xsi:type="dcterms:W3CDTF">2014-11-18T15:15:00Z</dcterms:modified>
</cp:coreProperties>
</file>