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2E" w:rsidRPr="00980908" w:rsidRDefault="00EF792E" w:rsidP="00C81F04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80908">
        <w:rPr>
          <w:rFonts w:ascii="Times New Roman" w:hAnsi="Times New Roman" w:cs="Times New Roman"/>
          <w:b/>
        </w:rPr>
        <w:t xml:space="preserve">Załącznik nr 1 do regulaminu </w:t>
      </w:r>
      <w:r w:rsidR="00E654EF" w:rsidRPr="00980908">
        <w:rPr>
          <w:rFonts w:ascii="Times New Roman" w:hAnsi="Times New Roman" w:cs="Times New Roman"/>
          <w:b/>
        </w:rPr>
        <w:t xml:space="preserve">konkursu na realizatora filmu dokumentalnego w ramach komponentu </w:t>
      </w:r>
      <w:r w:rsidR="00E654EF" w:rsidRPr="00980908">
        <w:rPr>
          <w:rFonts w:ascii="Times New Roman" w:hAnsi="Times New Roman" w:cs="Times New Roman"/>
          <w:b/>
          <w:bCs/>
          <w:color w:val="auto"/>
        </w:rPr>
        <w:t>„</w:t>
      </w:r>
      <w:r w:rsidR="00E654EF" w:rsidRPr="00980908">
        <w:rPr>
          <w:rFonts w:ascii="Times New Roman" w:hAnsi="Times New Roman" w:cs="Times New Roman"/>
          <w:b/>
          <w:color w:val="auto"/>
        </w:rPr>
        <w:t>Sąsiedzi – świadkowie. Przedmioty, ludzie, opowieści</w:t>
      </w:r>
      <w:r w:rsidR="00E654EF" w:rsidRPr="00980908">
        <w:rPr>
          <w:rFonts w:ascii="Times New Roman" w:hAnsi="Times New Roman" w:cs="Times New Roman"/>
          <w:b/>
          <w:bCs/>
          <w:color w:val="auto"/>
        </w:rPr>
        <w:t>”</w:t>
      </w:r>
    </w:p>
    <w:p w:rsidR="00E654EF" w:rsidRPr="00980908" w:rsidRDefault="00475FF8" w:rsidP="00C81F04">
      <w:pPr>
        <w:spacing w:before="100" w:beforeAutospacing="1" w:after="100" w:afterAutospacing="1"/>
        <w:jc w:val="both"/>
        <w:rPr>
          <w:b/>
        </w:rPr>
      </w:pPr>
      <w:r w:rsidRPr="00980908">
        <w:rPr>
          <w:b/>
        </w:rPr>
        <w:t>ZAŁOŻENIA MERYTORYCZNE FILMU</w:t>
      </w:r>
    </w:p>
    <w:p w:rsidR="00DD271B" w:rsidRDefault="00EF792E" w:rsidP="00C81F04">
      <w:pPr>
        <w:spacing w:before="100" w:beforeAutospacing="1" w:after="100" w:afterAutospacing="1"/>
        <w:jc w:val="both"/>
      </w:pPr>
      <w:r w:rsidRPr="00980908">
        <w:t xml:space="preserve">Film pod roboczym tytułem „Polacy, Żydzi, Norwegowie” </w:t>
      </w:r>
      <w:r w:rsidR="004B151E" w:rsidRPr="00980908">
        <w:t>ma na celu przede wszystkim edukację na temat histor</w:t>
      </w:r>
      <w:r w:rsidR="002D0C3C" w:rsidRPr="00980908">
        <w:t>ii</w:t>
      </w:r>
      <w:r w:rsidR="004B151E" w:rsidRPr="00980908">
        <w:t xml:space="preserve"> relacji </w:t>
      </w:r>
      <w:r w:rsidR="002D0C3C" w:rsidRPr="00980908">
        <w:t xml:space="preserve">międzyludzkich, jakie miały miejsce pomiędzy Polską i Norwegią, poprzez pryzmat losów polskich Żydów. </w:t>
      </w:r>
      <w:r w:rsidR="00B84467" w:rsidRPr="00980908">
        <w:t xml:space="preserve">Film, poza </w:t>
      </w:r>
      <w:r w:rsidR="002152EA" w:rsidRPr="00980908">
        <w:t>humanistycznym przesłaniem dotyczącym uwikłania losów</w:t>
      </w:r>
      <w:r w:rsidR="000A751C" w:rsidRPr="00980908">
        <w:t xml:space="preserve"> ludzi</w:t>
      </w:r>
      <w:r w:rsidR="00B84467" w:rsidRPr="00980908">
        <w:t xml:space="preserve"> w dramatyczne wydarzenia na przestrzeni wieków XIX i XX, powinien spełniać </w:t>
      </w:r>
      <w:r w:rsidR="00270F9D" w:rsidRPr="00980908">
        <w:t xml:space="preserve">wysokie standardy informacyjne. </w:t>
      </w:r>
      <w:r w:rsidR="000A751C" w:rsidRPr="00980908">
        <w:t>Narracja</w:t>
      </w:r>
      <w:r w:rsidR="00212908" w:rsidRPr="00980908">
        <w:t xml:space="preserve"> filmu, zrealizowana w sposób przystępny dla widzów,</w:t>
      </w:r>
      <w:r w:rsidR="000A751C" w:rsidRPr="00980908">
        <w:t xml:space="preserve"> powinna przede wszystkim dotyczyć trzech zagadnień: emigracji polskich Żydów do Norwegii na przełomie XIX i XX wieku, Zagłady Żydów w Norwegii i Polsce podczas II wojny światowej oraz wspólnego dziedzictwa kulturow</w:t>
      </w:r>
      <w:r w:rsidR="004768BC" w:rsidRPr="00980908">
        <w:t xml:space="preserve">ego Żydów polskich i norweskich, które narastało w </w:t>
      </w:r>
      <w:r w:rsidR="000A751C" w:rsidRPr="00980908">
        <w:t xml:space="preserve">XX wieku </w:t>
      </w:r>
      <w:r w:rsidR="004768BC" w:rsidRPr="00980908">
        <w:t>i</w:t>
      </w:r>
      <w:r w:rsidR="003C7436" w:rsidRPr="00980908">
        <w:t xml:space="preserve"> które</w:t>
      </w:r>
      <w:r w:rsidR="004768BC" w:rsidRPr="00980908">
        <w:t xml:space="preserve"> – pomimo Zagłady – </w:t>
      </w:r>
      <w:r w:rsidR="00E17513" w:rsidRPr="00980908">
        <w:t xml:space="preserve">jest w procesie odbudowy i </w:t>
      </w:r>
      <w:r w:rsidR="004768BC" w:rsidRPr="00980908">
        <w:t xml:space="preserve">trwa </w:t>
      </w:r>
      <w:r w:rsidR="000A751C" w:rsidRPr="00980908">
        <w:t xml:space="preserve">po dzień dzisiejszy. </w:t>
      </w:r>
    </w:p>
    <w:p w:rsidR="00014618" w:rsidRDefault="00014618" w:rsidP="00C81F04">
      <w:pPr>
        <w:spacing w:before="100" w:beforeAutospacing="1" w:after="100" w:afterAutospacing="1"/>
        <w:jc w:val="both"/>
      </w:pPr>
      <w:r>
        <w:t>Autor w swojej eksplikacji powinien wziąć pod uwagę opisaną poniżej linię historyczną. Nie znaczy to jednak, że autor musi całość jej włączyć w koncepcję filmu. Organizatorzy są otwarci na artystyczne zamysły autorów, ale idea filmu powinna odnosić się do założonej, opisanej poniżej linii historycznej.</w:t>
      </w:r>
      <w:bookmarkStart w:id="0" w:name="_GoBack"/>
      <w:bookmarkEnd w:id="0"/>
    </w:p>
    <w:p w:rsidR="00667768" w:rsidRPr="00980908" w:rsidRDefault="00667768" w:rsidP="00667768">
      <w:pPr>
        <w:spacing w:before="100" w:beforeAutospacing="1" w:after="100" w:afterAutospacing="1"/>
        <w:jc w:val="both"/>
        <w:rPr>
          <w:b/>
        </w:rPr>
      </w:pPr>
      <w:r w:rsidRPr="00980908">
        <w:rPr>
          <w:b/>
        </w:rPr>
        <w:t>METRAŻ</w:t>
      </w:r>
    </w:p>
    <w:p w:rsidR="00667768" w:rsidRPr="00980908" w:rsidRDefault="00667768" w:rsidP="00667768">
      <w:pPr>
        <w:spacing w:before="100" w:beforeAutospacing="1" w:after="100" w:afterAutospacing="1"/>
        <w:jc w:val="both"/>
      </w:pPr>
      <w:r w:rsidRPr="00980908">
        <w:t xml:space="preserve">W związku z przeznaczeniem edukacyjnym metraż filmu powinien zamknąć się w maksymalnym czasie 30 minut. </w:t>
      </w:r>
    </w:p>
    <w:p w:rsidR="00667768" w:rsidRPr="00980908" w:rsidRDefault="00667768" w:rsidP="00667768">
      <w:pPr>
        <w:spacing w:before="100" w:beforeAutospacing="1" w:after="100" w:afterAutospacing="1"/>
        <w:jc w:val="both"/>
        <w:rPr>
          <w:b/>
        </w:rPr>
      </w:pPr>
      <w:r w:rsidRPr="00980908">
        <w:rPr>
          <w:b/>
        </w:rPr>
        <w:t>GRUPA DOCELOWA</w:t>
      </w:r>
    </w:p>
    <w:p w:rsidR="00667768" w:rsidRPr="00980908" w:rsidRDefault="00667768" w:rsidP="00667768">
      <w:pPr>
        <w:spacing w:before="100" w:beforeAutospacing="1" w:after="100" w:afterAutospacing="1"/>
        <w:jc w:val="both"/>
      </w:pPr>
      <w:r w:rsidRPr="00980908">
        <w:t>Młodzież szkolna z Polski i Norwegii w wieku 11-17 lat; dorośli, którzy są zainteresowani tematem.</w:t>
      </w:r>
    </w:p>
    <w:p w:rsidR="00667768" w:rsidRPr="00980908" w:rsidRDefault="00667768" w:rsidP="00C81F04">
      <w:pPr>
        <w:spacing w:before="100" w:beforeAutospacing="1" w:after="100" w:afterAutospacing="1"/>
        <w:jc w:val="both"/>
      </w:pPr>
    </w:p>
    <w:p w:rsidR="00212908" w:rsidRPr="00980908" w:rsidRDefault="00212908" w:rsidP="00C81F04">
      <w:pPr>
        <w:spacing w:before="100" w:beforeAutospacing="1" w:after="100" w:afterAutospacing="1"/>
        <w:jc w:val="both"/>
        <w:rPr>
          <w:b/>
        </w:rPr>
      </w:pPr>
      <w:r w:rsidRPr="00980908">
        <w:rPr>
          <w:b/>
        </w:rPr>
        <w:t>RYS HISTORYCZNY</w:t>
      </w:r>
    </w:p>
    <w:p w:rsidR="0024771D" w:rsidRPr="00980908" w:rsidRDefault="00CB11F0" w:rsidP="00C81F04">
      <w:pPr>
        <w:spacing w:before="100" w:beforeAutospacing="1" w:after="100" w:afterAutospacing="1"/>
        <w:jc w:val="both"/>
      </w:pPr>
      <w:r w:rsidRPr="00980908">
        <w:t xml:space="preserve">W latach 1880-1920 </w:t>
      </w:r>
      <w:r w:rsidR="00061A8E" w:rsidRPr="00980908">
        <w:t>około 2,5 miliona Żydów opuściło carską Rosję</w:t>
      </w:r>
      <w:r w:rsidR="00BC1043" w:rsidRPr="00980908">
        <w:t xml:space="preserve"> – chcieli </w:t>
      </w:r>
      <w:r w:rsidR="008A2397" w:rsidRPr="00980908">
        <w:t xml:space="preserve">wydostać się z biedy i uciec przed pogromami, jakie wstrząsały Rosją w tamtych czasach. </w:t>
      </w:r>
      <w:r w:rsidR="009F49B5" w:rsidRPr="00980908">
        <w:t xml:space="preserve">Dążyli do lepszego życia – dostatniego i spokojnego. </w:t>
      </w:r>
      <w:r w:rsidR="00687055" w:rsidRPr="00980908">
        <w:t xml:space="preserve">W </w:t>
      </w:r>
      <w:r w:rsidR="00CE1E71" w:rsidRPr="00980908">
        <w:t xml:space="preserve">tych </w:t>
      </w:r>
      <w:r w:rsidR="00687055" w:rsidRPr="00980908">
        <w:t xml:space="preserve">latach ok. 1200 osób </w:t>
      </w:r>
      <w:r w:rsidR="003D3ED6" w:rsidRPr="00980908">
        <w:t>z tej grupy wyjechało</w:t>
      </w:r>
      <w:r w:rsidR="00687055" w:rsidRPr="00980908">
        <w:t xml:space="preserve"> do Norwegii. </w:t>
      </w:r>
      <w:r w:rsidR="00BC1043" w:rsidRPr="00980908">
        <w:t>Ludzie</w:t>
      </w:r>
      <w:r w:rsidR="00687055" w:rsidRPr="00980908">
        <w:t xml:space="preserve"> </w:t>
      </w:r>
      <w:r w:rsidR="00BC1043" w:rsidRPr="00980908">
        <w:t xml:space="preserve">ci </w:t>
      </w:r>
      <w:r w:rsidR="00B66B89" w:rsidRPr="00980908">
        <w:t xml:space="preserve">pochodzili przede wszystkim z </w:t>
      </w:r>
      <w:r w:rsidR="00687055" w:rsidRPr="00980908">
        <w:t xml:space="preserve">rejonów </w:t>
      </w:r>
      <w:r w:rsidR="00B66B89" w:rsidRPr="00980908">
        <w:t xml:space="preserve">będących współcześnie terytorium </w:t>
      </w:r>
      <w:r w:rsidR="00687055" w:rsidRPr="00980908">
        <w:t>Litwy i północnej Polski (</w:t>
      </w:r>
      <w:r w:rsidR="008A2397" w:rsidRPr="00980908">
        <w:t xml:space="preserve">m.in. z </w:t>
      </w:r>
      <w:r w:rsidR="00AF7D3B" w:rsidRPr="00980908">
        <w:t xml:space="preserve">Łomży, </w:t>
      </w:r>
      <w:r w:rsidR="008A2397" w:rsidRPr="00980908">
        <w:t xml:space="preserve">Rajgrodu, </w:t>
      </w:r>
      <w:r w:rsidR="000C409D" w:rsidRPr="00980908">
        <w:t xml:space="preserve">Wizny, </w:t>
      </w:r>
      <w:r w:rsidR="008A2397" w:rsidRPr="00980908">
        <w:t>Suwałk, Grodna, Białegostoku, Augustowa</w:t>
      </w:r>
      <w:r w:rsidR="0000367C" w:rsidRPr="00980908">
        <w:t>).</w:t>
      </w:r>
    </w:p>
    <w:p w:rsidR="00BC1043" w:rsidRPr="00980908" w:rsidRDefault="00BC1043" w:rsidP="00C81F04">
      <w:pPr>
        <w:spacing w:before="100" w:beforeAutospacing="1" w:after="100" w:afterAutospacing="1"/>
        <w:jc w:val="both"/>
      </w:pPr>
      <w:r w:rsidRPr="00980908">
        <w:t xml:space="preserve">Większość z żydowskich imigrantów z Europy Wschodniej osiadło w Oslo, gdzie </w:t>
      </w:r>
      <w:r w:rsidR="00BB4620" w:rsidRPr="00980908">
        <w:t xml:space="preserve">we wczesnych latach 20. </w:t>
      </w:r>
      <w:r w:rsidRPr="00980908">
        <w:t xml:space="preserve">wybudowano dwie synagogi. </w:t>
      </w:r>
      <w:r w:rsidR="00E414E7" w:rsidRPr="00980908">
        <w:t>Najczęściej zajmowali</w:t>
      </w:r>
      <w:r w:rsidRPr="00980908">
        <w:t xml:space="preserve"> się handlem</w:t>
      </w:r>
      <w:r w:rsidR="002430E4" w:rsidRPr="00980908">
        <w:t>.</w:t>
      </w:r>
      <w:r w:rsidR="00E414E7" w:rsidRPr="00980908">
        <w:t xml:space="preserve"> </w:t>
      </w:r>
      <w:r w:rsidRPr="00980908">
        <w:t xml:space="preserve">Drugim ważnym ośrodkiem życia żydowskiego stało się </w:t>
      </w:r>
      <w:proofErr w:type="spellStart"/>
      <w:r w:rsidRPr="00980908">
        <w:t>Trondheim</w:t>
      </w:r>
      <w:proofErr w:type="spellEnd"/>
      <w:r w:rsidRPr="00980908">
        <w:t xml:space="preserve">. </w:t>
      </w:r>
    </w:p>
    <w:p w:rsidR="0027307E" w:rsidRPr="00980908" w:rsidRDefault="008A7B68" w:rsidP="00C81F04">
      <w:pPr>
        <w:spacing w:before="100" w:beforeAutospacing="1" w:after="100" w:afterAutospacing="1"/>
        <w:jc w:val="both"/>
      </w:pPr>
      <w:r w:rsidRPr="00980908">
        <w:t xml:space="preserve">W 1940 roku, kiedy nazistowskie Niemcy </w:t>
      </w:r>
      <w:r w:rsidR="00F32997" w:rsidRPr="00980908">
        <w:t>napadały na Norwegię</w:t>
      </w:r>
      <w:r w:rsidRPr="00980908">
        <w:t xml:space="preserve">, tamtejsza żydowska społeczność była najmniejsza w całej Europie – ok. 2 100 </w:t>
      </w:r>
      <w:r w:rsidR="00A859AC" w:rsidRPr="00980908">
        <w:t xml:space="preserve">ludzi, z czego </w:t>
      </w:r>
      <w:r w:rsidR="0027307E" w:rsidRPr="00980908">
        <w:t xml:space="preserve">ok. </w:t>
      </w:r>
      <w:r w:rsidR="00A859AC" w:rsidRPr="00980908">
        <w:t>400 osób stanowili uchodźcy</w:t>
      </w:r>
      <w:r w:rsidR="00F42A3C" w:rsidRPr="00980908">
        <w:t xml:space="preserve"> </w:t>
      </w:r>
      <w:r w:rsidR="00B1029B">
        <w:t xml:space="preserve">z </w:t>
      </w:r>
      <w:r w:rsidR="00F42A3C" w:rsidRPr="00980908">
        <w:t xml:space="preserve">lat </w:t>
      </w:r>
      <w:r w:rsidR="0027307E" w:rsidRPr="00980908">
        <w:t>30</w:t>
      </w:r>
      <w:r w:rsidR="00F42A3C" w:rsidRPr="00980908">
        <w:t>.</w:t>
      </w:r>
      <w:r w:rsidR="00A859AC" w:rsidRPr="00980908">
        <w:t xml:space="preserve"> uciekający przed anty</w:t>
      </w:r>
      <w:r w:rsidR="00F32997" w:rsidRPr="00980908">
        <w:t xml:space="preserve">semickimi </w:t>
      </w:r>
      <w:r w:rsidR="00A859AC" w:rsidRPr="00980908">
        <w:t xml:space="preserve">represjami z </w:t>
      </w:r>
      <w:r w:rsidR="0027307E" w:rsidRPr="00980908">
        <w:t xml:space="preserve">Niemiec, </w:t>
      </w:r>
      <w:r w:rsidR="00A859AC" w:rsidRPr="00980908">
        <w:t xml:space="preserve">Austrii i </w:t>
      </w:r>
      <w:r w:rsidR="00A859AC" w:rsidRPr="00980908">
        <w:lastRenderedPageBreak/>
        <w:t xml:space="preserve">Czechosłowacji. </w:t>
      </w:r>
      <w:r w:rsidR="00F60196" w:rsidRPr="00980908">
        <w:t>Dla porównania – w Polsce mieszkało wtedy 3,5 miliona Żydów</w:t>
      </w:r>
      <w:r w:rsidR="00715233" w:rsidRPr="00980908">
        <w:t>, co stanowiło 10% populacji kraju</w:t>
      </w:r>
      <w:r w:rsidR="00F60196" w:rsidRPr="00980908">
        <w:t xml:space="preserve">. </w:t>
      </w:r>
    </w:p>
    <w:p w:rsidR="00BD1A03" w:rsidRPr="00980908" w:rsidRDefault="00BD1A03" w:rsidP="00C81F04">
      <w:pPr>
        <w:spacing w:before="100" w:beforeAutospacing="1" w:after="100" w:afterAutospacing="1"/>
        <w:jc w:val="both"/>
      </w:pPr>
      <w:r w:rsidRPr="00980908">
        <w:t xml:space="preserve">Prześladowania Żydów w Norwegii miały miejsce już w 1940 </w:t>
      </w:r>
      <w:r w:rsidR="00B14872" w:rsidRPr="00980908">
        <w:t>roku</w:t>
      </w:r>
      <w:r w:rsidRPr="00980908">
        <w:t>. W maju 1940 Żydom skonfiskowano należące do nich radia. W tym samym miesiącu gminom żydowskim</w:t>
      </w:r>
      <w:r w:rsidR="00800723" w:rsidRPr="00980908">
        <w:t xml:space="preserve"> w Oslo i </w:t>
      </w:r>
      <w:proofErr w:type="spellStart"/>
      <w:r w:rsidR="00800723" w:rsidRPr="00980908">
        <w:t>Trondheim</w:t>
      </w:r>
      <w:proofErr w:type="spellEnd"/>
      <w:r w:rsidRPr="00980908">
        <w:t xml:space="preserve"> rozkazano sporządzić listy ich członków. Żydowskie sklepy były oznaczane napisami „</w:t>
      </w:r>
      <w:proofErr w:type="spellStart"/>
      <w:r w:rsidRPr="00980908">
        <w:t>Jude</w:t>
      </w:r>
      <w:proofErr w:type="spellEnd"/>
      <w:r w:rsidRPr="00980908">
        <w:t xml:space="preserve">”. W marcu 1942 roku kolaborujący z nazistowskimi Niemcami premier </w:t>
      </w:r>
      <w:proofErr w:type="spellStart"/>
      <w:r w:rsidRPr="00980908">
        <w:t>Vidkun</w:t>
      </w:r>
      <w:proofErr w:type="spellEnd"/>
      <w:r w:rsidRPr="00980908">
        <w:t xml:space="preserve"> Quisling przywrócił </w:t>
      </w:r>
      <w:r w:rsidR="007E59F1" w:rsidRPr="00980908">
        <w:t>w</w:t>
      </w:r>
      <w:r w:rsidRPr="00980908">
        <w:t xml:space="preserve"> norweskiej konstytucji zapis zabraniający Żydom przyjazdu do Norwegii. Zapis taki istniał w norweskiej konstytucji od czasu jej uchwalenia w 1814 roku i obowiązywał do 1851 roku, kiedy to dzięki wysiłkom poety i działacza społecznego Henrika </w:t>
      </w:r>
      <w:proofErr w:type="spellStart"/>
      <w:r w:rsidRPr="00980908">
        <w:t>Wergelanda</w:t>
      </w:r>
      <w:proofErr w:type="spellEnd"/>
      <w:r w:rsidRPr="00980908">
        <w:t xml:space="preserve"> zapis usunięto. </w:t>
      </w:r>
      <w:r w:rsidR="006F5E3F" w:rsidRPr="00980908">
        <w:t xml:space="preserve">Jego przywrócenie było aktem symbolicznym, pokazującym że antyżydowska polityka jest jednym z elementów </w:t>
      </w:r>
      <w:r w:rsidR="004C2233" w:rsidRPr="00980908">
        <w:t>programu politycznego</w:t>
      </w:r>
      <w:r w:rsidR="007E59F1" w:rsidRPr="00980908">
        <w:t xml:space="preserve"> reżimu Quislinga</w:t>
      </w:r>
      <w:r w:rsidR="004C2233" w:rsidRPr="00980908">
        <w:t xml:space="preserve">. </w:t>
      </w:r>
    </w:p>
    <w:p w:rsidR="00356064" w:rsidRPr="00980908" w:rsidRDefault="00356064" w:rsidP="00C81F04">
      <w:pPr>
        <w:spacing w:before="100" w:beforeAutospacing="1" w:after="100" w:afterAutospacing="1"/>
        <w:jc w:val="both"/>
        <w:rPr>
          <w:lang w:eastAsia="en-US"/>
        </w:rPr>
      </w:pPr>
      <w:r w:rsidRPr="00980908">
        <w:t xml:space="preserve">Tymczasem w okupowanej Polsce narastał  </w:t>
      </w:r>
      <w:r w:rsidR="00715233" w:rsidRPr="00980908">
        <w:rPr>
          <w:bCs/>
          <w:lang w:eastAsia="en-US"/>
        </w:rPr>
        <w:t>terror władz niemieckich zmierza</w:t>
      </w:r>
      <w:r w:rsidRPr="00980908">
        <w:t xml:space="preserve">jący </w:t>
      </w:r>
      <w:r w:rsidR="00715233" w:rsidRPr="00980908">
        <w:rPr>
          <w:bCs/>
          <w:lang w:eastAsia="en-US"/>
        </w:rPr>
        <w:t>do totalnej zagłady narodu żydowskiego.</w:t>
      </w:r>
      <w:r w:rsidRPr="00980908">
        <w:rPr>
          <w:bCs/>
          <w:lang w:eastAsia="en-US"/>
        </w:rPr>
        <w:t xml:space="preserve"> </w:t>
      </w:r>
      <w:r w:rsidR="005222CB" w:rsidRPr="00980908">
        <w:rPr>
          <w:bCs/>
          <w:lang w:eastAsia="en-US"/>
        </w:rPr>
        <w:t>Ludność żydowska została</w:t>
      </w:r>
      <w:r w:rsidR="0060769B" w:rsidRPr="00980908">
        <w:rPr>
          <w:bCs/>
          <w:lang w:eastAsia="en-US"/>
        </w:rPr>
        <w:t xml:space="preserve"> przesiedlona do gett. </w:t>
      </w:r>
      <w:r w:rsidR="002D45BD" w:rsidRPr="00980908">
        <w:rPr>
          <w:bCs/>
          <w:lang w:eastAsia="en-US"/>
        </w:rPr>
        <w:t xml:space="preserve">Od lata </w:t>
      </w:r>
      <w:r w:rsidR="00715233" w:rsidRPr="00980908">
        <w:rPr>
          <w:lang w:eastAsia="en-US"/>
        </w:rPr>
        <w:t xml:space="preserve">1942 </w:t>
      </w:r>
      <w:r w:rsidR="005222CB" w:rsidRPr="00980908">
        <w:rPr>
          <w:lang w:eastAsia="en-US"/>
        </w:rPr>
        <w:t>Niemcy wprowadzali</w:t>
      </w:r>
      <w:r w:rsidR="0060769B" w:rsidRPr="00980908">
        <w:rPr>
          <w:lang w:eastAsia="en-US"/>
        </w:rPr>
        <w:t xml:space="preserve"> w życie</w:t>
      </w:r>
      <w:r w:rsidR="002D45BD" w:rsidRPr="00980908">
        <w:rPr>
          <w:lang w:eastAsia="en-US"/>
        </w:rPr>
        <w:t xml:space="preserve"> akcję pod</w:t>
      </w:r>
      <w:r w:rsidR="00715233" w:rsidRPr="00980908">
        <w:rPr>
          <w:lang w:eastAsia="en-US"/>
        </w:rPr>
        <w:t xml:space="preserve"> kryptonimem „Akcja Reinhardt”</w:t>
      </w:r>
      <w:r w:rsidR="002D45BD" w:rsidRPr="00980908">
        <w:rPr>
          <w:lang w:eastAsia="en-US"/>
        </w:rPr>
        <w:t xml:space="preserve"> mają</w:t>
      </w:r>
      <w:r w:rsidR="005222CB" w:rsidRPr="00980908">
        <w:rPr>
          <w:lang w:eastAsia="en-US"/>
        </w:rPr>
        <w:t>cą</w:t>
      </w:r>
      <w:r w:rsidR="002D45BD" w:rsidRPr="00980908">
        <w:rPr>
          <w:lang w:eastAsia="en-US"/>
        </w:rPr>
        <w:t xml:space="preserve"> na celu eksterminację </w:t>
      </w:r>
      <w:r w:rsidR="0060769B" w:rsidRPr="00980908">
        <w:rPr>
          <w:lang w:eastAsia="en-US"/>
        </w:rPr>
        <w:t>Żydów z Polski i całej Europy</w:t>
      </w:r>
      <w:r w:rsidR="002D45BD" w:rsidRPr="00980908">
        <w:rPr>
          <w:lang w:eastAsia="en-US"/>
        </w:rPr>
        <w:t xml:space="preserve">. </w:t>
      </w:r>
      <w:r w:rsidR="00715233" w:rsidRPr="00980908">
        <w:rPr>
          <w:lang w:eastAsia="en-US"/>
        </w:rPr>
        <w:t xml:space="preserve">O wyborze miejsca </w:t>
      </w:r>
      <w:r w:rsidR="00F64926" w:rsidRPr="00980908">
        <w:rPr>
          <w:lang w:eastAsia="en-US"/>
        </w:rPr>
        <w:t>zadecydowały</w:t>
      </w:r>
      <w:r w:rsidR="00715233" w:rsidRPr="00980908">
        <w:rPr>
          <w:lang w:eastAsia="en-US"/>
        </w:rPr>
        <w:t xml:space="preserve"> względy praktyczne</w:t>
      </w:r>
      <w:r w:rsidRPr="00980908">
        <w:t xml:space="preserve"> </w:t>
      </w:r>
      <w:r w:rsidR="00715233" w:rsidRPr="00980908">
        <w:rPr>
          <w:lang w:eastAsia="en-US"/>
        </w:rPr>
        <w:t>– tu mieszka</w:t>
      </w:r>
      <w:r w:rsidR="00F64926" w:rsidRPr="00980908">
        <w:rPr>
          <w:lang w:eastAsia="en-US"/>
        </w:rPr>
        <w:t>ło</w:t>
      </w:r>
      <w:r w:rsidR="00715233" w:rsidRPr="00980908">
        <w:rPr>
          <w:lang w:eastAsia="en-US"/>
        </w:rPr>
        <w:t xml:space="preserve"> najwięcej Żydów, a szlaki komunikacyjne</w:t>
      </w:r>
      <w:r w:rsidRPr="00980908">
        <w:t xml:space="preserve"> </w:t>
      </w:r>
      <w:r w:rsidR="00F64926" w:rsidRPr="00980908">
        <w:rPr>
          <w:lang w:eastAsia="en-US"/>
        </w:rPr>
        <w:t>pozwalały</w:t>
      </w:r>
      <w:r w:rsidR="00715233" w:rsidRPr="00980908">
        <w:rPr>
          <w:lang w:eastAsia="en-US"/>
        </w:rPr>
        <w:t xml:space="preserve"> na zwiezienie kolejnych setek tysięcy</w:t>
      </w:r>
      <w:r w:rsidRPr="00980908">
        <w:t xml:space="preserve"> </w:t>
      </w:r>
      <w:r w:rsidR="00715233" w:rsidRPr="00980908">
        <w:rPr>
          <w:lang w:eastAsia="en-US"/>
        </w:rPr>
        <w:t>z całej Europy.</w:t>
      </w:r>
      <w:r w:rsidRPr="00980908">
        <w:t xml:space="preserve"> </w:t>
      </w:r>
      <w:r w:rsidR="002D45BD" w:rsidRPr="00980908">
        <w:rPr>
          <w:lang w:eastAsia="en-US"/>
        </w:rPr>
        <w:t>Transportami, w bydlęcych wagonach</w:t>
      </w:r>
      <w:r w:rsidR="009E4ED4" w:rsidRPr="00980908">
        <w:rPr>
          <w:lang w:eastAsia="en-US"/>
        </w:rPr>
        <w:t>,</w:t>
      </w:r>
      <w:r w:rsidR="002D45BD" w:rsidRPr="00980908">
        <w:rPr>
          <w:lang w:eastAsia="en-US"/>
        </w:rPr>
        <w:t xml:space="preserve"> Żydzi </w:t>
      </w:r>
      <w:r w:rsidR="00F64926" w:rsidRPr="00980908">
        <w:rPr>
          <w:lang w:eastAsia="en-US"/>
        </w:rPr>
        <w:t>byli</w:t>
      </w:r>
      <w:r w:rsidR="002D45BD" w:rsidRPr="00980908">
        <w:rPr>
          <w:lang w:eastAsia="en-US"/>
        </w:rPr>
        <w:t xml:space="preserve"> wywożeni do obozów Zagłady</w:t>
      </w:r>
      <w:r w:rsidR="00715233" w:rsidRPr="00980908">
        <w:rPr>
          <w:lang w:eastAsia="en-US"/>
        </w:rPr>
        <w:t xml:space="preserve"> </w:t>
      </w:r>
      <w:r w:rsidR="002D45BD" w:rsidRPr="00980908">
        <w:rPr>
          <w:lang w:eastAsia="en-US"/>
        </w:rPr>
        <w:t xml:space="preserve">w </w:t>
      </w:r>
      <w:r w:rsidR="00715233" w:rsidRPr="00980908">
        <w:rPr>
          <w:lang w:eastAsia="en-US"/>
        </w:rPr>
        <w:t>Chełmn</w:t>
      </w:r>
      <w:r w:rsidR="002D45BD" w:rsidRPr="00980908">
        <w:rPr>
          <w:lang w:eastAsia="en-US"/>
        </w:rPr>
        <w:t>ie</w:t>
      </w:r>
      <w:r w:rsidRPr="00980908">
        <w:rPr>
          <w:lang w:eastAsia="en-US"/>
        </w:rPr>
        <w:t xml:space="preserve"> nad Nerem, Auschwitz-Birkenau, </w:t>
      </w:r>
      <w:r w:rsidR="00715233" w:rsidRPr="00980908">
        <w:rPr>
          <w:lang w:eastAsia="en-US"/>
        </w:rPr>
        <w:t>Bełż</w:t>
      </w:r>
      <w:r w:rsidR="002D45BD" w:rsidRPr="00980908">
        <w:rPr>
          <w:lang w:eastAsia="en-US"/>
        </w:rPr>
        <w:t>cu, Sobiborze, Treblince</w:t>
      </w:r>
      <w:r w:rsidR="00715233" w:rsidRPr="00980908">
        <w:rPr>
          <w:lang w:eastAsia="en-US"/>
        </w:rPr>
        <w:t xml:space="preserve"> oraz na Majdanek.</w:t>
      </w:r>
      <w:r w:rsidRPr="00980908">
        <w:t xml:space="preserve"> </w:t>
      </w:r>
      <w:r w:rsidR="00715233" w:rsidRPr="00980908">
        <w:rPr>
          <w:lang w:eastAsia="en-US"/>
        </w:rPr>
        <w:t xml:space="preserve">Większość </w:t>
      </w:r>
      <w:r w:rsidR="00F64926" w:rsidRPr="00980908">
        <w:rPr>
          <w:lang w:eastAsia="en-US"/>
        </w:rPr>
        <w:t xml:space="preserve">zginęła </w:t>
      </w:r>
      <w:r w:rsidR="00715233" w:rsidRPr="00980908">
        <w:rPr>
          <w:lang w:eastAsia="en-US"/>
        </w:rPr>
        <w:t>w komorach</w:t>
      </w:r>
      <w:r w:rsidRPr="00980908">
        <w:t xml:space="preserve"> </w:t>
      </w:r>
      <w:r w:rsidR="002D45BD" w:rsidRPr="00980908">
        <w:rPr>
          <w:lang w:eastAsia="en-US"/>
        </w:rPr>
        <w:t xml:space="preserve">gazowych – tak jak grupa przeszło 700 Żydów z Norwegii, którzy deportowani przez norweską policję do Szczecina, </w:t>
      </w:r>
      <w:r w:rsidR="00F23072" w:rsidRPr="00980908">
        <w:rPr>
          <w:lang w:eastAsia="en-US"/>
        </w:rPr>
        <w:t xml:space="preserve">zginęli </w:t>
      </w:r>
      <w:r w:rsidR="002D45BD" w:rsidRPr="00980908">
        <w:rPr>
          <w:lang w:eastAsia="en-US"/>
        </w:rPr>
        <w:t xml:space="preserve">w obozie w Auschwitz-Birkenau. Ok. 1 100 </w:t>
      </w:r>
      <w:r w:rsidR="00F23072" w:rsidRPr="00980908">
        <w:rPr>
          <w:lang w:eastAsia="en-US"/>
        </w:rPr>
        <w:t>Żydów norweskich uniknęło</w:t>
      </w:r>
      <w:r w:rsidR="002D45BD" w:rsidRPr="00980908">
        <w:rPr>
          <w:lang w:eastAsia="en-US"/>
        </w:rPr>
        <w:t xml:space="preserve"> tego losu –</w:t>
      </w:r>
      <w:r w:rsidR="00F23072" w:rsidRPr="00980908">
        <w:rPr>
          <w:lang w:eastAsia="en-US"/>
        </w:rPr>
        <w:t xml:space="preserve"> udało</w:t>
      </w:r>
      <w:r w:rsidR="002D45BD" w:rsidRPr="00980908">
        <w:rPr>
          <w:lang w:eastAsia="en-US"/>
        </w:rPr>
        <w:t xml:space="preserve"> im się uciec do Szwecji. </w:t>
      </w:r>
    </w:p>
    <w:p w:rsidR="00565AF1" w:rsidRPr="00980908" w:rsidRDefault="009E4ED4" w:rsidP="00C81F04">
      <w:pPr>
        <w:spacing w:before="100" w:beforeAutospacing="1" w:after="100" w:afterAutospacing="1"/>
        <w:jc w:val="both"/>
      </w:pPr>
      <w:r w:rsidRPr="00980908">
        <w:t xml:space="preserve">Zagłada, stanowiąca nieodłączne, tragiczne doświadczenie </w:t>
      </w:r>
      <w:r w:rsidR="00F42A3C" w:rsidRPr="00980908">
        <w:t xml:space="preserve">historii </w:t>
      </w:r>
      <w:r w:rsidR="007B38D9" w:rsidRPr="00980908">
        <w:t>Polski i Norwegii</w:t>
      </w:r>
      <w:r w:rsidRPr="00980908">
        <w:t xml:space="preserve">, w nieunikniony sposób </w:t>
      </w:r>
      <w:r w:rsidR="007B38D9" w:rsidRPr="00980908">
        <w:t xml:space="preserve">spowodowała zniszczenie życia żydowskiego w obu krajach. </w:t>
      </w:r>
      <w:r w:rsidR="00E727F2" w:rsidRPr="00980908">
        <w:t xml:space="preserve">Odbudowa tego życia zdaje się być niemożliwa lub </w:t>
      </w:r>
      <w:r w:rsidR="0088689C" w:rsidRPr="00980908">
        <w:t xml:space="preserve">bardzo trudna do wykonania, a narody polski i norweski od wielu lat mierzą się z bardzo trudnym w ich </w:t>
      </w:r>
      <w:r w:rsidR="00B00C61" w:rsidRPr="00980908">
        <w:t>zbiorowej</w:t>
      </w:r>
      <w:r w:rsidR="0088689C" w:rsidRPr="00980908">
        <w:t xml:space="preserve"> pamięci społecznej tematem współodpowiedzialności za dokonaną Zagładę narodu żydowskiego. </w:t>
      </w:r>
    </w:p>
    <w:p w:rsidR="00AB1B07" w:rsidRPr="00980908" w:rsidRDefault="00AB1B07" w:rsidP="00C81F04">
      <w:pPr>
        <w:pStyle w:val="NormalnyWeb"/>
        <w:jc w:val="both"/>
      </w:pPr>
      <w:r w:rsidRPr="00980908">
        <w:t>W obu krajach powstały in</w:t>
      </w:r>
      <w:r w:rsidR="009B16E7">
        <w:t>stytucje mające na celu edukację</w:t>
      </w:r>
      <w:r w:rsidRPr="00980908">
        <w:t xml:space="preserve"> na temat historii Zagłady i historii Żydów ta</w:t>
      </w:r>
      <w:r w:rsidR="009B16E7">
        <w:t>kie</w:t>
      </w:r>
      <w:r w:rsidRPr="00980908">
        <w:t xml:space="preserve"> jak: </w:t>
      </w:r>
      <w:r w:rsidR="00980908" w:rsidRPr="00980908">
        <w:t>HL-</w:t>
      </w:r>
      <w:proofErr w:type="spellStart"/>
      <w:r w:rsidR="00980908" w:rsidRPr="00980908">
        <w:t>Senteret</w:t>
      </w:r>
      <w:proofErr w:type="spellEnd"/>
      <w:r w:rsidR="00980908" w:rsidRPr="00980908">
        <w:t xml:space="preserve"> (</w:t>
      </w:r>
      <w:r w:rsidRPr="00980908">
        <w:t xml:space="preserve">The Center for </w:t>
      </w:r>
      <w:proofErr w:type="spellStart"/>
      <w:r w:rsidRPr="00980908">
        <w:t>Studies</w:t>
      </w:r>
      <w:proofErr w:type="spellEnd"/>
      <w:r w:rsidRPr="00980908">
        <w:t xml:space="preserve"> of the Holocaust and </w:t>
      </w:r>
      <w:proofErr w:type="spellStart"/>
      <w:r w:rsidRPr="00980908">
        <w:t>Religious</w:t>
      </w:r>
      <w:proofErr w:type="spellEnd"/>
      <w:r w:rsidRPr="00980908">
        <w:t xml:space="preserve"> </w:t>
      </w:r>
      <w:proofErr w:type="spellStart"/>
      <w:r w:rsidRPr="00980908">
        <w:t>Minorities</w:t>
      </w:r>
      <w:proofErr w:type="spellEnd"/>
      <w:r w:rsidR="00980908" w:rsidRPr="00980908">
        <w:t>)</w:t>
      </w:r>
      <w:r w:rsidR="000A343B" w:rsidRPr="00980908">
        <w:t xml:space="preserve">, The </w:t>
      </w:r>
      <w:proofErr w:type="spellStart"/>
      <w:r w:rsidR="000A343B" w:rsidRPr="00980908">
        <w:t>European</w:t>
      </w:r>
      <w:proofErr w:type="spellEnd"/>
      <w:r w:rsidR="000A343B" w:rsidRPr="00980908">
        <w:t xml:space="preserve"> </w:t>
      </w:r>
      <w:proofErr w:type="spellStart"/>
      <w:r w:rsidR="00980908" w:rsidRPr="00980908">
        <w:t>Wergeland</w:t>
      </w:r>
      <w:proofErr w:type="spellEnd"/>
      <w:r w:rsidR="00980908" w:rsidRPr="00980908">
        <w:t xml:space="preserve"> Centre</w:t>
      </w:r>
      <w:r w:rsidR="000A343B" w:rsidRPr="00980908">
        <w:t xml:space="preserve">, </w:t>
      </w:r>
      <w:r w:rsidR="00980908" w:rsidRPr="00980908">
        <w:t xml:space="preserve">The </w:t>
      </w:r>
      <w:proofErr w:type="spellStart"/>
      <w:r w:rsidR="00980908" w:rsidRPr="00980908">
        <w:t>Falstad</w:t>
      </w:r>
      <w:proofErr w:type="spellEnd"/>
      <w:r w:rsidR="00980908" w:rsidRPr="00980908">
        <w:t xml:space="preserve"> Center, </w:t>
      </w:r>
      <w:proofErr w:type="spellStart"/>
      <w:r w:rsidR="00980908" w:rsidRPr="00980908">
        <w:t>Jødisk</w:t>
      </w:r>
      <w:proofErr w:type="spellEnd"/>
      <w:r w:rsidR="00980908" w:rsidRPr="00980908">
        <w:t xml:space="preserve"> </w:t>
      </w:r>
      <w:proofErr w:type="spellStart"/>
      <w:r w:rsidR="00980908" w:rsidRPr="00980908">
        <w:t>Museum</w:t>
      </w:r>
      <w:proofErr w:type="spellEnd"/>
      <w:r w:rsidR="00980908" w:rsidRPr="00980908">
        <w:t xml:space="preserve"> w Oslo, w Polsce </w:t>
      </w:r>
      <w:r w:rsidR="00537C27">
        <w:t xml:space="preserve">wśród licznych inicjatyw </w:t>
      </w:r>
      <w:r w:rsidR="00980908" w:rsidRPr="00980908">
        <w:t xml:space="preserve">m.in. Muzeum Historii Żydów Polskich w Warszawie. </w:t>
      </w:r>
    </w:p>
    <w:p w:rsidR="00381554" w:rsidRPr="00980908" w:rsidRDefault="00AB1B07" w:rsidP="00C81F04">
      <w:pPr>
        <w:spacing w:before="100" w:beforeAutospacing="1" w:after="100" w:afterAutospacing="1"/>
        <w:jc w:val="both"/>
      </w:pPr>
      <w:r w:rsidRPr="00980908">
        <w:t xml:space="preserve">Również historia Żydów ma swoją kontynuację. </w:t>
      </w:r>
      <w:r w:rsidR="00980908">
        <w:t>W</w:t>
      </w:r>
      <w:r w:rsidR="009356B8" w:rsidRPr="00980908">
        <w:t xml:space="preserve"> życiu publicznym Norwegii istniało i dalej istnieje</w:t>
      </w:r>
      <w:r w:rsidR="000A343B" w:rsidRPr="00980908">
        <w:t xml:space="preserve"> wiele osobistości </w:t>
      </w:r>
      <w:r w:rsidR="009356B8" w:rsidRPr="00980908">
        <w:t xml:space="preserve">mających polskie i żydowskie korzenie. Taką </w:t>
      </w:r>
      <w:r w:rsidR="000A343B" w:rsidRPr="00980908">
        <w:t>postacią</w:t>
      </w:r>
      <w:r w:rsidR="009356B8" w:rsidRPr="00980908">
        <w:t xml:space="preserve"> był m.in. </w:t>
      </w:r>
      <w:r w:rsidR="000A343B" w:rsidRPr="00980908">
        <w:t xml:space="preserve">Marek </w:t>
      </w:r>
      <w:proofErr w:type="spellStart"/>
      <w:r w:rsidR="000A343B" w:rsidRPr="00980908">
        <w:t>Thee</w:t>
      </w:r>
      <w:proofErr w:type="spellEnd"/>
      <w:r w:rsidR="000A343B" w:rsidRPr="00980908">
        <w:t>,</w:t>
      </w:r>
      <w:r w:rsidR="009356B8" w:rsidRPr="00980908">
        <w:t xml:space="preserve"> polski dyplomata</w:t>
      </w:r>
      <w:r w:rsidR="001457D5" w:rsidRPr="00980908">
        <w:t xml:space="preserve"> pochodzenia żydowskiego</w:t>
      </w:r>
      <w:r w:rsidR="009356B8" w:rsidRPr="00980908">
        <w:t xml:space="preserve"> i pracownik naukowy Międzynarodowego Instytutu Badania Pokoju w Oslo. </w:t>
      </w:r>
      <w:r w:rsidR="00DF0740" w:rsidRPr="00980908">
        <w:t xml:space="preserve">Współcześnie, </w:t>
      </w:r>
      <w:r w:rsidR="00397326">
        <w:t>osobami</w:t>
      </w:r>
      <w:r w:rsidR="00BD3D24" w:rsidRPr="00980908">
        <w:t xml:space="preserve"> łączącymi </w:t>
      </w:r>
      <w:r w:rsidR="00DF0740" w:rsidRPr="00980908">
        <w:t>tradycję i kulturę obu krajów</w:t>
      </w:r>
      <w:r w:rsidR="000A343B" w:rsidRPr="00980908">
        <w:t xml:space="preserve"> </w:t>
      </w:r>
      <w:r w:rsidR="00BD3D24" w:rsidRPr="00980908">
        <w:t xml:space="preserve">są m.in. </w:t>
      </w:r>
      <w:proofErr w:type="spellStart"/>
      <w:r w:rsidR="00F5114A" w:rsidRPr="00980908">
        <w:t>Bente</w:t>
      </w:r>
      <w:proofErr w:type="spellEnd"/>
      <w:r w:rsidR="00F5114A" w:rsidRPr="00980908">
        <w:t xml:space="preserve"> </w:t>
      </w:r>
      <w:proofErr w:type="spellStart"/>
      <w:r w:rsidR="00F5114A" w:rsidRPr="00980908">
        <w:t>K</w:t>
      </w:r>
      <w:r w:rsidR="00197B71" w:rsidRPr="00980908">
        <w:t>ahan</w:t>
      </w:r>
      <w:proofErr w:type="spellEnd"/>
      <w:r w:rsidR="00197B71" w:rsidRPr="00980908">
        <w:t xml:space="preserve"> i </w:t>
      </w:r>
      <w:proofErr w:type="spellStart"/>
      <w:r w:rsidR="00347C4F" w:rsidRPr="00980908">
        <w:t>Rebekka</w:t>
      </w:r>
      <w:proofErr w:type="spellEnd"/>
      <w:r w:rsidR="002A1758" w:rsidRPr="00980908">
        <w:t xml:space="preserve"> </w:t>
      </w:r>
      <w:proofErr w:type="spellStart"/>
      <w:r w:rsidR="002A1758" w:rsidRPr="00980908">
        <w:t>Herberger</w:t>
      </w:r>
      <w:proofErr w:type="spellEnd"/>
      <w:r w:rsidR="002A1758" w:rsidRPr="00980908">
        <w:t xml:space="preserve"> </w:t>
      </w:r>
      <w:proofErr w:type="spellStart"/>
      <w:r w:rsidR="002A1758" w:rsidRPr="00980908">
        <w:t>Rødner</w:t>
      </w:r>
      <w:proofErr w:type="spellEnd"/>
      <w:r w:rsidR="00197B71" w:rsidRPr="00980908">
        <w:t>, które współtworzą życie żydowskie we Wrocł</w:t>
      </w:r>
      <w:r w:rsidR="00061A8E" w:rsidRPr="00980908">
        <w:t>awiu</w:t>
      </w:r>
      <w:r w:rsidR="00DF0740" w:rsidRPr="00980908">
        <w:t xml:space="preserve">. </w:t>
      </w:r>
    </w:p>
    <w:p w:rsidR="00955699" w:rsidRPr="00980908" w:rsidRDefault="00D6578A" w:rsidP="00C81F04">
      <w:pPr>
        <w:spacing w:before="100" w:beforeAutospacing="1" w:after="100" w:afterAutospacing="1"/>
        <w:jc w:val="both"/>
        <w:rPr>
          <w:b/>
        </w:rPr>
      </w:pPr>
      <w:r w:rsidRPr="00980908">
        <w:rPr>
          <w:b/>
        </w:rPr>
        <w:t>ZAGADNIENIA</w:t>
      </w:r>
      <w:r w:rsidR="00EF792E" w:rsidRPr="00980908">
        <w:rPr>
          <w:b/>
        </w:rPr>
        <w:t xml:space="preserve"> HISTORYCZNE, KTÓRE NALEŻY </w:t>
      </w:r>
      <w:r w:rsidR="00992046" w:rsidRPr="00980908">
        <w:rPr>
          <w:b/>
        </w:rPr>
        <w:t>MIEĆ NA UWADZE</w:t>
      </w:r>
      <w:r w:rsidR="00EF792E" w:rsidRPr="00980908">
        <w:rPr>
          <w:b/>
        </w:rPr>
        <w:t xml:space="preserve"> PISZĄC EKSPLIKACJĘ SCENARIUSZOWĄ</w:t>
      </w:r>
    </w:p>
    <w:p w:rsidR="003D4FFD" w:rsidRPr="00980908" w:rsidRDefault="003D4FFD" w:rsidP="00C81F0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980908">
        <w:t xml:space="preserve">Emigracja Żydów z carskiej Rosji a potem </w:t>
      </w:r>
      <w:r w:rsidR="00CF6ED1" w:rsidRPr="00980908">
        <w:t xml:space="preserve">niepodległej </w:t>
      </w:r>
      <w:r w:rsidRPr="00980908">
        <w:t xml:space="preserve">Polski (emigracja lat 1880-1920) </w:t>
      </w:r>
    </w:p>
    <w:p w:rsidR="00CF6ED1" w:rsidRPr="00980908" w:rsidRDefault="003D4FFD" w:rsidP="00C81F04">
      <w:pPr>
        <w:spacing w:before="100" w:beforeAutospacing="1" w:after="100" w:afterAutospacing="1"/>
        <w:jc w:val="both"/>
      </w:pPr>
      <w:r w:rsidRPr="00980908">
        <w:lastRenderedPageBreak/>
        <w:t>U</w:t>
      </w:r>
      <w:r w:rsidR="005C6C99" w:rsidRPr="00980908">
        <w:t xml:space="preserve">warunkowania związane z sytuacją geopolityczną Polski </w:t>
      </w:r>
      <w:r w:rsidR="00042703" w:rsidRPr="00980908">
        <w:t xml:space="preserve">pod zaborami </w:t>
      </w:r>
      <w:r w:rsidR="005C6C99" w:rsidRPr="00980908">
        <w:t>i jej miejscem</w:t>
      </w:r>
      <w:r w:rsidR="00042703" w:rsidRPr="00980908">
        <w:t xml:space="preserve"> w Europie</w:t>
      </w:r>
      <w:r w:rsidR="005C6C99" w:rsidRPr="00980908">
        <w:t xml:space="preserve"> pod koniec XIX wieku</w:t>
      </w:r>
      <w:r w:rsidR="00042703" w:rsidRPr="00980908">
        <w:t xml:space="preserve"> oraz po odzyskaniu niepodległości</w:t>
      </w:r>
      <w:r w:rsidR="005C6C99" w:rsidRPr="00980908">
        <w:t xml:space="preserve">; sytuacja </w:t>
      </w:r>
      <w:r w:rsidR="00C06EF0">
        <w:t>ekonomiczna i społeczna</w:t>
      </w:r>
      <w:r w:rsidR="00042703" w:rsidRPr="00980908">
        <w:t xml:space="preserve"> </w:t>
      </w:r>
      <w:r w:rsidR="005C6C99" w:rsidRPr="00980908">
        <w:t>Żydów w okresie zaboru rosyjskiego</w:t>
      </w:r>
      <w:r w:rsidR="00042703" w:rsidRPr="00980908">
        <w:t xml:space="preserve"> i pierwszych lat niepodległej Polski</w:t>
      </w:r>
      <w:r w:rsidR="005C6C99" w:rsidRPr="00980908">
        <w:t xml:space="preserve"> (ze szczególnym uwzględnieniem </w:t>
      </w:r>
      <w:r w:rsidR="00C06EF0">
        <w:t>miast, z których</w:t>
      </w:r>
      <w:r w:rsidR="005C6C99" w:rsidRPr="00980908">
        <w:t xml:space="preserve"> </w:t>
      </w:r>
      <w:r w:rsidR="00C06EF0">
        <w:t>potem emigrowali do Norwegii</w:t>
      </w:r>
      <w:r w:rsidR="006F6355" w:rsidRPr="00980908">
        <w:t xml:space="preserve">); antysemityzm przełomu wieków: podłoże polityczne i społeczne; </w:t>
      </w:r>
      <w:r w:rsidR="00CF6ED1" w:rsidRPr="00980908">
        <w:t>p</w:t>
      </w:r>
      <w:r w:rsidR="00453F89" w:rsidRPr="00980908">
        <w:t>owo</w:t>
      </w:r>
      <w:r w:rsidR="00CF6ED1" w:rsidRPr="00980908">
        <w:t xml:space="preserve">dy emigracji Żydów </w:t>
      </w:r>
      <w:r w:rsidR="008D3697" w:rsidRPr="00980908">
        <w:t xml:space="preserve">z carskiej Rosji; </w:t>
      </w:r>
      <w:r w:rsidR="00CF6ED1" w:rsidRPr="00980908">
        <w:t xml:space="preserve">dane statystyczne dotyczące emigracji do Norwegii; </w:t>
      </w:r>
    </w:p>
    <w:p w:rsidR="00CF6ED1" w:rsidRPr="00980908" w:rsidRDefault="00CF6ED1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Osadnictwo Żydów w Norwegii</w:t>
      </w:r>
    </w:p>
    <w:p w:rsidR="00674FE3" w:rsidRPr="00980908" w:rsidRDefault="00CF6ED1" w:rsidP="00C81F04">
      <w:pPr>
        <w:spacing w:before="100" w:beforeAutospacing="1" w:after="100" w:afterAutospacing="1"/>
        <w:jc w:val="both"/>
      </w:pPr>
      <w:r w:rsidRPr="00980908">
        <w:t xml:space="preserve">Sytuacja polityczna i ekonomiczna Norwegii w latach 1880-1920 a imigracja </w:t>
      </w:r>
      <w:r w:rsidR="00DB688F" w:rsidRPr="00980908">
        <w:t xml:space="preserve">Żydów z rejonów carskiej Rosji; </w:t>
      </w:r>
      <w:r w:rsidRPr="00980908">
        <w:t>trud</w:t>
      </w:r>
      <w:r w:rsidR="00DB688F" w:rsidRPr="00980908">
        <w:t>y</w:t>
      </w:r>
      <w:r w:rsidR="00A3538D" w:rsidRPr="00980908">
        <w:t xml:space="preserve"> emigracji: kwestie asymilacji i</w:t>
      </w:r>
      <w:r w:rsidRPr="00980908">
        <w:t xml:space="preserve"> zachowania</w:t>
      </w:r>
      <w:r w:rsidR="00DB688F" w:rsidRPr="00980908">
        <w:t xml:space="preserve"> odrębności kulturowej; kontakty</w:t>
      </w:r>
      <w:r w:rsidRPr="00980908">
        <w:t xml:space="preserve"> </w:t>
      </w:r>
      <w:r w:rsidR="00C06EF0">
        <w:t xml:space="preserve">polskich Żydów </w:t>
      </w:r>
      <w:r w:rsidRPr="00980908">
        <w:t>z członkami rodziny, którzy pozostali w Polsce; ustanowie</w:t>
      </w:r>
      <w:r w:rsidR="00DB688F" w:rsidRPr="00980908">
        <w:t xml:space="preserve">nie synagog w Oslo i </w:t>
      </w:r>
      <w:proofErr w:type="spellStart"/>
      <w:r w:rsidR="00DB688F" w:rsidRPr="00980908">
        <w:t>Trondheim</w:t>
      </w:r>
      <w:proofErr w:type="spellEnd"/>
      <w:r w:rsidR="00DB688F" w:rsidRPr="00980908">
        <w:t xml:space="preserve">; </w:t>
      </w:r>
      <w:r w:rsidRPr="00980908">
        <w:t xml:space="preserve">rejon </w:t>
      </w:r>
      <w:proofErr w:type="spellStart"/>
      <w:r w:rsidRPr="00980908">
        <w:t>Hausmann</w:t>
      </w:r>
      <w:proofErr w:type="spellEnd"/>
      <w:r w:rsidRPr="00980908">
        <w:t xml:space="preserve"> – serce dzielnicy żydowskiej w Oslo; kultura i język żydowskich imigrantów</w:t>
      </w:r>
      <w:r w:rsidR="00DB688F" w:rsidRPr="00980908">
        <w:t xml:space="preserve">; </w:t>
      </w:r>
      <w:r w:rsidRPr="00980908">
        <w:t>o</w:t>
      </w:r>
      <w:r w:rsidR="00A3538D" w:rsidRPr="00980908">
        <w:t>kres międzywojenny w życiu</w:t>
      </w:r>
      <w:r w:rsidR="00674FE3" w:rsidRPr="00980908">
        <w:t xml:space="preserve"> Żydów </w:t>
      </w:r>
      <w:r w:rsidR="00A3538D" w:rsidRPr="00980908">
        <w:t>w Norwegii</w:t>
      </w:r>
      <w:r w:rsidR="00674FE3" w:rsidRPr="00980908">
        <w:t xml:space="preserve"> – </w:t>
      </w:r>
      <w:r w:rsidRPr="00980908">
        <w:t>kwestie zamożności,</w:t>
      </w:r>
      <w:r w:rsidR="00674FE3" w:rsidRPr="00980908">
        <w:t xml:space="preserve"> </w:t>
      </w:r>
      <w:r w:rsidRPr="00980908">
        <w:t>dostępu do pracy, związków</w:t>
      </w:r>
      <w:r w:rsidR="009450A9" w:rsidRPr="00980908">
        <w:t xml:space="preserve"> są</w:t>
      </w:r>
      <w:r w:rsidRPr="00980908">
        <w:t>siedzkich</w:t>
      </w:r>
      <w:r w:rsidR="009450A9" w:rsidRPr="00980908">
        <w:t xml:space="preserve"> z Norwegami</w:t>
      </w:r>
      <w:r w:rsidR="00A3538D" w:rsidRPr="00980908">
        <w:t>;</w:t>
      </w:r>
    </w:p>
    <w:p w:rsidR="00CF6ED1" w:rsidRPr="00980908" w:rsidRDefault="00CF6ED1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Druga wojna światowa w Norwegii</w:t>
      </w:r>
    </w:p>
    <w:p w:rsidR="00CD6048" w:rsidRPr="00980908" w:rsidRDefault="00CF6ED1" w:rsidP="00C81F04">
      <w:pPr>
        <w:spacing w:before="100" w:beforeAutospacing="1" w:after="100" w:afterAutospacing="1"/>
        <w:jc w:val="both"/>
      </w:pPr>
      <w:r w:rsidRPr="00980908">
        <w:t xml:space="preserve">Okupacja Norwegii – uwarunkowania </w:t>
      </w:r>
      <w:r w:rsidR="000A687F" w:rsidRPr="00980908">
        <w:t>polityczne;</w:t>
      </w:r>
      <w:r w:rsidRPr="00980908">
        <w:t xml:space="preserve"> </w:t>
      </w:r>
      <w:r w:rsidR="00CE1E71" w:rsidRPr="00980908">
        <w:t xml:space="preserve">przymusowa emigracja króla Norwegii i rządu norweskiego; </w:t>
      </w:r>
      <w:r w:rsidR="00191C9A" w:rsidRPr="00980908">
        <w:t>działania</w:t>
      </w:r>
      <w:r w:rsidR="00CD6048" w:rsidRPr="00980908">
        <w:t xml:space="preserve"> partii </w:t>
      </w:r>
      <w:proofErr w:type="spellStart"/>
      <w:r w:rsidR="00CD6048" w:rsidRPr="00980908">
        <w:t>Nasjonal</w:t>
      </w:r>
      <w:proofErr w:type="spellEnd"/>
      <w:r w:rsidR="00CD6048" w:rsidRPr="00980908">
        <w:t xml:space="preserve"> </w:t>
      </w:r>
      <w:proofErr w:type="spellStart"/>
      <w:r w:rsidR="00CD6048" w:rsidRPr="00980908">
        <w:t>Samling</w:t>
      </w:r>
      <w:proofErr w:type="spellEnd"/>
      <w:r w:rsidR="00CD6048" w:rsidRPr="00980908">
        <w:t>;</w:t>
      </w:r>
      <w:r w:rsidR="0053394C" w:rsidRPr="00980908">
        <w:t xml:space="preserve"> rejestracja Żydów </w:t>
      </w:r>
      <w:r w:rsidR="00191C9A" w:rsidRPr="00980908">
        <w:t xml:space="preserve">dokonywana </w:t>
      </w:r>
      <w:r w:rsidR="0053394C" w:rsidRPr="00980908">
        <w:t>przez norweską policję;</w:t>
      </w:r>
      <w:r w:rsidR="00CD6048" w:rsidRPr="00980908">
        <w:t xml:space="preserve"> </w:t>
      </w:r>
      <w:r w:rsidR="002C31E1" w:rsidRPr="00980908">
        <w:t>re</w:t>
      </w:r>
      <w:r w:rsidRPr="00980908">
        <w:t>akcja społeczeństwa norweskiego na</w:t>
      </w:r>
      <w:r w:rsidR="002C31E1" w:rsidRPr="00980908">
        <w:t xml:space="preserve"> </w:t>
      </w:r>
      <w:r w:rsidR="007A609F" w:rsidRPr="00980908">
        <w:t>wprowadzenie</w:t>
      </w:r>
      <w:r w:rsidR="002C31E1" w:rsidRPr="00980908">
        <w:t xml:space="preserve"> przepisów </w:t>
      </w:r>
      <w:r w:rsidR="007A609F" w:rsidRPr="00980908">
        <w:t>dy</w:t>
      </w:r>
      <w:r w:rsidRPr="00980908">
        <w:t>skryminujących ludność żydowską</w:t>
      </w:r>
      <w:r w:rsidR="007A609F" w:rsidRPr="00980908">
        <w:t xml:space="preserve">; </w:t>
      </w:r>
      <w:r w:rsidR="00CD6048" w:rsidRPr="00980908">
        <w:t xml:space="preserve">deportacja Żydów z Norwegii do Szczecina a następnie do obozu śmierci </w:t>
      </w:r>
      <w:r w:rsidR="00191C9A" w:rsidRPr="00980908">
        <w:t xml:space="preserve">w </w:t>
      </w:r>
      <w:r w:rsidR="00CD6048" w:rsidRPr="00980908">
        <w:t xml:space="preserve">Auschwitz-Birkenau (deportacja statkami </w:t>
      </w:r>
      <w:proofErr w:type="spellStart"/>
      <w:r w:rsidR="00CD6048" w:rsidRPr="00980908">
        <w:t>Donau</w:t>
      </w:r>
      <w:proofErr w:type="spellEnd"/>
      <w:r w:rsidR="00CD6048" w:rsidRPr="00980908">
        <w:t xml:space="preserve">, Monte Rosa, </w:t>
      </w:r>
      <w:proofErr w:type="spellStart"/>
      <w:r w:rsidR="00CD6048" w:rsidRPr="00980908">
        <w:t>Gotenland</w:t>
      </w:r>
      <w:proofErr w:type="spellEnd"/>
      <w:r w:rsidR="00CD6048" w:rsidRPr="00980908">
        <w:t xml:space="preserve">); udział </w:t>
      </w:r>
      <w:r w:rsidR="000A687F" w:rsidRPr="00980908">
        <w:t>norweskich</w:t>
      </w:r>
      <w:r w:rsidR="00191C9A" w:rsidRPr="00980908">
        <w:t xml:space="preserve"> policjantów</w:t>
      </w:r>
      <w:r w:rsidR="0053394C" w:rsidRPr="00980908">
        <w:t xml:space="preserve"> </w:t>
      </w:r>
      <w:r w:rsidR="000A687F" w:rsidRPr="00980908">
        <w:t xml:space="preserve">i taksówkarzy </w:t>
      </w:r>
      <w:r w:rsidR="0053394C" w:rsidRPr="00980908">
        <w:t>w deportacji Żydów norweskich</w:t>
      </w:r>
      <w:r w:rsidR="001F7EB0" w:rsidRPr="00980908">
        <w:t xml:space="preserve">; </w:t>
      </w:r>
      <w:r w:rsidR="00992046" w:rsidRPr="00980908">
        <w:t>uciecz</w:t>
      </w:r>
      <w:r w:rsidR="00FC4857" w:rsidRPr="00980908">
        <w:t xml:space="preserve">ka Żydów z Norwegii do Szwecji; organizacja wojskowa </w:t>
      </w:r>
      <w:proofErr w:type="spellStart"/>
      <w:r w:rsidR="00FC4857" w:rsidRPr="00980908">
        <w:t>Milorg</w:t>
      </w:r>
      <w:proofErr w:type="spellEnd"/>
      <w:r w:rsidR="00FC4857" w:rsidRPr="00980908">
        <w:t xml:space="preserve">; </w:t>
      </w:r>
      <w:r w:rsidR="00992046" w:rsidRPr="00980908">
        <w:t xml:space="preserve">Norwegowie ratujący Żydów podczas </w:t>
      </w:r>
      <w:r w:rsidR="00191C9A" w:rsidRPr="00980908">
        <w:t>Zagłady;</w:t>
      </w:r>
    </w:p>
    <w:p w:rsidR="00CF6ED1" w:rsidRPr="00980908" w:rsidRDefault="00CF6ED1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Druga wojna światowa w Polsce</w:t>
      </w:r>
    </w:p>
    <w:p w:rsidR="006964C7" w:rsidRPr="00980908" w:rsidRDefault="006964C7" w:rsidP="00C81F04">
      <w:pPr>
        <w:autoSpaceDE w:val="0"/>
        <w:autoSpaceDN w:val="0"/>
        <w:adjustRightInd w:val="0"/>
        <w:jc w:val="both"/>
        <w:rPr>
          <w:lang w:eastAsia="en-US"/>
        </w:rPr>
      </w:pPr>
      <w:r w:rsidRPr="00980908">
        <w:rPr>
          <w:bCs/>
          <w:lang w:eastAsia="en-US"/>
        </w:rPr>
        <w:t xml:space="preserve">Diaspora żydowska w Polsce przed </w:t>
      </w:r>
      <w:r w:rsidR="0024021A" w:rsidRPr="00980908">
        <w:rPr>
          <w:bCs/>
          <w:lang w:eastAsia="en-US"/>
        </w:rPr>
        <w:t xml:space="preserve">II </w:t>
      </w:r>
      <w:r w:rsidRPr="00980908">
        <w:rPr>
          <w:bCs/>
          <w:lang w:eastAsia="en-US"/>
        </w:rPr>
        <w:t xml:space="preserve">wojną </w:t>
      </w:r>
      <w:r w:rsidR="0024021A" w:rsidRPr="00980908">
        <w:rPr>
          <w:bCs/>
          <w:lang w:eastAsia="en-US"/>
        </w:rPr>
        <w:t xml:space="preserve">światową </w:t>
      </w:r>
      <w:r w:rsidRPr="00980908">
        <w:rPr>
          <w:bCs/>
          <w:lang w:eastAsia="en-US"/>
        </w:rPr>
        <w:t xml:space="preserve">jako największa diaspora w Europie (3,5 miliona ludności); okupacja niemiecka i </w:t>
      </w:r>
      <w:r w:rsidR="0024021A" w:rsidRPr="00980908">
        <w:rPr>
          <w:bCs/>
          <w:lang w:eastAsia="en-US"/>
        </w:rPr>
        <w:t>rosyjska</w:t>
      </w:r>
      <w:r w:rsidR="00992046" w:rsidRPr="00980908">
        <w:rPr>
          <w:bCs/>
          <w:lang w:eastAsia="en-US"/>
        </w:rPr>
        <w:t xml:space="preserve"> w Polsce</w:t>
      </w:r>
      <w:r w:rsidRPr="00980908">
        <w:rPr>
          <w:bCs/>
          <w:lang w:eastAsia="en-US"/>
        </w:rPr>
        <w:t>; rząd polski na uchodźctwie</w:t>
      </w:r>
      <w:r w:rsidR="008749F4" w:rsidRPr="00980908">
        <w:rPr>
          <w:bCs/>
          <w:lang w:eastAsia="en-US"/>
        </w:rPr>
        <w:t xml:space="preserve"> i jego działania mające na celu </w:t>
      </w:r>
      <w:r w:rsidR="006B6DFA" w:rsidRPr="00980908">
        <w:rPr>
          <w:bCs/>
          <w:lang w:eastAsia="en-US"/>
        </w:rPr>
        <w:t>przeciwdziałanie</w:t>
      </w:r>
      <w:r w:rsidR="008749F4" w:rsidRPr="00980908">
        <w:rPr>
          <w:bCs/>
          <w:lang w:eastAsia="en-US"/>
        </w:rPr>
        <w:t xml:space="preserve"> eksterminacji dokonywanej w okupowanej Polsce (</w:t>
      </w:r>
      <w:r w:rsidR="0045780A">
        <w:rPr>
          <w:bCs/>
          <w:lang w:eastAsia="en-US"/>
        </w:rPr>
        <w:t>powołanie</w:t>
      </w:r>
      <w:r w:rsidR="008749F4" w:rsidRPr="00980908">
        <w:rPr>
          <w:bCs/>
          <w:lang w:eastAsia="en-US"/>
        </w:rPr>
        <w:t xml:space="preserve"> </w:t>
      </w:r>
      <w:r w:rsidR="001A5DC7">
        <w:rPr>
          <w:bCs/>
          <w:lang w:eastAsia="en-US"/>
        </w:rPr>
        <w:t xml:space="preserve">i wspieranie </w:t>
      </w:r>
      <w:r w:rsidR="008749F4" w:rsidRPr="00980908">
        <w:rPr>
          <w:bCs/>
          <w:lang w:eastAsia="en-US"/>
        </w:rPr>
        <w:t>Rady Pomocy Żydom „</w:t>
      </w:r>
      <w:proofErr w:type="spellStart"/>
      <w:r w:rsidR="008749F4" w:rsidRPr="00980908">
        <w:rPr>
          <w:bCs/>
          <w:lang w:eastAsia="en-US"/>
        </w:rPr>
        <w:t>Żegota</w:t>
      </w:r>
      <w:proofErr w:type="spellEnd"/>
      <w:r w:rsidR="008749F4" w:rsidRPr="00980908">
        <w:rPr>
          <w:bCs/>
          <w:lang w:eastAsia="en-US"/>
        </w:rPr>
        <w:t>”, misja Jana Karskiego)</w:t>
      </w:r>
      <w:r w:rsidRPr="00980908">
        <w:rPr>
          <w:bCs/>
          <w:lang w:eastAsia="en-US"/>
        </w:rPr>
        <w:t xml:space="preserve">; polityka terroru stosowana przez Niemcy i Związek Radziecki wobec ludności polskiej; polityka nazistowskich Niemiec wobec </w:t>
      </w:r>
      <w:r w:rsidR="0024021A" w:rsidRPr="00980908">
        <w:rPr>
          <w:bCs/>
          <w:lang w:eastAsia="en-US"/>
        </w:rPr>
        <w:t>Żydów w Europie</w:t>
      </w:r>
      <w:r w:rsidRPr="00980908">
        <w:rPr>
          <w:lang w:eastAsia="en-US"/>
        </w:rPr>
        <w:t xml:space="preserve">; </w:t>
      </w:r>
      <w:r w:rsidR="00CF6ED1" w:rsidRPr="00980908">
        <w:rPr>
          <w:lang w:eastAsia="en-US"/>
        </w:rPr>
        <w:t>plan „ostatecznego rozwiązania kwestii żydowskiej”</w:t>
      </w:r>
      <w:r w:rsidRPr="00980908">
        <w:rPr>
          <w:lang w:eastAsia="en-US"/>
        </w:rPr>
        <w:t xml:space="preserve"> w Europie i „Akcja Reinhardt”; ustanowienie na okupowanych przez Niemców </w:t>
      </w:r>
      <w:r w:rsidR="00EE47CC">
        <w:rPr>
          <w:lang w:eastAsia="en-US"/>
        </w:rPr>
        <w:t xml:space="preserve">polskich </w:t>
      </w:r>
      <w:r w:rsidRPr="00980908">
        <w:rPr>
          <w:lang w:eastAsia="en-US"/>
        </w:rPr>
        <w:t xml:space="preserve">ziemiach obozów Zagłady: </w:t>
      </w:r>
      <w:r w:rsidR="00CF6ED1" w:rsidRPr="00980908">
        <w:rPr>
          <w:lang w:eastAsia="en-US"/>
        </w:rPr>
        <w:t>Cheł</w:t>
      </w:r>
      <w:r w:rsidRPr="00980908">
        <w:rPr>
          <w:lang w:eastAsia="en-US"/>
        </w:rPr>
        <w:t xml:space="preserve">mno nad Nerem, Auschwitz-Birkenau, </w:t>
      </w:r>
      <w:r w:rsidR="00CF6ED1" w:rsidRPr="00980908">
        <w:rPr>
          <w:lang w:eastAsia="en-US"/>
        </w:rPr>
        <w:t>Bełż</w:t>
      </w:r>
      <w:r w:rsidRPr="00980908">
        <w:rPr>
          <w:lang w:eastAsia="en-US"/>
        </w:rPr>
        <w:t xml:space="preserve">ec, Sobibór, Treblinka, </w:t>
      </w:r>
      <w:r w:rsidR="00992046" w:rsidRPr="00980908">
        <w:rPr>
          <w:lang w:eastAsia="en-US"/>
        </w:rPr>
        <w:t>Majdanek; postawy społeczeństwa polskiego wobec Zagłady; Polacy ratujący Żydów podczas Zagłady</w:t>
      </w:r>
      <w:r w:rsidR="0024021A" w:rsidRPr="00980908">
        <w:rPr>
          <w:lang w:eastAsia="en-US"/>
        </w:rPr>
        <w:t>;</w:t>
      </w:r>
    </w:p>
    <w:p w:rsidR="006964C7" w:rsidRPr="00980908" w:rsidRDefault="006964C7" w:rsidP="00C81F04">
      <w:pPr>
        <w:autoSpaceDE w:val="0"/>
        <w:autoSpaceDN w:val="0"/>
        <w:adjustRightInd w:val="0"/>
        <w:jc w:val="both"/>
        <w:rPr>
          <w:lang w:eastAsia="en-US"/>
        </w:rPr>
      </w:pPr>
    </w:p>
    <w:p w:rsidR="006964C7" w:rsidRPr="00980908" w:rsidRDefault="006964C7" w:rsidP="00C81F0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980908">
        <w:rPr>
          <w:lang w:eastAsia="en-US"/>
        </w:rPr>
        <w:t>Polsko-norwesko-żydowskie relacje powojenne</w:t>
      </w:r>
    </w:p>
    <w:p w:rsidR="006964C7" w:rsidRPr="00980908" w:rsidRDefault="006964C7" w:rsidP="00C81F04">
      <w:pPr>
        <w:autoSpaceDE w:val="0"/>
        <w:autoSpaceDN w:val="0"/>
        <w:adjustRightInd w:val="0"/>
        <w:jc w:val="both"/>
        <w:rPr>
          <w:lang w:eastAsia="en-US"/>
        </w:rPr>
      </w:pPr>
    </w:p>
    <w:p w:rsidR="00CD6048" w:rsidRPr="00980908" w:rsidRDefault="001F7EB0" w:rsidP="00C81F04">
      <w:pPr>
        <w:autoSpaceDE w:val="0"/>
        <w:autoSpaceDN w:val="0"/>
        <w:adjustRightInd w:val="0"/>
        <w:jc w:val="both"/>
      </w:pPr>
      <w:r w:rsidRPr="00980908">
        <w:t xml:space="preserve">Emigracja Żydów </w:t>
      </w:r>
      <w:r w:rsidR="00955699" w:rsidRPr="00980908">
        <w:t xml:space="preserve">z Polski do Norwegii </w:t>
      </w:r>
      <w:r w:rsidR="0014370D" w:rsidRPr="00980908">
        <w:t xml:space="preserve">po II wojnie światowej </w:t>
      </w:r>
      <w:r w:rsidR="00955699" w:rsidRPr="00980908">
        <w:t xml:space="preserve">(powody polityczne, społeczne, ekonomiczne); </w:t>
      </w:r>
      <w:r w:rsidR="006964C7" w:rsidRPr="00980908">
        <w:t xml:space="preserve">współczesne emigracje </w:t>
      </w:r>
      <w:r w:rsidR="00955699" w:rsidRPr="00980908">
        <w:t xml:space="preserve">Żydów norweskich o pochodzeniu polskim </w:t>
      </w:r>
      <w:r w:rsidR="00F85DF5" w:rsidRPr="00980908">
        <w:t xml:space="preserve">do Polski; związki kulturalne, </w:t>
      </w:r>
      <w:r w:rsidR="00955699" w:rsidRPr="00980908">
        <w:t>religijne</w:t>
      </w:r>
      <w:r w:rsidR="00F85DF5" w:rsidRPr="00980908">
        <w:t xml:space="preserve"> i rodzinne Żydów polskich i norweskich; kwestie tożsamościowe Żydów łączących w swoim </w:t>
      </w:r>
      <w:r w:rsidR="00024F35" w:rsidRPr="00980908">
        <w:t>pochodzeniu</w:t>
      </w:r>
      <w:r w:rsidR="00F85DF5" w:rsidRPr="00980908">
        <w:t xml:space="preserve"> korzenie polskie i norweskie</w:t>
      </w:r>
      <w:r w:rsidR="0014370D" w:rsidRPr="00980908">
        <w:t>; wkład Żydów norweskich w odrodzenie kultury żydowskiej w Polsce;</w:t>
      </w:r>
      <w:r w:rsidR="009C2375" w:rsidRPr="00980908">
        <w:t xml:space="preserve"> wkład Żydów pochodzących z Polski w życie społeczne i kulturalne współczesnej Norwegii; </w:t>
      </w:r>
    </w:p>
    <w:p w:rsidR="0049569F" w:rsidRPr="00980908" w:rsidRDefault="0049569F" w:rsidP="00C81F04">
      <w:pPr>
        <w:spacing w:before="100" w:beforeAutospacing="1" w:after="100" w:afterAutospacing="1"/>
        <w:jc w:val="both"/>
        <w:rPr>
          <w:b/>
        </w:rPr>
      </w:pPr>
      <w:r w:rsidRPr="00980908">
        <w:rPr>
          <w:b/>
        </w:rPr>
        <w:t>WYMAGANIA TECHNICZNE</w:t>
      </w:r>
    </w:p>
    <w:p w:rsidR="0049569F" w:rsidRPr="00980908" w:rsidRDefault="0049569F" w:rsidP="00C81F04">
      <w:pPr>
        <w:spacing w:before="100" w:beforeAutospacing="1" w:after="100" w:afterAutospacing="1"/>
        <w:jc w:val="both"/>
      </w:pPr>
      <w:r w:rsidRPr="00980908">
        <w:lastRenderedPageBreak/>
        <w:t>Organizator</w:t>
      </w:r>
      <w:r w:rsidR="00D44FE4" w:rsidRPr="00980908">
        <w:t>zy konkursu</w:t>
      </w:r>
      <w:r w:rsidRPr="00980908">
        <w:t xml:space="preserve"> nie narzuca</w:t>
      </w:r>
      <w:r w:rsidR="00D44FE4" w:rsidRPr="00980908">
        <w:t>ją</w:t>
      </w:r>
      <w:r w:rsidRPr="00980908">
        <w:t xml:space="preserve"> techniki realizacji, jednakże docelowy materiał musi być dostarczony w następującej postaci:</w:t>
      </w:r>
    </w:p>
    <w:p w:rsidR="0049569F" w:rsidRPr="00980908" w:rsidRDefault="00D0737D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n</w:t>
      </w:r>
      <w:r w:rsidR="0049569F" w:rsidRPr="00980908">
        <w:t xml:space="preserve">ośnikiem jest przenośny dysk twardy, pamięć </w:t>
      </w:r>
      <w:proofErr w:type="spellStart"/>
      <w:r w:rsidR="0049569F" w:rsidRPr="00980908">
        <w:t>flash</w:t>
      </w:r>
      <w:proofErr w:type="spellEnd"/>
      <w:r w:rsidR="0049569F" w:rsidRPr="00980908">
        <w:t xml:space="preserve"> o ad</w:t>
      </w:r>
      <w:r w:rsidR="00D44FE4" w:rsidRPr="00980908">
        <w:t>ekwatnej pojemności, serwer ftp;</w:t>
      </w:r>
    </w:p>
    <w:p w:rsidR="0049569F" w:rsidRPr="00980908" w:rsidRDefault="00D0737D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g</w:t>
      </w:r>
      <w:r w:rsidR="0049569F" w:rsidRPr="00980908">
        <w:t>otowy materiał musi</w:t>
      </w:r>
      <w:r w:rsidR="00D44FE4" w:rsidRPr="00980908">
        <w:t xml:space="preserve"> być dostarczony w jednym pliku;</w:t>
      </w:r>
    </w:p>
    <w:p w:rsidR="0049569F" w:rsidRPr="00980908" w:rsidRDefault="00D0737D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d</w:t>
      </w:r>
      <w:r w:rsidR="0049569F" w:rsidRPr="00980908">
        <w:t xml:space="preserve">opuszczalnymi rozszerzeniami są: mp4, </w:t>
      </w:r>
      <w:proofErr w:type="spellStart"/>
      <w:r w:rsidR="0049569F" w:rsidRPr="00980908">
        <w:t>mxf</w:t>
      </w:r>
      <w:proofErr w:type="spellEnd"/>
      <w:r w:rsidR="0049569F" w:rsidRPr="00980908">
        <w:t xml:space="preserve">, </w:t>
      </w:r>
      <w:proofErr w:type="spellStart"/>
      <w:r w:rsidR="0049569F" w:rsidRPr="00980908">
        <w:t>mov</w:t>
      </w:r>
      <w:proofErr w:type="spellEnd"/>
      <w:r w:rsidR="0049569F" w:rsidRPr="00980908">
        <w:t xml:space="preserve"> kodowane kodekiem nie ograniczonym w działaniu do jednego systemu operacyjnego, z przepływnością minimum 35 </w:t>
      </w:r>
      <w:proofErr w:type="spellStart"/>
      <w:r w:rsidR="0049569F" w:rsidRPr="00980908">
        <w:t>Mbit</w:t>
      </w:r>
      <w:proofErr w:type="spellEnd"/>
      <w:r w:rsidR="0049569F" w:rsidRPr="00980908">
        <w:t xml:space="preserve">, </w:t>
      </w:r>
      <w:proofErr w:type="spellStart"/>
      <w:r w:rsidR="0049569F" w:rsidRPr="00980908">
        <w:t>podpróbkowaniem</w:t>
      </w:r>
      <w:proofErr w:type="spellEnd"/>
      <w:r w:rsidR="0049569F" w:rsidRPr="00980908">
        <w:t xml:space="preserve"> koloru minimum 4:2:0,  o rozdzielczości 19</w:t>
      </w:r>
      <w:r w:rsidR="00D44FE4" w:rsidRPr="00980908">
        <w:t>20 na 1080 pikseli lub większej,</w:t>
      </w:r>
      <w:r w:rsidR="0049569F" w:rsidRPr="00980908">
        <w:t xml:space="preserve"> w formacie 16:9</w:t>
      </w:r>
      <w:r w:rsidR="00672C3F" w:rsidRPr="00980908">
        <w:t xml:space="preserve"> (1,78:1)</w:t>
      </w:r>
      <w:r w:rsidR="0049569F" w:rsidRPr="00980908">
        <w:t xml:space="preserve"> lub 1.85:1</w:t>
      </w:r>
      <w:r w:rsidR="00D44FE4" w:rsidRPr="00980908">
        <w:t xml:space="preserve"> lub 2.39:1 (</w:t>
      </w:r>
      <w:r w:rsidR="00672C3F" w:rsidRPr="00980908">
        <w:t xml:space="preserve">dopuszcza się użycie </w:t>
      </w:r>
      <w:proofErr w:type="spellStart"/>
      <w:r w:rsidR="00672C3F" w:rsidRPr="00980908">
        <w:t>kaszet</w:t>
      </w:r>
      <w:proofErr w:type="spellEnd"/>
      <w:r w:rsidR="00672C3F" w:rsidRPr="00980908">
        <w:t>)</w:t>
      </w:r>
      <w:r w:rsidR="0049569F" w:rsidRPr="00980908">
        <w:t xml:space="preserve">, </w:t>
      </w:r>
      <w:proofErr w:type="spellStart"/>
      <w:r w:rsidR="0049569F" w:rsidRPr="00980908">
        <w:t>klatkażem</w:t>
      </w:r>
      <w:proofErr w:type="spellEnd"/>
      <w:r w:rsidR="0049569F" w:rsidRPr="00980908">
        <w:t xml:space="preserve"> 24 lub 25 ramek na sekun</w:t>
      </w:r>
      <w:r w:rsidR="00D44FE4" w:rsidRPr="00980908">
        <w:t>dę przy skanowaniu progresywnym;</w:t>
      </w:r>
    </w:p>
    <w:p w:rsidR="0049569F" w:rsidRPr="00980908" w:rsidRDefault="00D0737D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d</w:t>
      </w:r>
      <w:r w:rsidR="0049569F" w:rsidRPr="00980908">
        <w:t xml:space="preserve">źwięk co najmniej dwukanałowy w formacie LPCM próbkowany z częstotliwością 48 kHz, 16 bit lub AAC o przepływności 320 </w:t>
      </w:r>
      <w:proofErr w:type="spellStart"/>
      <w:r w:rsidR="0049569F" w:rsidRPr="00980908">
        <w:t>kbps</w:t>
      </w:r>
      <w:proofErr w:type="spellEnd"/>
      <w:r w:rsidR="0049569F" w:rsidRPr="00980908">
        <w:t>. Dźwięk musi być zrównoważony w poziomie głośności na całej długości, a sama głośność nie</w:t>
      </w:r>
      <w:r w:rsidR="00D44FE4" w:rsidRPr="00980908">
        <w:t xml:space="preserve"> powinna przekraczać minus 6 </w:t>
      </w:r>
      <w:proofErr w:type="spellStart"/>
      <w:r w:rsidR="00D44FE4" w:rsidRPr="00980908">
        <w:t>dB</w:t>
      </w:r>
      <w:proofErr w:type="spellEnd"/>
      <w:r w:rsidR="00D44FE4" w:rsidRPr="00980908">
        <w:t>;</w:t>
      </w:r>
    </w:p>
    <w:p w:rsidR="0049569F" w:rsidRPr="00980908" w:rsidRDefault="00D0737D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ł</w:t>
      </w:r>
      <w:r w:rsidR="0049569F" w:rsidRPr="00980908">
        <w:t>ączny poziom luminancji i chrominancji w trakcie odtwarzania materiału nie może przekraczać 109 IRE</w:t>
      </w:r>
      <w:r w:rsidRPr="00980908">
        <w:t>;</w:t>
      </w:r>
    </w:p>
    <w:p w:rsidR="0049569F" w:rsidRPr="00980908" w:rsidRDefault="00D0737D" w:rsidP="00C81F0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980908">
        <w:t>n</w:t>
      </w:r>
      <w:r w:rsidR="0049569F" w:rsidRPr="00980908">
        <w:t>a etapie kons</w:t>
      </w:r>
      <w:r w:rsidR="00EC4FB1" w:rsidRPr="00980908">
        <w:t>ultacji, na prośbę Organizatorów</w:t>
      </w:r>
      <w:r w:rsidR="0049569F" w:rsidRPr="00980908">
        <w:t xml:space="preserve">, </w:t>
      </w:r>
      <w:r w:rsidR="00EC4FB1" w:rsidRPr="00980908">
        <w:t>realizator</w:t>
      </w:r>
      <w:r w:rsidR="0049569F" w:rsidRPr="00980908">
        <w:t xml:space="preserve"> dostarczać będzie materiał poglądowy ukazujący postęp realizacji projektu w postaci pliku mp4, kodowanego </w:t>
      </w:r>
      <w:r w:rsidR="00EC4FB1" w:rsidRPr="00980908">
        <w:t xml:space="preserve">w formacie </w:t>
      </w:r>
      <w:r w:rsidR="0049569F" w:rsidRPr="00980908">
        <w:t xml:space="preserve">h264, w rozdzielczości nie większej niż 720 na 1080 pikseli o przepływności nie większej niż 15 </w:t>
      </w:r>
      <w:proofErr w:type="spellStart"/>
      <w:r w:rsidR="0049569F" w:rsidRPr="00980908">
        <w:t>Mbit</w:t>
      </w:r>
      <w:proofErr w:type="spellEnd"/>
      <w:r w:rsidR="0049569F" w:rsidRPr="00980908">
        <w:t xml:space="preserve">. </w:t>
      </w:r>
    </w:p>
    <w:p w:rsidR="0049569F" w:rsidRPr="00980908" w:rsidRDefault="0049569F" w:rsidP="00C81F04">
      <w:pPr>
        <w:spacing w:before="100" w:beforeAutospacing="1" w:after="100" w:afterAutospacing="1"/>
        <w:jc w:val="both"/>
      </w:pPr>
    </w:p>
    <w:sectPr w:rsidR="0049569F" w:rsidRPr="0098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39A"/>
    <w:multiLevelType w:val="hybridMultilevel"/>
    <w:tmpl w:val="269C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179"/>
    <w:multiLevelType w:val="hybridMultilevel"/>
    <w:tmpl w:val="47BC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D7EA8"/>
    <w:multiLevelType w:val="hybridMultilevel"/>
    <w:tmpl w:val="3886EF04"/>
    <w:lvl w:ilvl="0" w:tplc="82A44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4F74"/>
    <w:multiLevelType w:val="hybridMultilevel"/>
    <w:tmpl w:val="5D7E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A0"/>
    <w:rsid w:val="0000367C"/>
    <w:rsid w:val="00014618"/>
    <w:rsid w:val="00022371"/>
    <w:rsid w:val="000236BF"/>
    <w:rsid w:val="00024F35"/>
    <w:rsid w:val="000338F4"/>
    <w:rsid w:val="000367F3"/>
    <w:rsid w:val="00042703"/>
    <w:rsid w:val="000508DC"/>
    <w:rsid w:val="00061A8E"/>
    <w:rsid w:val="00087FA0"/>
    <w:rsid w:val="000A343B"/>
    <w:rsid w:val="000A687F"/>
    <w:rsid w:val="000A751C"/>
    <w:rsid w:val="000C409D"/>
    <w:rsid w:val="000D7962"/>
    <w:rsid w:val="000F4992"/>
    <w:rsid w:val="00104AAA"/>
    <w:rsid w:val="00136CD4"/>
    <w:rsid w:val="0014370D"/>
    <w:rsid w:val="001457D5"/>
    <w:rsid w:val="00180C9D"/>
    <w:rsid w:val="00191C9A"/>
    <w:rsid w:val="00197B71"/>
    <w:rsid w:val="001A0247"/>
    <w:rsid w:val="001A1532"/>
    <w:rsid w:val="001A5DC7"/>
    <w:rsid w:val="001F7EB0"/>
    <w:rsid w:val="00212908"/>
    <w:rsid w:val="00214CC7"/>
    <w:rsid w:val="002152EA"/>
    <w:rsid w:val="00217DF6"/>
    <w:rsid w:val="0024021A"/>
    <w:rsid w:val="002430E4"/>
    <w:rsid w:val="0024771D"/>
    <w:rsid w:val="00270F9D"/>
    <w:rsid w:val="0027307E"/>
    <w:rsid w:val="002A1758"/>
    <w:rsid w:val="002A1E5D"/>
    <w:rsid w:val="002C31E1"/>
    <w:rsid w:val="002D0C3C"/>
    <w:rsid w:val="002D45BD"/>
    <w:rsid w:val="002F1EFD"/>
    <w:rsid w:val="0034748C"/>
    <w:rsid w:val="00347C4F"/>
    <w:rsid w:val="00353444"/>
    <w:rsid w:val="00356064"/>
    <w:rsid w:val="00380FBE"/>
    <w:rsid w:val="00381554"/>
    <w:rsid w:val="00397326"/>
    <w:rsid w:val="003C7436"/>
    <w:rsid w:val="003D3ED6"/>
    <w:rsid w:val="003D44F4"/>
    <w:rsid w:val="003D4FFD"/>
    <w:rsid w:val="004001F1"/>
    <w:rsid w:val="004066A5"/>
    <w:rsid w:val="00437863"/>
    <w:rsid w:val="00453F89"/>
    <w:rsid w:val="0045780A"/>
    <w:rsid w:val="00475FF8"/>
    <w:rsid w:val="004768BC"/>
    <w:rsid w:val="00485FCD"/>
    <w:rsid w:val="0049569F"/>
    <w:rsid w:val="004B151E"/>
    <w:rsid w:val="004C2233"/>
    <w:rsid w:val="004F5BDB"/>
    <w:rsid w:val="0050647E"/>
    <w:rsid w:val="005222CB"/>
    <w:rsid w:val="0053394C"/>
    <w:rsid w:val="00537C27"/>
    <w:rsid w:val="00546B20"/>
    <w:rsid w:val="00565AF1"/>
    <w:rsid w:val="005907A7"/>
    <w:rsid w:val="005C6C99"/>
    <w:rsid w:val="00602DF1"/>
    <w:rsid w:val="00606C0B"/>
    <w:rsid w:val="0060769B"/>
    <w:rsid w:val="00626A69"/>
    <w:rsid w:val="006402EE"/>
    <w:rsid w:val="00655FCA"/>
    <w:rsid w:val="00667768"/>
    <w:rsid w:val="00672C3F"/>
    <w:rsid w:val="00674FE3"/>
    <w:rsid w:val="00687055"/>
    <w:rsid w:val="006964C7"/>
    <w:rsid w:val="006B35D2"/>
    <w:rsid w:val="006B6DFA"/>
    <w:rsid w:val="006F5E3F"/>
    <w:rsid w:val="006F6355"/>
    <w:rsid w:val="007007AC"/>
    <w:rsid w:val="00715233"/>
    <w:rsid w:val="00741B0A"/>
    <w:rsid w:val="007475E3"/>
    <w:rsid w:val="0077172F"/>
    <w:rsid w:val="00793730"/>
    <w:rsid w:val="007A609F"/>
    <w:rsid w:val="007B150F"/>
    <w:rsid w:val="007B3248"/>
    <w:rsid w:val="007B38D9"/>
    <w:rsid w:val="007C281F"/>
    <w:rsid w:val="007E59F1"/>
    <w:rsid w:val="007F5A06"/>
    <w:rsid w:val="00800723"/>
    <w:rsid w:val="00856241"/>
    <w:rsid w:val="008749F4"/>
    <w:rsid w:val="0088689C"/>
    <w:rsid w:val="008A2397"/>
    <w:rsid w:val="008A7B68"/>
    <w:rsid w:val="008B64C9"/>
    <w:rsid w:val="008D3697"/>
    <w:rsid w:val="008F214E"/>
    <w:rsid w:val="009356B8"/>
    <w:rsid w:val="009450A9"/>
    <w:rsid w:val="00955699"/>
    <w:rsid w:val="00967F7E"/>
    <w:rsid w:val="00980908"/>
    <w:rsid w:val="00992046"/>
    <w:rsid w:val="009B16E7"/>
    <w:rsid w:val="009C2375"/>
    <w:rsid w:val="009E4ED4"/>
    <w:rsid w:val="009F49B5"/>
    <w:rsid w:val="00A3538D"/>
    <w:rsid w:val="00A36F36"/>
    <w:rsid w:val="00A70E2E"/>
    <w:rsid w:val="00A859AC"/>
    <w:rsid w:val="00AA6B96"/>
    <w:rsid w:val="00AB1B07"/>
    <w:rsid w:val="00AD7794"/>
    <w:rsid w:val="00AF7D3B"/>
    <w:rsid w:val="00B00C61"/>
    <w:rsid w:val="00B012A7"/>
    <w:rsid w:val="00B1029B"/>
    <w:rsid w:val="00B14872"/>
    <w:rsid w:val="00B25A3D"/>
    <w:rsid w:val="00B31AEB"/>
    <w:rsid w:val="00B51A35"/>
    <w:rsid w:val="00B63011"/>
    <w:rsid w:val="00B664CC"/>
    <w:rsid w:val="00B66B89"/>
    <w:rsid w:val="00B81CCB"/>
    <w:rsid w:val="00B84467"/>
    <w:rsid w:val="00B95B6B"/>
    <w:rsid w:val="00BB4620"/>
    <w:rsid w:val="00BB4FE3"/>
    <w:rsid w:val="00BC1043"/>
    <w:rsid w:val="00BD1A03"/>
    <w:rsid w:val="00BD3D24"/>
    <w:rsid w:val="00BF3842"/>
    <w:rsid w:val="00C06EF0"/>
    <w:rsid w:val="00C26BA5"/>
    <w:rsid w:val="00C6121B"/>
    <w:rsid w:val="00C6176A"/>
    <w:rsid w:val="00C77659"/>
    <w:rsid w:val="00C81F04"/>
    <w:rsid w:val="00CA6B6D"/>
    <w:rsid w:val="00CB11F0"/>
    <w:rsid w:val="00CD6048"/>
    <w:rsid w:val="00CE1E71"/>
    <w:rsid w:val="00CE6BAB"/>
    <w:rsid w:val="00CF6ED1"/>
    <w:rsid w:val="00D0737D"/>
    <w:rsid w:val="00D20061"/>
    <w:rsid w:val="00D44FE4"/>
    <w:rsid w:val="00D6578A"/>
    <w:rsid w:val="00D75ACA"/>
    <w:rsid w:val="00D917C5"/>
    <w:rsid w:val="00DB688F"/>
    <w:rsid w:val="00DD271B"/>
    <w:rsid w:val="00DF0740"/>
    <w:rsid w:val="00E17513"/>
    <w:rsid w:val="00E414E7"/>
    <w:rsid w:val="00E417E0"/>
    <w:rsid w:val="00E654EF"/>
    <w:rsid w:val="00E718A8"/>
    <w:rsid w:val="00E727F2"/>
    <w:rsid w:val="00E84205"/>
    <w:rsid w:val="00EB5CF1"/>
    <w:rsid w:val="00EC14EE"/>
    <w:rsid w:val="00EC4FB1"/>
    <w:rsid w:val="00EE021D"/>
    <w:rsid w:val="00EE47CC"/>
    <w:rsid w:val="00EF08F6"/>
    <w:rsid w:val="00EF792E"/>
    <w:rsid w:val="00F015A7"/>
    <w:rsid w:val="00F04E31"/>
    <w:rsid w:val="00F23072"/>
    <w:rsid w:val="00F23F8E"/>
    <w:rsid w:val="00F32997"/>
    <w:rsid w:val="00F42A3C"/>
    <w:rsid w:val="00F435BB"/>
    <w:rsid w:val="00F5114A"/>
    <w:rsid w:val="00F57199"/>
    <w:rsid w:val="00F60196"/>
    <w:rsid w:val="00F63446"/>
    <w:rsid w:val="00F64926"/>
    <w:rsid w:val="00F85DF5"/>
    <w:rsid w:val="00F9795E"/>
    <w:rsid w:val="00F97E5A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A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1B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09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09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9F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D20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A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D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1B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8090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A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B1B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09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09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9F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D20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A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D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1B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8090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Jaczewski Przemysław</cp:lastModifiedBy>
  <cp:revision>2</cp:revision>
  <dcterms:created xsi:type="dcterms:W3CDTF">2014-05-06T13:32:00Z</dcterms:created>
  <dcterms:modified xsi:type="dcterms:W3CDTF">2014-05-06T13:32:00Z</dcterms:modified>
</cp:coreProperties>
</file>