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D07" w:rsidRDefault="00E13D07" w:rsidP="00E13D07">
      <w:pPr>
        <w:pStyle w:val="cke-text-lead"/>
        <w:spacing w:before="0" w:beforeAutospacing="0" w:after="0" w:afterAutospacing="0" w:line="288" w:lineRule="auto"/>
        <w:ind w:left="-284" w:right="-489"/>
        <w:textAlignment w:val="baseline"/>
        <w:rPr>
          <w:rFonts w:asciiTheme="majorHAnsi" w:hAnsiTheme="majorHAnsi"/>
          <w:sz w:val="20"/>
          <w:szCs w:val="20"/>
        </w:rPr>
      </w:pPr>
    </w:p>
    <w:p w:rsidR="00E13D07" w:rsidRPr="00E13D07" w:rsidRDefault="00E13D07" w:rsidP="00E13D07">
      <w:pPr>
        <w:pStyle w:val="cke-text-lead"/>
        <w:spacing w:before="0" w:beforeAutospacing="0" w:after="0" w:afterAutospacing="0" w:line="288" w:lineRule="auto"/>
        <w:ind w:left="-284" w:right="-489"/>
        <w:jc w:val="right"/>
        <w:textAlignment w:val="baseline"/>
        <w:rPr>
          <w:rStyle w:val="Pogrubienie"/>
          <w:rFonts w:asciiTheme="majorHAnsi" w:eastAsiaTheme="minorHAnsi" w:hAnsiTheme="majorHAnsi" w:cstheme="minorHAnsi"/>
          <w:b w:val="0"/>
          <w:color w:val="808080" w:themeColor="background1" w:themeShade="80"/>
          <w:sz w:val="20"/>
          <w:szCs w:val="20"/>
          <w:bdr w:val="none" w:sz="0" w:space="0" w:color="auto" w:frame="1"/>
        </w:rPr>
      </w:pPr>
      <w:r w:rsidRPr="00E13D07">
        <w:rPr>
          <w:rStyle w:val="Pogrubienie"/>
          <w:rFonts w:asciiTheme="majorHAnsi" w:eastAsiaTheme="minorHAnsi" w:hAnsiTheme="majorHAnsi" w:cstheme="minorHAnsi"/>
          <w:b w:val="0"/>
          <w:color w:val="808080" w:themeColor="background1" w:themeShade="80"/>
          <w:sz w:val="20"/>
          <w:szCs w:val="20"/>
          <w:bdr w:val="none" w:sz="0" w:space="0" w:color="auto" w:frame="1"/>
        </w:rPr>
        <w:t>Warszawa, 6 lutego 2020 r.</w:t>
      </w:r>
    </w:p>
    <w:p w:rsidR="00E13D07" w:rsidRDefault="00E13D07" w:rsidP="00E13D07">
      <w:pPr>
        <w:pStyle w:val="cke-text-lead"/>
        <w:spacing w:before="0" w:beforeAutospacing="0" w:after="0" w:afterAutospacing="0" w:line="288" w:lineRule="auto"/>
        <w:ind w:left="-284" w:right="-489"/>
        <w:jc w:val="center"/>
        <w:textAlignment w:val="baseline"/>
        <w:rPr>
          <w:rStyle w:val="01TytuGwnyZnak"/>
          <w:color w:val="52C6D5"/>
          <w:sz w:val="30"/>
          <w:szCs w:val="30"/>
          <w:lang w:eastAsia="en-US"/>
        </w:rPr>
      </w:pPr>
      <w:bookmarkStart w:id="0" w:name="_GoBack"/>
      <w:proofErr w:type="spellStart"/>
      <w:r w:rsidRPr="00E13D07">
        <w:rPr>
          <w:rStyle w:val="01TytuGwnyZnak"/>
          <w:color w:val="52C6D5"/>
          <w:sz w:val="30"/>
          <w:szCs w:val="30"/>
          <w:lang w:eastAsia="en-US"/>
        </w:rPr>
        <w:t>Audioprzewodnik</w:t>
      </w:r>
      <w:proofErr w:type="spellEnd"/>
      <w:r w:rsidRPr="00E13D07">
        <w:rPr>
          <w:rStyle w:val="01TytuGwnyZnak"/>
          <w:color w:val="52C6D5"/>
          <w:sz w:val="30"/>
          <w:szCs w:val="30"/>
          <w:lang w:eastAsia="en-US"/>
        </w:rPr>
        <w:t xml:space="preserve"> dla całej rodziny – nowość w Muzeum POLIN</w:t>
      </w:r>
      <w:r>
        <w:rPr>
          <w:rStyle w:val="01TytuGwnyZnak"/>
          <w:color w:val="52C6D5"/>
          <w:sz w:val="30"/>
          <w:szCs w:val="30"/>
          <w:lang w:eastAsia="en-US"/>
        </w:rPr>
        <w:t>.</w:t>
      </w:r>
    </w:p>
    <w:bookmarkEnd w:id="0"/>
    <w:p w:rsidR="00E13D07" w:rsidRPr="00E13D07" w:rsidRDefault="00E13D07" w:rsidP="00E13D07">
      <w:pPr>
        <w:pStyle w:val="cke-text-lead"/>
        <w:spacing w:before="0" w:beforeAutospacing="0" w:after="0" w:afterAutospacing="0" w:line="288" w:lineRule="auto"/>
        <w:ind w:left="-284" w:right="-489"/>
        <w:jc w:val="both"/>
        <w:textAlignment w:val="baseline"/>
        <w:rPr>
          <w:rStyle w:val="Pogrubienie"/>
          <w:rFonts w:asciiTheme="majorHAnsi" w:hAnsiTheme="majorHAnsi" w:cstheme="minorHAnsi"/>
          <w:sz w:val="20"/>
          <w:szCs w:val="20"/>
          <w:bdr w:val="none" w:sz="0" w:space="0" w:color="auto" w:frame="1"/>
        </w:rPr>
      </w:pPr>
      <w:r w:rsidRPr="00E13D07">
        <w:rPr>
          <w:rStyle w:val="Pogrubienie"/>
          <w:rFonts w:asciiTheme="majorHAnsi" w:hAnsiTheme="majorHAnsi" w:cstheme="minorHAnsi"/>
          <w:sz w:val="20"/>
          <w:szCs w:val="20"/>
          <w:bdr w:val="none" w:sz="0" w:space="0" w:color="auto" w:frame="1"/>
        </w:rPr>
        <w:t xml:space="preserve">Od </w:t>
      </w:r>
      <w:r w:rsidR="00F67E9D">
        <w:rPr>
          <w:rStyle w:val="Pogrubienie"/>
          <w:rFonts w:asciiTheme="majorHAnsi" w:hAnsiTheme="majorHAnsi" w:cstheme="minorHAnsi"/>
          <w:sz w:val="20"/>
          <w:szCs w:val="20"/>
          <w:bdr w:val="none" w:sz="0" w:space="0" w:color="auto" w:frame="1"/>
        </w:rPr>
        <w:t xml:space="preserve">soboty </w:t>
      </w:r>
      <w:r w:rsidRPr="00E13D07">
        <w:rPr>
          <w:rStyle w:val="Pogrubienie"/>
          <w:rFonts w:asciiTheme="majorHAnsi" w:hAnsiTheme="majorHAnsi" w:cstheme="minorHAnsi"/>
          <w:sz w:val="20"/>
          <w:szCs w:val="20"/>
          <w:bdr w:val="none" w:sz="0" w:space="0" w:color="auto" w:frame="1"/>
        </w:rPr>
        <w:t>8 lutego Muzeum POLIN proponuje rodzinom nową metodę zwiedzania wystawy stałej. „Wypożyczacie w kasach nieduże urządzenia, zakładacie na głowę słuchawki – i ruszacie na wspólną przygodę prowadzeni głosem Wojciecha Malajkata. Po drodze czeka Was wiele nies</w:t>
      </w:r>
      <w:r>
        <w:rPr>
          <w:rStyle w:val="Pogrubienie"/>
          <w:rFonts w:asciiTheme="majorHAnsi" w:hAnsiTheme="majorHAnsi" w:cstheme="minorHAnsi"/>
          <w:sz w:val="20"/>
          <w:szCs w:val="20"/>
          <w:bdr w:val="none" w:sz="0" w:space="0" w:color="auto" w:frame="1"/>
        </w:rPr>
        <w:t>podzianek i zadań</w:t>
      </w:r>
      <w:r w:rsidR="00DC3820">
        <w:rPr>
          <w:rStyle w:val="Pogrubienie"/>
          <w:rFonts w:asciiTheme="majorHAnsi" w:hAnsiTheme="majorHAnsi" w:cstheme="minorHAnsi"/>
          <w:sz w:val="20"/>
          <w:szCs w:val="20"/>
          <w:bdr w:val="none" w:sz="0" w:space="0" w:color="auto" w:frame="1"/>
        </w:rPr>
        <w:t>!</w:t>
      </w:r>
      <w:r>
        <w:rPr>
          <w:rStyle w:val="Pogrubienie"/>
          <w:rFonts w:asciiTheme="majorHAnsi" w:hAnsiTheme="majorHAnsi" w:cstheme="minorHAnsi"/>
          <w:sz w:val="20"/>
          <w:szCs w:val="20"/>
          <w:bdr w:val="none" w:sz="0" w:space="0" w:color="auto" w:frame="1"/>
        </w:rPr>
        <w:t>” – zapowiada m</w:t>
      </w:r>
      <w:r w:rsidRPr="00E13D07">
        <w:rPr>
          <w:rStyle w:val="Pogrubienie"/>
          <w:rFonts w:asciiTheme="majorHAnsi" w:hAnsiTheme="majorHAnsi" w:cstheme="minorHAnsi"/>
          <w:sz w:val="20"/>
          <w:szCs w:val="20"/>
          <w:bdr w:val="none" w:sz="0" w:space="0" w:color="auto" w:frame="1"/>
        </w:rPr>
        <w:t xml:space="preserve">uzeum. Dzieci i dorośli </w:t>
      </w:r>
      <w:r>
        <w:rPr>
          <w:rStyle w:val="Pogrubienie"/>
          <w:rFonts w:asciiTheme="majorHAnsi" w:hAnsiTheme="majorHAnsi" w:cstheme="minorHAnsi"/>
          <w:sz w:val="20"/>
          <w:szCs w:val="20"/>
          <w:bdr w:val="none" w:sz="0" w:space="0" w:color="auto" w:frame="1"/>
        </w:rPr>
        <w:t>odkryją</w:t>
      </w:r>
      <w:r w:rsidRPr="00E13D07">
        <w:rPr>
          <w:rStyle w:val="Pogrubienie"/>
          <w:rFonts w:asciiTheme="majorHAnsi" w:hAnsiTheme="majorHAnsi" w:cstheme="minorHAnsi"/>
          <w:sz w:val="20"/>
          <w:szCs w:val="20"/>
          <w:bdr w:val="none" w:sz="0" w:space="0" w:color="auto" w:frame="1"/>
        </w:rPr>
        <w:t xml:space="preserve">, jak w kolejnych wiekach zmieniał się świat. </w:t>
      </w:r>
      <w:r w:rsidR="00DC3820">
        <w:rPr>
          <w:rStyle w:val="Pogrubienie"/>
          <w:rFonts w:asciiTheme="majorHAnsi" w:hAnsiTheme="majorHAnsi" w:cstheme="minorHAnsi"/>
          <w:sz w:val="20"/>
          <w:szCs w:val="20"/>
          <w:bdr w:val="none" w:sz="0" w:space="0" w:color="auto" w:frame="1"/>
        </w:rPr>
        <w:t xml:space="preserve">Dowiedzą się </w:t>
      </w:r>
      <w:r w:rsidR="00F67E9D">
        <w:rPr>
          <w:rStyle w:val="Pogrubienie"/>
          <w:rFonts w:asciiTheme="majorHAnsi" w:hAnsiTheme="majorHAnsi" w:cstheme="minorHAnsi"/>
          <w:sz w:val="20"/>
          <w:szCs w:val="20"/>
          <w:bdr w:val="none" w:sz="0" w:space="0" w:color="auto" w:frame="1"/>
        </w:rPr>
        <w:br/>
      </w:r>
      <w:r w:rsidR="00DC3820">
        <w:rPr>
          <w:rStyle w:val="Pogrubienie"/>
          <w:rFonts w:asciiTheme="majorHAnsi" w:hAnsiTheme="majorHAnsi" w:cstheme="minorHAnsi"/>
          <w:sz w:val="20"/>
          <w:szCs w:val="20"/>
          <w:bdr w:val="none" w:sz="0" w:space="0" w:color="auto" w:frame="1"/>
        </w:rPr>
        <w:t xml:space="preserve">o żydowskich świętach, obyczajach, religii i kulturze. </w:t>
      </w:r>
      <w:r w:rsidRPr="00E13D07">
        <w:rPr>
          <w:rStyle w:val="Pogrubienie"/>
          <w:rFonts w:asciiTheme="majorHAnsi" w:hAnsiTheme="majorHAnsi" w:cstheme="minorHAnsi"/>
          <w:sz w:val="20"/>
          <w:szCs w:val="20"/>
          <w:bdr w:val="none" w:sz="0" w:space="0" w:color="auto" w:frame="1"/>
        </w:rPr>
        <w:t>Po drodze usłyszą opowieści z dworskich kom</w:t>
      </w:r>
      <w:r w:rsidR="00BC28C3">
        <w:rPr>
          <w:rStyle w:val="Pogrubienie"/>
          <w:rFonts w:asciiTheme="majorHAnsi" w:hAnsiTheme="majorHAnsi" w:cstheme="minorHAnsi"/>
          <w:sz w:val="20"/>
          <w:szCs w:val="20"/>
          <w:bdr w:val="none" w:sz="0" w:space="0" w:color="auto" w:frame="1"/>
        </w:rPr>
        <w:t>n</w:t>
      </w:r>
      <w:r w:rsidRPr="00E13D07">
        <w:rPr>
          <w:rStyle w:val="Pogrubienie"/>
          <w:rFonts w:asciiTheme="majorHAnsi" w:hAnsiTheme="majorHAnsi" w:cstheme="minorHAnsi"/>
          <w:sz w:val="20"/>
          <w:szCs w:val="20"/>
          <w:bdr w:val="none" w:sz="0" w:space="0" w:color="auto" w:frame="1"/>
        </w:rPr>
        <w:t xml:space="preserve">at, warsztatów rzemieślniczych, rozmowy toczące </w:t>
      </w:r>
      <w:r w:rsidR="00BC28C3">
        <w:rPr>
          <w:rStyle w:val="Pogrubienie"/>
          <w:rFonts w:asciiTheme="majorHAnsi" w:hAnsiTheme="majorHAnsi" w:cstheme="minorHAnsi"/>
          <w:sz w:val="20"/>
          <w:szCs w:val="20"/>
          <w:bdr w:val="none" w:sz="0" w:space="0" w:color="auto" w:frame="1"/>
        </w:rPr>
        <w:t xml:space="preserve">się </w:t>
      </w:r>
      <w:r w:rsidRPr="00E13D07">
        <w:rPr>
          <w:rStyle w:val="Pogrubienie"/>
          <w:rFonts w:asciiTheme="majorHAnsi" w:hAnsiTheme="majorHAnsi" w:cstheme="minorHAnsi"/>
          <w:sz w:val="20"/>
          <w:szCs w:val="20"/>
          <w:bdr w:val="none" w:sz="0" w:space="0" w:color="auto" w:frame="1"/>
        </w:rPr>
        <w:t xml:space="preserve">na ulicach dawnych miast i miasteczek. </w:t>
      </w:r>
      <w:r w:rsidR="00DC3820">
        <w:rPr>
          <w:rStyle w:val="Pogrubienie"/>
          <w:rFonts w:asciiTheme="majorHAnsi" w:hAnsiTheme="majorHAnsi" w:cstheme="minorHAnsi"/>
          <w:sz w:val="20"/>
          <w:szCs w:val="20"/>
          <w:bdr w:val="none" w:sz="0" w:space="0" w:color="auto" w:frame="1"/>
        </w:rPr>
        <w:t xml:space="preserve">Na zwiedzających czekają </w:t>
      </w:r>
      <w:r w:rsidRPr="00E13D07">
        <w:rPr>
          <w:rStyle w:val="Pogrubienie"/>
          <w:rFonts w:asciiTheme="majorHAnsi" w:hAnsiTheme="majorHAnsi" w:cstheme="minorHAnsi"/>
          <w:sz w:val="20"/>
          <w:szCs w:val="20"/>
          <w:bdr w:val="none" w:sz="0" w:space="0" w:color="auto" w:frame="1"/>
        </w:rPr>
        <w:t>także liczne zadania i aktywności na wystawie.</w:t>
      </w:r>
    </w:p>
    <w:p w:rsidR="00E13D07" w:rsidRPr="00E13D07" w:rsidRDefault="00E13D07" w:rsidP="00E13D07">
      <w:pPr>
        <w:pStyle w:val="NormalnyWeb"/>
        <w:spacing w:before="0" w:beforeAutospacing="0" w:after="0" w:afterAutospacing="0" w:line="288" w:lineRule="auto"/>
        <w:ind w:left="-284" w:right="-489"/>
        <w:textAlignment w:val="baseline"/>
        <w:rPr>
          <w:rStyle w:val="Pogrubienie"/>
          <w:rFonts w:asciiTheme="majorHAnsi" w:hAnsiTheme="majorHAnsi" w:cstheme="minorHAnsi"/>
          <w:sz w:val="20"/>
          <w:szCs w:val="20"/>
          <w:bdr w:val="none" w:sz="0" w:space="0" w:color="auto" w:frame="1"/>
        </w:rPr>
      </w:pPr>
    </w:p>
    <w:p w:rsidR="00E13D07" w:rsidRPr="00E13D07" w:rsidRDefault="00E13D07" w:rsidP="00E13D07">
      <w:pPr>
        <w:spacing w:line="288" w:lineRule="auto"/>
        <w:ind w:left="-284" w:right="-489"/>
        <w:rPr>
          <w:rFonts w:asciiTheme="majorHAnsi" w:eastAsia="Times New Roman" w:hAnsiTheme="majorHAnsi" w:cstheme="minorHAnsi"/>
          <w:sz w:val="20"/>
          <w:szCs w:val="20"/>
          <w:lang w:eastAsia="pl-PL"/>
        </w:rPr>
      </w:pPr>
      <w:r w:rsidRPr="00E13D07">
        <w:rPr>
          <w:rFonts w:asciiTheme="majorHAnsi" w:eastAsia="Times New Roman" w:hAnsiTheme="majorHAnsi" w:cstheme="minorHAnsi"/>
          <w:i/>
          <w:sz w:val="20"/>
          <w:szCs w:val="20"/>
          <w:lang w:eastAsia="pl-PL"/>
        </w:rPr>
        <w:t xml:space="preserve">Myślimy o wprowadzeniu audioprzewodnika przeznaczonego specjalnie dla dzieci i ich opiekunów jako </w:t>
      </w:r>
      <w:r>
        <w:rPr>
          <w:rFonts w:asciiTheme="majorHAnsi" w:eastAsia="Times New Roman" w:hAnsiTheme="majorHAnsi" w:cstheme="minorHAnsi"/>
          <w:i/>
          <w:sz w:val="20"/>
          <w:szCs w:val="20"/>
          <w:lang w:val="pl-PL" w:eastAsia="pl-PL"/>
        </w:rPr>
        <w:br/>
      </w:r>
      <w:r w:rsidRPr="00E13D07">
        <w:rPr>
          <w:rFonts w:asciiTheme="majorHAnsi" w:eastAsia="Times New Roman" w:hAnsiTheme="majorHAnsi" w:cstheme="minorHAnsi"/>
          <w:b/>
          <w:i/>
          <w:sz w:val="20"/>
          <w:szCs w:val="20"/>
          <w:lang w:eastAsia="pl-PL"/>
        </w:rPr>
        <w:t>o nowym otwarciu wystawy stałej „1000 lat historii Żydów polskich”</w:t>
      </w:r>
      <w:r w:rsidRPr="00E13D07">
        <w:rPr>
          <w:rFonts w:asciiTheme="majorHAnsi" w:eastAsia="Times New Roman" w:hAnsiTheme="majorHAnsi" w:cstheme="minorHAnsi"/>
          <w:i/>
          <w:sz w:val="20"/>
          <w:szCs w:val="20"/>
          <w:lang w:eastAsia="pl-PL"/>
        </w:rPr>
        <w:t xml:space="preserve"> w Muzeum POLIN. W fascynującą podróż przez 1000 lat historii Polski i polskich Żydów będą mogły udać się całe rodziny</w:t>
      </w:r>
      <w:r>
        <w:rPr>
          <w:rFonts w:asciiTheme="majorHAnsi" w:eastAsia="Times New Roman" w:hAnsiTheme="majorHAnsi" w:cstheme="minorHAnsi"/>
          <w:i/>
          <w:sz w:val="20"/>
          <w:szCs w:val="20"/>
          <w:lang w:val="pl-PL" w:eastAsia="pl-PL"/>
        </w:rPr>
        <w:t>.</w:t>
      </w:r>
      <w:r>
        <w:rPr>
          <w:rFonts w:asciiTheme="majorHAnsi" w:eastAsia="Times New Roman" w:hAnsiTheme="majorHAnsi" w:cstheme="minorHAnsi"/>
          <w:i/>
          <w:sz w:val="20"/>
          <w:szCs w:val="20"/>
          <w:lang w:eastAsia="pl-PL"/>
        </w:rPr>
        <w:t xml:space="preserve"> </w:t>
      </w:r>
      <w:r>
        <w:rPr>
          <w:rFonts w:asciiTheme="majorHAnsi" w:eastAsia="Times New Roman" w:hAnsiTheme="majorHAnsi" w:cstheme="minorHAnsi"/>
          <w:i/>
          <w:sz w:val="20"/>
          <w:szCs w:val="20"/>
          <w:lang w:val="pl-PL" w:eastAsia="pl-PL"/>
        </w:rPr>
        <w:t>I</w:t>
      </w:r>
      <w:r w:rsidRPr="00E13D07">
        <w:rPr>
          <w:rFonts w:asciiTheme="majorHAnsi" w:eastAsia="Times New Roman" w:hAnsiTheme="majorHAnsi" w:cstheme="minorHAnsi"/>
          <w:i/>
          <w:sz w:val="20"/>
          <w:szCs w:val="20"/>
          <w:lang w:eastAsia="pl-PL"/>
        </w:rPr>
        <w:t xml:space="preserve"> odkrywać naszą wystawę </w:t>
      </w:r>
      <w:r w:rsidR="00DC3820">
        <w:rPr>
          <w:rFonts w:asciiTheme="majorHAnsi" w:eastAsia="Times New Roman" w:hAnsiTheme="majorHAnsi" w:cstheme="minorHAnsi"/>
          <w:i/>
          <w:sz w:val="20"/>
          <w:szCs w:val="20"/>
          <w:lang w:val="pl-PL" w:eastAsia="pl-PL"/>
        </w:rPr>
        <w:br/>
      </w:r>
      <w:r w:rsidRPr="00E13D07">
        <w:rPr>
          <w:rFonts w:asciiTheme="majorHAnsi" w:eastAsia="Times New Roman" w:hAnsiTheme="majorHAnsi" w:cstheme="minorHAnsi"/>
          <w:i/>
          <w:sz w:val="20"/>
          <w:szCs w:val="20"/>
          <w:lang w:eastAsia="pl-PL"/>
        </w:rPr>
        <w:t xml:space="preserve">w inny niż dotąd sposób. W tym celu przygotowaliśmy nowe narzędzie – audioprzewodnik wraz z wytyczoną ścieżką zwiedzania – </w:t>
      </w:r>
      <w:r w:rsidRPr="00E13D07">
        <w:rPr>
          <w:rFonts w:asciiTheme="majorHAnsi" w:eastAsia="Times New Roman" w:hAnsiTheme="majorHAnsi" w:cstheme="minorHAnsi"/>
          <w:sz w:val="20"/>
          <w:szCs w:val="20"/>
          <w:lang w:eastAsia="pl-PL"/>
        </w:rPr>
        <w:t>na konferencji prasowej mówiła Jolanta Gumula, dyrektorka ds programowych Muzeum POLIN.</w:t>
      </w:r>
    </w:p>
    <w:p w:rsidR="00E13D07" w:rsidRPr="00E13D07" w:rsidRDefault="00E13D07" w:rsidP="00E13D07">
      <w:pPr>
        <w:pStyle w:val="NormalnyWeb"/>
        <w:spacing w:before="0" w:beforeAutospacing="0" w:after="0" w:afterAutospacing="0" w:line="288" w:lineRule="auto"/>
        <w:ind w:left="-284" w:right="-489"/>
        <w:textAlignment w:val="baseline"/>
        <w:rPr>
          <w:rFonts w:asciiTheme="majorHAnsi" w:hAnsiTheme="majorHAnsi" w:cstheme="minorHAnsi"/>
          <w:sz w:val="20"/>
          <w:szCs w:val="20"/>
        </w:rPr>
      </w:pPr>
    </w:p>
    <w:p w:rsidR="00E13D07" w:rsidRPr="00E13D07" w:rsidRDefault="00E13D07" w:rsidP="00E13D07">
      <w:pPr>
        <w:pStyle w:val="NormalnyWeb"/>
        <w:spacing w:before="0" w:beforeAutospacing="0" w:after="0" w:afterAutospacing="0" w:line="288" w:lineRule="auto"/>
        <w:ind w:left="-284" w:right="-489"/>
        <w:jc w:val="both"/>
        <w:textAlignment w:val="baseline"/>
        <w:rPr>
          <w:rFonts w:asciiTheme="majorHAnsi" w:eastAsia="Times New Roman" w:hAnsiTheme="majorHAnsi" w:cstheme="minorHAnsi"/>
          <w:i/>
          <w:sz w:val="20"/>
          <w:szCs w:val="20"/>
        </w:rPr>
      </w:pPr>
      <w:r w:rsidRPr="00E13D07">
        <w:rPr>
          <w:rFonts w:asciiTheme="majorHAnsi" w:hAnsiTheme="majorHAnsi" w:cstheme="minorHAnsi"/>
          <w:sz w:val="20"/>
          <w:szCs w:val="20"/>
        </w:rPr>
        <w:t>Wędrując przez sześć galerii wystawy stałej, zwiedzający przeniosą się o tysiąc lat wstecz do czasów, gdy pierwsi Żydzi przybyli na polskie ziemie. Dotrą aż do dwudziestolecia międzywojennego, gdy Polska odzyskała niepodległość. Zajrzą do żydowskiego domu i synagogi, sprawdzą, co jadało się w szabat. Poznają dawne zawody, a nawet zaprojektują własną monetę i wydrukują stronę dawnej księgi na prawdziwej prasie drukarskiej. Dzieci i dorośli prowadzeni przez narratora będą mogli odkryć, jak w kolejnych wiekach zmieniał się świat. Po drodze usłyszą opowieści z dworskich komat, warsztatów rzemieślniczych, rozmowy toczące na ulicach dawnych miast i miasteczek. Poznają historie o wspólnej pracy, przyjaźni, rodzinie, żydowskich świętach i obyczajach. </w:t>
      </w:r>
      <w:r w:rsidRPr="00E13D07">
        <w:rPr>
          <w:rFonts w:asciiTheme="majorHAnsi" w:eastAsia="Times New Roman" w:hAnsiTheme="majorHAnsi" w:cstheme="minorHAnsi"/>
          <w:i/>
          <w:sz w:val="20"/>
          <w:szCs w:val="20"/>
        </w:rPr>
        <w:t xml:space="preserve">Przewodnikiem po wystawie stałej jest towarzyszący nam narrator – aktor, któremu głos użyczył Wojciech Malajkat. Opowieść uzupełniona została barwnymi scenkami odegranymi przez aktorów, które przenoszą słuchaczy w czasie i pozwalają </w:t>
      </w:r>
      <w:r>
        <w:rPr>
          <w:rFonts w:asciiTheme="majorHAnsi" w:eastAsia="Times New Roman" w:hAnsiTheme="majorHAnsi" w:cstheme="minorHAnsi"/>
          <w:i/>
          <w:sz w:val="20"/>
          <w:szCs w:val="20"/>
        </w:rPr>
        <w:t xml:space="preserve">wczuć się w klimat dawnych epok –dodaje </w:t>
      </w:r>
      <w:r>
        <w:rPr>
          <w:rFonts w:asciiTheme="majorHAnsi" w:eastAsia="Times New Roman" w:hAnsiTheme="majorHAnsi" w:cstheme="minorHAnsi"/>
          <w:sz w:val="20"/>
          <w:szCs w:val="20"/>
        </w:rPr>
        <w:t>Jolanta Gumula.</w:t>
      </w:r>
    </w:p>
    <w:p w:rsidR="00E13D07" w:rsidRPr="00E13D07" w:rsidRDefault="00E13D07" w:rsidP="00E13D07">
      <w:pPr>
        <w:spacing w:line="288" w:lineRule="auto"/>
        <w:ind w:left="-284" w:right="-489"/>
        <w:rPr>
          <w:rFonts w:asciiTheme="majorHAnsi" w:eastAsia="Times New Roman" w:hAnsiTheme="majorHAnsi" w:cstheme="minorHAnsi"/>
          <w:sz w:val="20"/>
          <w:szCs w:val="20"/>
          <w:lang w:eastAsia="pl-PL"/>
        </w:rPr>
      </w:pPr>
    </w:p>
    <w:p w:rsidR="00E13D07" w:rsidRDefault="00E13D07" w:rsidP="00E13D07">
      <w:pPr>
        <w:spacing w:line="288" w:lineRule="auto"/>
        <w:ind w:left="-284" w:right="-489"/>
        <w:rPr>
          <w:rFonts w:asciiTheme="majorHAnsi" w:eastAsia="Times New Roman" w:hAnsiTheme="majorHAnsi" w:cstheme="minorHAnsi"/>
          <w:sz w:val="20"/>
          <w:szCs w:val="20"/>
          <w:lang w:val="pl-PL" w:eastAsia="pl-PL"/>
        </w:rPr>
      </w:pPr>
      <w:r w:rsidRPr="00E13D07">
        <w:rPr>
          <w:rFonts w:asciiTheme="majorHAnsi" w:eastAsia="Times New Roman" w:hAnsiTheme="majorHAnsi" w:cstheme="minorHAnsi"/>
          <w:i/>
          <w:sz w:val="20"/>
          <w:szCs w:val="20"/>
          <w:lang w:eastAsia="pl-PL"/>
        </w:rPr>
        <w:t xml:space="preserve">Proponujemy rodzinom z dziećmi spędzenie czasu na naszej wystawie z bohaterami, opowieściami, historią </w:t>
      </w:r>
      <w:r>
        <w:rPr>
          <w:rFonts w:asciiTheme="majorHAnsi" w:eastAsia="Times New Roman" w:hAnsiTheme="majorHAnsi" w:cstheme="minorHAnsi"/>
          <w:i/>
          <w:sz w:val="20"/>
          <w:szCs w:val="20"/>
          <w:lang w:val="pl-PL" w:eastAsia="pl-PL"/>
        </w:rPr>
        <w:br/>
      </w:r>
      <w:r w:rsidRPr="00E13D07">
        <w:rPr>
          <w:rFonts w:asciiTheme="majorHAnsi" w:eastAsia="Times New Roman" w:hAnsiTheme="majorHAnsi" w:cstheme="minorHAnsi"/>
          <w:i/>
          <w:sz w:val="20"/>
          <w:szCs w:val="20"/>
          <w:lang w:eastAsia="pl-PL"/>
        </w:rPr>
        <w:t xml:space="preserve">i tradycjami, a także z zadaniami, które </w:t>
      </w:r>
      <w:r w:rsidRPr="00E13D07">
        <w:rPr>
          <w:rFonts w:asciiTheme="majorHAnsi" w:eastAsia="Times New Roman" w:hAnsiTheme="majorHAnsi" w:cstheme="minorHAnsi"/>
          <w:b/>
          <w:i/>
          <w:sz w:val="20"/>
          <w:szCs w:val="20"/>
          <w:lang w:eastAsia="pl-PL"/>
        </w:rPr>
        <w:t>już wiemy</w:t>
      </w:r>
      <w:r w:rsidRPr="00E13D07">
        <w:rPr>
          <w:rFonts w:asciiTheme="majorHAnsi" w:eastAsia="Times New Roman" w:hAnsiTheme="majorHAnsi" w:cstheme="minorHAnsi"/>
          <w:i/>
          <w:sz w:val="20"/>
          <w:szCs w:val="20"/>
          <w:lang w:eastAsia="pl-PL"/>
        </w:rPr>
        <w:t>, że zainteresowały i spełniły oczekiwania najmłodszych Widzów. Spotkaliśmy się z grupą</w:t>
      </w:r>
      <w:r w:rsidR="00DC3820">
        <w:rPr>
          <w:rFonts w:asciiTheme="majorHAnsi" w:eastAsia="Times New Roman" w:hAnsiTheme="majorHAnsi" w:cstheme="minorHAnsi"/>
          <w:i/>
          <w:sz w:val="20"/>
          <w:szCs w:val="20"/>
          <w:lang w:eastAsia="pl-PL"/>
        </w:rPr>
        <w:t xml:space="preserve"> dzieci wraz z opiekunami, któr</w:t>
      </w:r>
      <w:r w:rsidR="00DC3820">
        <w:rPr>
          <w:rFonts w:asciiTheme="majorHAnsi" w:eastAsia="Times New Roman" w:hAnsiTheme="majorHAnsi" w:cstheme="minorHAnsi"/>
          <w:i/>
          <w:sz w:val="20"/>
          <w:szCs w:val="20"/>
          <w:lang w:val="pl-PL" w:eastAsia="pl-PL"/>
        </w:rPr>
        <w:t>a</w:t>
      </w:r>
      <w:r w:rsidR="00DC3820">
        <w:rPr>
          <w:rFonts w:asciiTheme="majorHAnsi" w:eastAsia="Times New Roman" w:hAnsiTheme="majorHAnsi" w:cstheme="minorHAnsi"/>
          <w:i/>
          <w:sz w:val="20"/>
          <w:szCs w:val="20"/>
          <w:lang w:eastAsia="pl-PL"/>
        </w:rPr>
        <w:t xml:space="preserve"> nie znał</w:t>
      </w:r>
      <w:r w:rsidR="00DC3820">
        <w:rPr>
          <w:rFonts w:asciiTheme="majorHAnsi" w:eastAsia="Times New Roman" w:hAnsiTheme="majorHAnsi" w:cstheme="minorHAnsi"/>
          <w:i/>
          <w:sz w:val="20"/>
          <w:szCs w:val="20"/>
          <w:lang w:val="pl-PL" w:eastAsia="pl-PL"/>
        </w:rPr>
        <w:t>a</w:t>
      </w:r>
      <w:r w:rsidRPr="00E13D07">
        <w:rPr>
          <w:rFonts w:asciiTheme="majorHAnsi" w:eastAsia="Times New Roman" w:hAnsiTheme="majorHAnsi" w:cstheme="minorHAnsi"/>
          <w:i/>
          <w:sz w:val="20"/>
          <w:szCs w:val="20"/>
          <w:lang w:eastAsia="pl-PL"/>
        </w:rPr>
        <w:t xml:space="preserve"> wcześniej wystawy. W ten sposób pozyskaliśmy najlepszych ekspertów i najsurowszych recenzentów naszych działań. Zebraliśmy ich opinie, </w:t>
      </w:r>
      <w:r>
        <w:rPr>
          <w:rFonts w:asciiTheme="majorHAnsi" w:eastAsia="Times New Roman" w:hAnsiTheme="majorHAnsi" w:cstheme="minorHAnsi"/>
          <w:i/>
          <w:sz w:val="20"/>
          <w:szCs w:val="20"/>
          <w:lang w:val="pl-PL" w:eastAsia="pl-PL"/>
        </w:rPr>
        <w:br/>
      </w:r>
      <w:r w:rsidRPr="00E13D07">
        <w:rPr>
          <w:rFonts w:asciiTheme="majorHAnsi" w:eastAsia="Times New Roman" w:hAnsiTheme="majorHAnsi" w:cstheme="minorHAnsi"/>
          <w:i/>
          <w:sz w:val="20"/>
          <w:szCs w:val="20"/>
          <w:lang w:eastAsia="pl-PL"/>
        </w:rPr>
        <w:t>a także uwagi rodziców, aby d</w:t>
      </w:r>
      <w:r w:rsidR="00DC3820">
        <w:rPr>
          <w:rFonts w:asciiTheme="majorHAnsi" w:eastAsia="Times New Roman" w:hAnsiTheme="majorHAnsi" w:cstheme="minorHAnsi"/>
          <w:i/>
          <w:sz w:val="20"/>
          <w:szCs w:val="20"/>
          <w:lang w:eastAsia="pl-PL"/>
        </w:rPr>
        <w:t xml:space="preserve">zisiaj zaprezentować Państwu i </w:t>
      </w:r>
      <w:r w:rsidR="00DC3820">
        <w:rPr>
          <w:rFonts w:asciiTheme="majorHAnsi" w:eastAsia="Times New Roman" w:hAnsiTheme="majorHAnsi" w:cstheme="minorHAnsi"/>
          <w:i/>
          <w:sz w:val="20"/>
          <w:szCs w:val="20"/>
          <w:lang w:val="pl-PL" w:eastAsia="pl-PL"/>
        </w:rPr>
        <w:t>Zwiedzającym</w:t>
      </w:r>
      <w:r w:rsidRPr="00E13D07">
        <w:rPr>
          <w:rFonts w:asciiTheme="majorHAnsi" w:eastAsia="Times New Roman" w:hAnsiTheme="majorHAnsi" w:cstheme="minorHAnsi"/>
          <w:i/>
          <w:sz w:val="20"/>
          <w:szCs w:val="20"/>
          <w:lang w:eastAsia="pl-PL"/>
        </w:rPr>
        <w:t xml:space="preserve"> atrakcyjną i mądrą zabawę </w:t>
      </w:r>
      <w:r w:rsidRPr="00E13D07">
        <w:rPr>
          <w:rFonts w:asciiTheme="majorHAnsi" w:eastAsia="Times New Roman" w:hAnsiTheme="majorHAnsi" w:cstheme="minorHAnsi"/>
          <w:i/>
          <w:sz w:val="20"/>
          <w:szCs w:val="20"/>
          <w:lang w:eastAsia="pl-PL"/>
        </w:rPr>
        <w:lastRenderedPageBreak/>
        <w:t xml:space="preserve">połączoną z edukacją – </w:t>
      </w:r>
      <w:r w:rsidRPr="00E13D07">
        <w:rPr>
          <w:rFonts w:asciiTheme="majorHAnsi" w:eastAsia="Times New Roman" w:hAnsiTheme="majorHAnsi" w:cstheme="minorHAnsi"/>
          <w:sz w:val="20"/>
          <w:szCs w:val="20"/>
          <w:lang w:eastAsia="pl-PL"/>
        </w:rPr>
        <w:t>mówi Anna Czerwińska, Kierowniczka Sekcji Edukacji Szkolnej i Rodzinnej Muzeum POLIN.</w:t>
      </w:r>
    </w:p>
    <w:p w:rsidR="00DC3820" w:rsidRPr="00DC3820" w:rsidRDefault="00DC3820" w:rsidP="00E13D07">
      <w:pPr>
        <w:spacing w:line="288" w:lineRule="auto"/>
        <w:ind w:left="-284" w:right="-489"/>
        <w:rPr>
          <w:rFonts w:asciiTheme="majorHAnsi" w:eastAsia="Times New Roman" w:hAnsiTheme="majorHAnsi" w:cstheme="minorHAnsi"/>
          <w:i/>
          <w:sz w:val="20"/>
          <w:szCs w:val="20"/>
          <w:lang w:val="pl-PL" w:eastAsia="pl-PL"/>
        </w:rPr>
      </w:pPr>
    </w:p>
    <w:p w:rsidR="00E13D07" w:rsidRDefault="00E13D07" w:rsidP="00DC3820">
      <w:pPr>
        <w:pStyle w:val="NormalnyWeb"/>
        <w:spacing w:before="0" w:beforeAutospacing="0" w:after="0" w:afterAutospacing="0" w:line="288" w:lineRule="auto"/>
        <w:ind w:left="-284" w:right="-489"/>
        <w:jc w:val="both"/>
        <w:textAlignment w:val="baseline"/>
        <w:rPr>
          <w:rStyle w:val="Pogrubienie"/>
          <w:rFonts w:asciiTheme="majorHAnsi" w:hAnsiTheme="majorHAnsi" w:cstheme="minorHAnsi"/>
          <w:sz w:val="20"/>
          <w:szCs w:val="20"/>
          <w:bdr w:val="none" w:sz="0" w:space="0" w:color="auto" w:frame="1"/>
        </w:rPr>
      </w:pPr>
      <w:proofErr w:type="spellStart"/>
      <w:r w:rsidRPr="00E13D07">
        <w:rPr>
          <w:rStyle w:val="Pogrubienie"/>
          <w:rFonts w:asciiTheme="majorHAnsi" w:hAnsiTheme="majorHAnsi" w:cstheme="minorHAnsi"/>
          <w:sz w:val="20"/>
          <w:szCs w:val="20"/>
          <w:bdr w:val="none" w:sz="0" w:space="0" w:color="auto" w:frame="1"/>
        </w:rPr>
        <w:t>Audioprzewodnik</w:t>
      </w:r>
      <w:proofErr w:type="spellEnd"/>
      <w:r w:rsidRPr="00E13D07">
        <w:rPr>
          <w:rStyle w:val="Pogrubienie"/>
          <w:rFonts w:asciiTheme="majorHAnsi" w:hAnsiTheme="majorHAnsi" w:cstheme="minorHAnsi"/>
          <w:sz w:val="20"/>
          <w:szCs w:val="20"/>
          <w:bdr w:val="none" w:sz="0" w:space="0" w:color="auto" w:frame="1"/>
        </w:rPr>
        <w:t xml:space="preserve"> został przygotowany dla dzieci w wieku od 6 do 12 lat i ich dorosłych opiekunów, ale </w:t>
      </w:r>
      <w:r w:rsidR="00DC3820">
        <w:rPr>
          <w:rStyle w:val="Pogrubienie"/>
          <w:rFonts w:asciiTheme="majorHAnsi" w:hAnsiTheme="majorHAnsi" w:cstheme="minorHAnsi"/>
          <w:sz w:val="20"/>
          <w:szCs w:val="20"/>
          <w:bdr w:val="none" w:sz="0" w:space="0" w:color="auto" w:frame="1"/>
        </w:rPr>
        <w:br/>
      </w:r>
      <w:r w:rsidRPr="00E13D07">
        <w:rPr>
          <w:rStyle w:val="Pogrubienie"/>
          <w:rFonts w:asciiTheme="majorHAnsi" w:hAnsiTheme="majorHAnsi" w:cstheme="minorHAnsi"/>
          <w:sz w:val="20"/>
          <w:szCs w:val="20"/>
          <w:bdr w:val="none" w:sz="0" w:space="0" w:color="auto" w:frame="1"/>
        </w:rPr>
        <w:t>z powodzeniem skorzystają z niego także młodsi zwiedzający.</w:t>
      </w:r>
    </w:p>
    <w:p w:rsidR="00DC3820" w:rsidRPr="00E13D07" w:rsidRDefault="00DC3820" w:rsidP="00E13D07">
      <w:pPr>
        <w:pStyle w:val="NormalnyWeb"/>
        <w:spacing w:before="0" w:beforeAutospacing="0" w:after="0" w:afterAutospacing="0" w:line="288" w:lineRule="auto"/>
        <w:ind w:left="-284" w:right="-489"/>
        <w:textAlignment w:val="baseline"/>
        <w:rPr>
          <w:rStyle w:val="Pogrubienie"/>
          <w:rFonts w:asciiTheme="majorHAnsi" w:hAnsiTheme="majorHAnsi" w:cstheme="minorHAnsi"/>
          <w:sz w:val="20"/>
          <w:szCs w:val="20"/>
          <w:bdr w:val="none" w:sz="0" w:space="0" w:color="auto" w:frame="1"/>
        </w:rPr>
      </w:pPr>
    </w:p>
    <w:p w:rsidR="00E13D07" w:rsidRPr="00E13D07" w:rsidRDefault="00E13D07" w:rsidP="00E13D07">
      <w:pPr>
        <w:pStyle w:val="NormalnyWeb"/>
        <w:spacing w:before="0" w:beforeAutospacing="0" w:after="0" w:afterAutospacing="0" w:line="288" w:lineRule="auto"/>
        <w:ind w:left="-284" w:right="-489"/>
        <w:textAlignment w:val="baseline"/>
        <w:rPr>
          <w:rFonts w:asciiTheme="majorHAnsi" w:hAnsiTheme="majorHAnsi" w:cstheme="minorHAnsi"/>
          <w:sz w:val="20"/>
          <w:szCs w:val="20"/>
        </w:rPr>
      </w:pPr>
    </w:p>
    <w:p w:rsidR="00E13D07" w:rsidRPr="00E13D07" w:rsidRDefault="00E13D07" w:rsidP="00E13D07">
      <w:pPr>
        <w:pStyle w:val="NormalnyWeb"/>
        <w:spacing w:before="0" w:beforeAutospacing="0" w:after="0" w:afterAutospacing="0" w:line="288" w:lineRule="auto"/>
        <w:ind w:left="-284" w:right="-489"/>
        <w:textAlignment w:val="baseline"/>
        <w:rPr>
          <w:rFonts w:asciiTheme="majorHAnsi" w:hAnsiTheme="majorHAnsi" w:cstheme="minorHAnsi"/>
          <w:sz w:val="20"/>
          <w:szCs w:val="20"/>
        </w:rPr>
      </w:pPr>
      <w:r w:rsidRPr="00E13D07">
        <w:rPr>
          <w:rStyle w:val="Pogrubienie"/>
          <w:rFonts w:asciiTheme="majorHAnsi" w:hAnsiTheme="majorHAnsi" w:cstheme="minorHAnsi"/>
          <w:sz w:val="20"/>
          <w:szCs w:val="20"/>
          <w:bdr w:val="none" w:sz="0" w:space="0" w:color="auto" w:frame="1"/>
        </w:rPr>
        <w:t xml:space="preserve">Jak nową metodę zwiedzania oceniają pierwsi użytkownicy testujący </w:t>
      </w:r>
      <w:proofErr w:type="spellStart"/>
      <w:r w:rsidRPr="00E13D07">
        <w:rPr>
          <w:rStyle w:val="Pogrubienie"/>
          <w:rFonts w:asciiTheme="majorHAnsi" w:hAnsiTheme="majorHAnsi" w:cstheme="minorHAnsi"/>
          <w:sz w:val="20"/>
          <w:szCs w:val="20"/>
          <w:bdr w:val="none" w:sz="0" w:space="0" w:color="auto" w:frame="1"/>
        </w:rPr>
        <w:t>audioprzewodnik</w:t>
      </w:r>
      <w:proofErr w:type="spellEnd"/>
      <w:r w:rsidRPr="00E13D07">
        <w:rPr>
          <w:rStyle w:val="Pogrubienie"/>
          <w:rFonts w:asciiTheme="majorHAnsi" w:hAnsiTheme="majorHAnsi" w:cstheme="minorHAnsi"/>
          <w:sz w:val="20"/>
          <w:szCs w:val="20"/>
          <w:bdr w:val="none" w:sz="0" w:space="0" w:color="auto" w:frame="1"/>
        </w:rPr>
        <w:t>? </w:t>
      </w:r>
    </w:p>
    <w:p w:rsidR="00E13D07" w:rsidRPr="00E13D07" w:rsidRDefault="00E13D07" w:rsidP="00DC3820">
      <w:pPr>
        <w:pStyle w:val="NormalnyWeb"/>
        <w:spacing w:before="0" w:beforeAutospacing="0" w:after="0" w:afterAutospacing="0" w:line="288" w:lineRule="auto"/>
        <w:ind w:left="-284" w:right="-489"/>
        <w:jc w:val="both"/>
        <w:textAlignment w:val="baseline"/>
        <w:rPr>
          <w:rFonts w:asciiTheme="majorHAnsi" w:hAnsiTheme="majorHAnsi" w:cstheme="minorHAnsi"/>
          <w:sz w:val="20"/>
          <w:szCs w:val="20"/>
        </w:rPr>
      </w:pPr>
      <w:r w:rsidRPr="00E13D07">
        <w:rPr>
          <w:rFonts w:asciiTheme="majorHAnsi" w:hAnsiTheme="majorHAnsi" w:cstheme="minorHAnsi"/>
          <w:i/>
          <w:sz w:val="20"/>
          <w:szCs w:val="20"/>
        </w:rPr>
        <w:t>Moja córka zadała mi pytanie</w:t>
      </w:r>
      <w:r w:rsidRPr="00E13D07">
        <w:rPr>
          <w:rFonts w:asciiTheme="majorHAnsi" w:hAnsiTheme="majorHAnsi" w:cstheme="minorHAnsi"/>
          <w:sz w:val="20"/>
          <w:szCs w:val="20"/>
        </w:rPr>
        <w:t>: Mamo, czemu to już koniec? (Katarzyna, mama Wandy i Ignacego). </w:t>
      </w:r>
      <w:r w:rsidRPr="00E13D07">
        <w:rPr>
          <w:rFonts w:asciiTheme="majorHAnsi" w:hAnsiTheme="majorHAnsi" w:cstheme="minorHAnsi"/>
          <w:sz w:val="20"/>
          <w:szCs w:val="20"/>
        </w:rPr>
        <w:br/>
      </w:r>
      <w:r w:rsidRPr="00E13D07">
        <w:rPr>
          <w:rFonts w:asciiTheme="majorHAnsi" w:hAnsiTheme="majorHAnsi" w:cstheme="minorHAnsi"/>
          <w:i/>
          <w:sz w:val="20"/>
          <w:szCs w:val="20"/>
        </w:rPr>
        <w:t>A moja zapytała, czy możemy jeszcze raz przejść</w:t>
      </w:r>
      <w:r w:rsidRPr="00E13D07">
        <w:rPr>
          <w:rFonts w:asciiTheme="majorHAnsi" w:hAnsiTheme="majorHAnsi" w:cstheme="minorHAnsi"/>
          <w:sz w:val="20"/>
          <w:szCs w:val="20"/>
        </w:rPr>
        <w:t xml:space="preserve"> (Beata, mama Weroniki) – opowiadali rodzice po zwiedzaniu. </w:t>
      </w:r>
    </w:p>
    <w:p w:rsidR="00E13D07" w:rsidRPr="00E13D07" w:rsidRDefault="00E13D07" w:rsidP="00DC3820">
      <w:pPr>
        <w:pStyle w:val="NormalnyWeb"/>
        <w:spacing w:before="0" w:beforeAutospacing="0" w:after="0" w:afterAutospacing="0" w:line="288" w:lineRule="auto"/>
        <w:ind w:left="-284" w:right="-489"/>
        <w:jc w:val="both"/>
        <w:textAlignment w:val="baseline"/>
        <w:rPr>
          <w:rFonts w:asciiTheme="majorHAnsi" w:hAnsiTheme="majorHAnsi" w:cstheme="minorHAnsi"/>
          <w:sz w:val="20"/>
          <w:szCs w:val="20"/>
        </w:rPr>
      </w:pPr>
      <w:r w:rsidRPr="00E13D07">
        <w:rPr>
          <w:rFonts w:asciiTheme="majorHAnsi" w:hAnsiTheme="majorHAnsi" w:cstheme="minorHAnsi"/>
          <w:i/>
          <w:sz w:val="20"/>
          <w:szCs w:val="20"/>
        </w:rPr>
        <w:t>Urządzenie nie przysporzyło im żadnych trudności: Dziecko nawet nie pytało, obsługiwało intuicyjnie</w:t>
      </w:r>
      <w:r w:rsidRPr="00E13D07">
        <w:rPr>
          <w:rFonts w:asciiTheme="majorHAnsi" w:hAnsiTheme="majorHAnsi" w:cstheme="minorHAnsi"/>
          <w:sz w:val="20"/>
          <w:szCs w:val="20"/>
        </w:rPr>
        <w:t xml:space="preserve"> (Beata, mama Weroniki). </w:t>
      </w:r>
      <w:r w:rsidRPr="00E13D07">
        <w:rPr>
          <w:rFonts w:asciiTheme="majorHAnsi" w:hAnsiTheme="majorHAnsi" w:cstheme="minorHAnsi"/>
          <w:i/>
          <w:sz w:val="20"/>
          <w:szCs w:val="20"/>
        </w:rPr>
        <w:t>Obsługa sprzętu była banalnie prosta!</w:t>
      </w:r>
      <w:r w:rsidRPr="00E13D07">
        <w:rPr>
          <w:rFonts w:asciiTheme="majorHAnsi" w:hAnsiTheme="majorHAnsi" w:cstheme="minorHAnsi"/>
          <w:sz w:val="20"/>
          <w:szCs w:val="20"/>
        </w:rPr>
        <w:t xml:space="preserve"> (Krystian, tata Antoniego).</w:t>
      </w:r>
    </w:p>
    <w:p w:rsidR="00E13D07" w:rsidRPr="00E13D07" w:rsidRDefault="00E13D07" w:rsidP="00DC3820">
      <w:pPr>
        <w:pStyle w:val="NormalnyWeb"/>
        <w:spacing w:before="0" w:beforeAutospacing="0" w:after="0" w:afterAutospacing="0" w:line="288" w:lineRule="auto"/>
        <w:ind w:left="-284" w:right="-489"/>
        <w:jc w:val="both"/>
        <w:textAlignment w:val="baseline"/>
        <w:rPr>
          <w:rFonts w:asciiTheme="majorHAnsi" w:hAnsiTheme="majorHAnsi" w:cstheme="minorHAnsi"/>
          <w:sz w:val="20"/>
          <w:szCs w:val="20"/>
        </w:rPr>
      </w:pPr>
      <w:r w:rsidRPr="00E13D07">
        <w:rPr>
          <w:rFonts w:asciiTheme="majorHAnsi" w:hAnsiTheme="majorHAnsi" w:cstheme="minorHAnsi"/>
          <w:sz w:val="20"/>
          <w:szCs w:val="20"/>
        </w:rPr>
        <w:br/>
      </w:r>
      <w:r w:rsidRPr="00162794">
        <w:rPr>
          <w:rStyle w:val="Pogrubienie"/>
          <w:rFonts w:asciiTheme="majorHAnsi" w:hAnsiTheme="majorHAnsi" w:cstheme="minorHAnsi"/>
          <w:b w:val="0"/>
          <w:sz w:val="20"/>
          <w:szCs w:val="20"/>
          <w:bdr w:val="none" w:sz="0" w:space="0" w:color="auto" w:frame="1"/>
        </w:rPr>
        <w:t xml:space="preserve">Zwiedzanie z rodzinnym </w:t>
      </w:r>
      <w:proofErr w:type="spellStart"/>
      <w:r w:rsidRPr="00162794">
        <w:rPr>
          <w:rStyle w:val="Pogrubienie"/>
          <w:rFonts w:asciiTheme="majorHAnsi" w:hAnsiTheme="majorHAnsi" w:cstheme="minorHAnsi"/>
          <w:b w:val="0"/>
          <w:sz w:val="20"/>
          <w:szCs w:val="20"/>
          <w:bdr w:val="none" w:sz="0" w:space="0" w:color="auto" w:frame="1"/>
        </w:rPr>
        <w:t>audioprzewodnikiem</w:t>
      </w:r>
      <w:proofErr w:type="spellEnd"/>
      <w:r w:rsidRPr="00162794">
        <w:rPr>
          <w:rStyle w:val="Pogrubienie"/>
          <w:rFonts w:asciiTheme="majorHAnsi" w:hAnsiTheme="majorHAnsi" w:cstheme="minorHAnsi"/>
          <w:b w:val="0"/>
          <w:sz w:val="20"/>
          <w:szCs w:val="20"/>
          <w:bdr w:val="none" w:sz="0" w:space="0" w:color="auto" w:frame="1"/>
        </w:rPr>
        <w:t xml:space="preserve"> trwa około 1,5 godziny</w:t>
      </w:r>
      <w:r w:rsidR="00162794" w:rsidRPr="00162794">
        <w:rPr>
          <w:rStyle w:val="Pogrubienie"/>
          <w:rFonts w:asciiTheme="majorHAnsi" w:hAnsiTheme="majorHAnsi" w:cstheme="minorHAnsi"/>
          <w:b w:val="0"/>
          <w:sz w:val="20"/>
          <w:szCs w:val="20"/>
          <w:bdr w:val="none" w:sz="0" w:space="0" w:color="auto" w:frame="1"/>
        </w:rPr>
        <w:t xml:space="preserve"> (wraz z przerwami i aktywnościami)</w:t>
      </w:r>
      <w:r w:rsidRPr="00162794">
        <w:rPr>
          <w:rStyle w:val="Pogrubienie"/>
          <w:rFonts w:asciiTheme="majorHAnsi" w:hAnsiTheme="majorHAnsi" w:cstheme="minorHAnsi"/>
          <w:b w:val="0"/>
          <w:sz w:val="20"/>
          <w:szCs w:val="20"/>
          <w:bdr w:val="none" w:sz="0" w:space="0" w:color="auto" w:frame="1"/>
        </w:rPr>
        <w:t>.</w:t>
      </w:r>
      <w:r w:rsidRPr="00E13D07">
        <w:rPr>
          <w:rStyle w:val="Pogrubienie"/>
          <w:rFonts w:asciiTheme="majorHAnsi" w:hAnsiTheme="majorHAnsi" w:cstheme="minorHAnsi"/>
          <w:sz w:val="20"/>
          <w:szCs w:val="20"/>
          <w:bdr w:val="none" w:sz="0" w:space="0" w:color="auto" w:frame="1"/>
        </w:rPr>
        <w:t> </w:t>
      </w:r>
      <w:r w:rsidRPr="00E13D07">
        <w:rPr>
          <w:rFonts w:asciiTheme="majorHAnsi" w:hAnsiTheme="majorHAnsi" w:cstheme="minorHAnsi"/>
          <w:sz w:val="20"/>
          <w:szCs w:val="20"/>
        </w:rPr>
        <w:t xml:space="preserve">To zupełnie nowe, rodzinne doświadczenie – świetny sposób na poznanie dziedzictwa polskich Żydów i na pierwszy kontakt z wystawą Muzeum POLIN. </w:t>
      </w:r>
      <w:proofErr w:type="spellStart"/>
      <w:r w:rsidRPr="00E13D07">
        <w:rPr>
          <w:rFonts w:asciiTheme="majorHAnsi" w:hAnsiTheme="majorHAnsi" w:cstheme="minorHAnsi"/>
          <w:sz w:val="20"/>
          <w:szCs w:val="20"/>
        </w:rPr>
        <w:t>Audioprzewodniki</w:t>
      </w:r>
      <w:proofErr w:type="spellEnd"/>
      <w:r w:rsidRPr="00E13D07">
        <w:rPr>
          <w:rFonts w:asciiTheme="majorHAnsi" w:hAnsiTheme="majorHAnsi" w:cstheme="minorHAnsi"/>
          <w:sz w:val="20"/>
          <w:szCs w:val="20"/>
        </w:rPr>
        <w:t xml:space="preserve"> dla rodzin dostępne są w języku polskim </w:t>
      </w:r>
      <w:r w:rsidR="00162794">
        <w:rPr>
          <w:rFonts w:asciiTheme="majorHAnsi" w:hAnsiTheme="majorHAnsi" w:cstheme="minorHAnsi"/>
          <w:sz w:val="20"/>
          <w:szCs w:val="20"/>
        </w:rPr>
        <w:br/>
      </w:r>
      <w:r w:rsidRPr="00E13D07">
        <w:rPr>
          <w:rFonts w:asciiTheme="majorHAnsi" w:hAnsiTheme="majorHAnsi" w:cstheme="minorHAnsi"/>
          <w:sz w:val="20"/>
          <w:szCs w:val="20"/>
        </w:rPr>
        <w:t xml:space="preserve">i angielskim, można je wypożyczyć w kasach muzeum (opłata: 10 zł). Trasa </w:t>
      </w:r>
      <w:proofErr w:type="spellStart"/>
      <w:r w:rsidRPr="00E13D07">
        <w:rPr>
          <w:rFonts w:asciiTheme="majorHAnsi" w:hAnsiTheme="majorHAnsi" w:cstheme="minorHAnsi"/>
          <w:sz w:val="20"/>
          <w:szCs w:val="20"/>
        </w:rPr>
        <w:t>audioprzewodnika</w:t>
      </w:r>
      <w:proofErr w:type="spellEnd"/>
      <w:r w:rsidRPr="00E13D07">
        <w:rPr>
          <w:rFonts w:asciiTheme="majorHAnsi" w:hAnsiTheme="majorHAnsi" w:cstheme="minorHAnsi"/>
          <w:sz w:val="20"/>
          <w:szCs w:val="20"/>
        </w:rPr>
        <w:t xml:space="preserve"> nie obejmuje galerii „Zagłada” i „Powojnie”.</w:t>
      </w:r>
    </w:p>
    <w:p w:rsidR="00162794" w:rsidRDefault="00E13D07" w:rsidP="00162794">
      <w:pPr>
        <w:pStyle w:val="NormalnyWeb"/>
        <w:spacing w:before="0" w:beforeAutospacing="0" w:after="0" w:afterAutospacing="0" w:line="288" w:lineRule="auto"/>
        <w:ind w:left="-284" w:right="-489"/>
        <w:textAlignment w:val="baseline"/>
        <w:rPr>
          <w:rFonts w:asciiTheme="majorHAnsi" w:hAnsiTheme="majorHAnsi" w:cstheme="minorHAnsi"/>
          <w:sz w:val="20"/>
          <w:szCs w:val="20"/>
        </w:rPr>
      </w:pPr>
      <w:r w:rsidRPr="00E13D07">
        <w:rPr>
          <w:rFonts w:asciiTheme="majorHAnsi" w:hAnsiTheme="majorHAnsi" w:cstheme="minorHAnsi"/>
          <w:sz w:val="20"/>
          <w:szCs w:val="20"/>
        </w:rPr>
        <w:t> </w:t>
      </w:r>
    </w:p>
    <w:p w:rsidR="00162794" w:rsidRPr="00162794" w:rsidRDefault="00162794" w:rsidP="00162794">
      <w:pPr>
        <w:pStyle w:val="NormalnyWeb"/>
        <w:spacing w:before="0" w:beforeAutospacing="0" w:after="0" w:afterAutospacing="0" w:line="288" w:lineRule="auto"/>
        <w:ind w:left="-284" w:right="-489"/>
        <w:textAlignment w:val="baseline"/>
        <w:rPr>
          <w:rFonts w:asciiTheme="majorHAnsi" w:hAnsiTheme="majorHAnsi" w:cstheme="minorHAnsi"/>
          <w:b/>
          <w:sz w:val="20"/>
          <w:szCs w:val="20"/>
        </w:rPr>
      </w:pPr>
      <w:r w:rsidRPr="00162794">
        <w:rPr>
          <w:rFonts w:asciiTheme="majorHAnsi" w:hAnsiTheme="majorHAnsi" w:cstheme="minorHAnsi"/>
          <w:b/>
          <w:sz w:val="20"/>
          <w:szCs w:val="20"/>
        </w:rPr>
        <w:t xml:space="preserve">Projekt zrealizowany dzięki wsparciu Fundacji Koret oraz The Louis and </w:t>
      </w:r>
      <w:proofErr w:type="spellStart"/>
      <w:r w:rsidRPr="00162794">
        <w:rPr>
          <w:rFonts w:asciiTheme="majorHAnsi" w:hAnsiTheme="majorHAnsi" w:cstheme="minorHAnsi"/>
          <w:b/>
          <w:sz w:val="20"/>
          <w:szCs w:val="20"/>
        </w:rPr>
        <w:t>Anne</w:t>
      </w:r>
      <w:proofErr w:type="spellEnd"/>
      <w:r w:rsidRPr="00162794">
        <w:rPr>
          <w:rFonts w:asciiTheme="majorHAnsi" w:hAnsiTheme="majorHAnsi" w:cstheme="minorHAnsi"/>
          <w:b/>
          <w:sz w:val="20"/>
          <w:szCs w:val="20"/>
        </w:rPr>
        <w:t xml:space="preserve"> </w:t>
      </w:r>
      <w:proofErr w:type="spellStart"/>
      <w:r w:rsidRPr="00162794">
        <w:rPr>
          <w:rFonts w:asciiTheme="majorHAnsi" w:hAnsiTheme="majorHAnsi" w:cstheme="minorHAnsi"/>
          <w:b/>
          <w:sz w:val="20"/>
          <w:szCs w:val="20"/>
        </w:rPr>
        <w:t>Abrons</w:t>
      </w:r>
      <w:proofErr w:type="spellEnd"/>
      <w:r w:rsidRPr="00162794">
        <w:rPr>
          <w:rFonts w:asciiTheme="majorHAnsi" w:hAnsiTheme="majorHAnsi" w:cstheme="minorHAnsi"/>
          <w:b/>
          <w:sz w:val="20"/>
          <w:szCs w:val="20"/>
        </w:rPr>
        <w:t xml:space="preserve"> Foundation</w:t>
      </w:r>
      <w:r>
        <w:rPr>
          <w:rFonts w:asciiTheme="majorHAnsi" w:hAnsiTheme="majorHAnsi" w:cstheme="minorHAnsi"/>
          <w:b/>
          <w:sz w:val="20"/>
          <w:szCs w:val="20"/>
        </w:rPr>
        <w:t xml:space="preserve">. </w:t>
      </w:r>
      <w:r w:rsidRPr="00162794">
        <w:rPr>
          <w:rFonts w:asciiTheme="majorHAnsi" w:hAnsiTheme="majorHAnsi" w:cstheme="minorHAnsi"/>
          <w:b/>
          <w:sz w:val="20"/>
          <w:szCs w:val="20"/>
        </w:rPr>
        <w:t>Współorganizatorem projektu jest Stowarzyszenie Żydowski Instytut Historyczny w Polsce.</w:t>
      </w:r>
    </w:p>
    <w:p w:rsidR="00E13D07" w:rsidRPr="00162794" w:rsidRDefault="00E13D07" w:rsidP="00E13D07">
      <w:pPr>
        <w:pStyle w:val="NormalnyWeb"/>
        <w:spacing w:before="0" w:beforeAutospacing="0" w:after="0" w:afterAutospacing="0" w:line="288" w:lineRule="auto"/>
        <w:ind w:left="-284" w:right="-489"/>
        <w:textAlignment w:val="baseline"/>
        <w:rPr>
          <w:rStyle w:val="Pogrubienie"/>
          <w:rFonts w:asciiTheme="majorHAnsi" w:hAnsiTheme="majorHAnsi" w:cstheme="minorHAnsi"/>
          <w:sz w:val="20"/>
          <w:szCs w:val="20"/>
          <w:bdr w:val="none" w:sz="0" w:space="0" w:color="auto" w:frame="1"/>
        </w:rPr>
      </w:pPr>
    </w:p>
    <w:p w:rsidR="00E13D07" w:rsidRPr="00DC3820" w:rsidRDefault="00E13D07" w:rsidP="00DC3820">
      <w:pPr>
        <w:pStyle w:val="Akapitzlist"/>
        <w:numPr>
          <w:ilvl w:val="0"/>
          <w:numId w:val="7"/>
        </w:numPr>
        <w:spacing w:after="0" w:line="288" w:lineRule="auto"/>
        <w:ind w:left="-284" w:right="-489"/>
        <w:rPr>
          <w:rFonts w:asciiTheme="majorHAnsi" w:eastAsia="Times New Roman" w:hAnsiTheme="majorHAnsi" w:cstheme="minorHAnsi"/>
          <w:sz w:val="20"/>
          <w:szCs w:val="20"/>
          <w:lang w:eastAsia="pl-PL"/>
        </w:rPr>
      </w:pPr>
      <w:r w:rsidRPr="00E13D07">
        <w:rPr>
          <w:rFonts w:asciiTheme="majorHAnsi" w:eastAsia="Times New Roman" w:hAnsiTheme="majorHAnsi" w:cstheme="minorHAnsi"/>
          <w:sz w:val="20"/>
          <w:szCs w:val="20"/>
          <w:lang w:eastAsia="pl-PL"/>
        </w:rPr>
        <w:t xml:space="preserve">Muzeum Historii Żydów Polskich POLIN korzysta z programu Ministerstwa Kultury </w:t>
      </w:r>
      <w:r w:rsidR="00DC3820">
        <w:rPr>
          <w:rFonts w:asciiTheme="majorHAnsi" w:eastAsia="Times New Roman" w:hAnsiTheme="majorHAnsi" w:cstheme="minorHAnsi"/>
          <w:sz w:val="20"/>
          <w:szCs w:val="20"/>
          <w:lang w:eastAsia="pl-PL"/>
        </w:rPr>
        <w:br/>
      </w:r>
      <w:r w:rsidRPr="00E13D07">
        <w:rPr>
          <w:rFonts w:asciiTheme="majorHAnsi" w:eastAsia="Times New Roman" w:hAnsiTheme="majorHAnsi" w:cstheme="minorHAnsi"/>
          <w:sz w:val="20"/>
          <w:szCs w:val="20"/>
          <w:lang w:eastAsia="pl-PL"/>
        </w:rPr>
        <w:t>i</w:t>
      </w:r>
      <w:r w:rsidR="00DC3820">
        <w:rPr>
          <w:rFonts w:asciiTheme="majorHAnsi" w:eastAsia="Times New Roman" w:hAnsiTheme="majorHAnsi" w:cstheme="minorHAnsi"/>
          <w:sz w:val="20"/>
          <w:szCs w:val="20"/>
          <w:lang w:eastAsia="pl-PL"/>
        </w:rPr>
        <w:t xml:space="preserve"> </w:t>
      </w:r>
      <w:r w:rsidRPr="00DC3820">
        <w:rPr>
          <w:rFonts w:asciiTheme="majorHAnsi" w:eastAsia="Times New Roman" w:hAnsiTheme="majorHAnsi" w:cstheme="minorHAnsi"/>
          <w:sz w:val="20"/>
          <w:szCs w:val="20"/>
          <w:lang w:eastAsia="pl-PL"/>
        </w:rPr>
        <w:t xml:space="preserve">Dziedzictwa Narodowego „Muzeum za 1 zł”. W ramach tego programu dzieci i młodzież ucząca się między 7 </w:t>
      </w:r>
      <w:r w:rsidR="00DC3820" w:rsidRPr="00DC3820">
        <w:rPr>
          <w:rFonts w:asciiTheme="majorHAnsi" w:eastAsia="Times New Roman" w:hAnsiTheme="majorHAnsi" w:cstheme="minorHAnsi"/>
          <w:sz w:val="20"/>
          <w:szCs w:val="20"/>
          <w:lang w:eastAsia="pl-PL"/>
        </w:rPr>
        <w:br/>
      </w:r>
      <w:r w:rsidRPr="00DC3820">
        <w:rPr>
          <w:rFonts w:asciiTheme="majorHAnsi" w:eastAsia="Times New Roman" w:hAnsiTheme="majorHAnsi" w:cstheme="minorHAnsi"/>
          <w:sz w:val="20"/>
          <w:szCs w:val="20"/>
          <w:lang w:eastAsia="pl-PL"/>
        </w:rPr>
        <w:t>a 26 rokiem życia, płacą za wstęp do Muzeum 1 zł. Dotyczy posiadaczy legitymacji polskich szkół i uczelni. Program jest realizowany w ramach projektu Muzeum dostępne.</w:t>
      </w:r>
    </w:p>
    <w:p w:rsidR="00E13D07" w:rsidRPr="00E13D07" w:rsidRDefault="00E13D07" w:rsidP="00E13D07">
      <w:pPr>
        <w:pStyle w:val="Akapitzlist"/>
        <w:numPr>
          <w:ilvl w:val="0"/>
          <w:numId w:val="7"/>
        </w:numPr>
        <w:spacing w:after="0" w:line="288" w:lineRule="auto"/>
        <w:ind w:left="-284" w:right="-489"/>
        <w:rPr>
          <w:rFonts w:asciiTheme="majorHAnsi" w:eastAsia="Times New Roman" w:hAnsiTheme="majorHAnsi" w:cstheme="minorHAnsi"/>
          <w:sz w:val="20"/>
          <w:szCs w:val="20"/>
          <w:lang w:eastAsia="pl-PL"/>
        </w:rPr>
      </w:pPr>
      <w:r w:rsidRPr="00E13D07">
        <w:rPr>
          <w:rFonts w:asciiTheme="majorHAnsi" w:eastAsia="Times New Roman" w:hAnsiTheme="majorHAnsi" w:cstheme="minorHAnsi"/>
          <w:sz w:val="20"/>
          <w:szCs w:val="20"/>
          <w:lang w:eastAsia="pl-PL"/>
        </w:rPr>
        <w:t>Dzieci do 7 roku życia wchodzą do muzeum bezpłatnie.</w:t>
      </w:r>
    </w:p>
    <w:p w:rsidR="00E13D07" w:rsidRPr="00DC3820" w:rsidRDefault="00E13D07" w:rsidP="00DC3820">
      <w:pPr>
        <w:pStyle w:val="Akapitzlist"/>
        <w:numPr>
          <w:ilvl w:val="0"/>
          <w:numId w:val="7"/>
        </w:numPr>
        <w:spacing w:after="0" w:line="288" w:lineRule="auto"/>
        <w:ind w:left="-284" w:right="-489"/>
        <w:rPr>
          <w:rFonts w:asciiTheme="majorHAnsi" w:eastAsia="Times New Roman" w:hAnsiTheme="majorHAnsi" w:cstheme="minorHAnsi"/>
          <w:sz w:val="20"/>
          <w:szCs w:val="20"/>
          <w:lang w:eastAsia="pl-PL"/>
        </w:rPr>
      </w:pPr>
      <w:r w:rsidRPr="00E13D07">
        <w:rPr>
          <w:rFonts w:asciiTheme="majorHAnsi" w:eastAsia="Times New Roman" w:hAnsiTheme="majorHAnsi" w:cstheme="minorHAnsi"/>
          <w:sz w:val="20"/>
          <w:szCs w:val="20"/>
          <w:lang w:eastAsia="pl-PL"/>
        </w:rPr>
        <w:t xml:space="preserve">W Muzeum obowiązują zniżki dla posiadaczy Karty Dużej Rodziny, Karty Warszawiaka </w:t>
      </w:r>
      <w:r w:rsidR="00DC3820">
        <w:rPr>
          <w:rFonts w:asciiTheme="majorHAnsi" w:eastAsia="Times New Roman" w:hAnsiTheme="majorHAnsi" w:cstheme="minorHAnsi"/>
          <w:sz w:val="20"/>
          <w:szCs w:val="20"/>
          <w:lang w:eastAsia="pl-PL"/>
        </w:rPr>
        <w:br/>
      </w:r>
      <w:r w:rsidRPr="00E13D07">
        <w:rPr>
          <w:rFonts w:asciiTheme="majorHAnsi" w:eastAsia="Times New Roman" w:hAnsiTheme="majorHAnsi" w:cstheme="minorHAnsi"/>
          <w:sz w:val="20"/>
          <w:szCs w:val="20"/>
          <w:lang w:eastAsia="pl-PL"/>
        </w:rPr>
        <w:t>i</w:t>
      </w:r>
      <w:r w:rsidR="00DC3820">
        <w:rPr>
          <w:rFonts w:asciiTheme="majorHAnsi" w:eastAsia="Times New Roman" w:hAnsiTheme="majorHAnsi" w:cstheme="minorHAnsi"/>
          <w:sz w:val="20"/>
          <w:szCs w:val="20"/>
          <w:lang w:eastAsia="pl-PL"/>
        </w:rPr>
        <w:t xml:space="preserve"> </w:t>
      </w:r>
      <w:r w:rsidRPr="00DC3820">
        <w:rPr>
          <w:rFonts w:asciiTheme="majorHAnsi" w:eastAsia="Times New Roman" w:hAnsiTheme="majorHAnsi" w:cstheme="minorHAnsi"/>
          <w:sz w:val="20"/>
          <w:szCs w:val="20"/>
          <w:lang w:eastAsia="pl-PL"/>
        </w:rPr>
        <w:t>Młodego Warszawiaka.</w:t>
      </w:r>
    </w:p>
    <w:p w:rsidR="00E13D07" w:rsidRPr="00E13D07" w:rsidRDefault="00E13D07" w:rsidP="00E13D07">
      <w:pPr>
        <w:pStyle w:val="Akapitzlist"/>
        <w:numPr>
          <w:ilvl w:val="0"/>
          <w:numId w:val="6"/>
        </w:numPr>
        <w:spacing w:after="0" w:line="288" w:lineRule="auto"/>
        <w:ind w:left="-284" w:right="-489"/>
        <w:rPr>
          <w:rFonts w:asciiTheme="majorHAnsi" w:eastAsia="Times New Roman" w:hAnsiTheme="majorHAnsi" w:cstheme="minorHAnsi"/>
          <w:sz w:val="20"/>
          <w:szCs w:val="20"/>
          <w:lang w:eastAsia="pl-PL"/>
        </w:rPr>
      </w:pPr>
      <w:r w:rsidRPr="00E13D07">
        <w:rPr>
          <w:rFonts w:asciiTheme="majorHAnsi" w:eastAsia="Times New Roman" w:hAnsiTheme="majorHAnsi" w:cstheme="minorHAnsi"/>
          <w:sz w:val="20"/>
          <w:szCs w:val="20"/>
          <w:lang w:eastAsia="pl-PL"/>
        </w:rPr>
        <w:t xml:space="preserve">Muzeum POLIN bierze udział w programie „Klasa w Warszawie. Warszawa z klasą” – to </w:t>
      </w:r>
    </w:p>
    <w:p w:rsidR="00BC28C3" w:rsidRDefault="00E13D07" w:rsidP="00E13D07">
      <w:pPr>
        <w:spacing w:line="288" w:lineRule="auto"/>
        <w:ind w:left="-284" w:right="-489"/>
        <w:rPr>
          <w:rFonts w:asciiTheme="majorHAnsi" w:eastAsia="Times New Roman" w:hAnsiTheme="majorHAnsi" w:cstheme="minorHAnsi"/>
          <w:sz w:val="20"/>
          <w:szCs w:val="20"/>
          <w:lang w:val="pl-PL" w:eastAsia="pl-PL"/>
        </w:rPr>
      </w:pPr>
      <w:r w:rsidRPr="00E13D07">
        <w:rPr>
          <w:rFonts w:asciiTheme="majorHAnsi" w:eastAsia="Times New Roman" w:hAnsiTheme="majorHAnsi" w:cstheme="minorHAnsi"/>
          <w:sz w:val="20"/>
          <w:szCs w:val="20"/>
          <w:lang w:eastAsia="pl-PL"/>
        </w:rPr>
        <w:t xml:space="preserve">projekt zakładający dofinansowanie przez UM w szkołach zajęć pozalekcyjnych i pozaszkolnych kwotą </w:t>
      </w:r>
    </w:p>
    <w:p w:rsidR="00E13D07" w:rsidRPr="00E13D07" w:rsidRDefault="00E13D07" w:rsidP="00E13D07">
      <w:pPr>
        <w:spacing w:line="288" w:lineRule="auto"/>
        <w:ind w:left="-284" w:right="-489"/>
        <w:rPr>
          <w:rFonts w:asciiTheme="majorHAnsi" w:eastAsia="Times New Roman" w:hAnsiTheme="majorHAnsi" w:cstheme="minorHAnsi"/>
          <w:sz w:val="20"/>
          <w:szCs w:val="20"/>
          <w:lang w:eastAsia="pl-PL"/>
        </w:rPr>
      </w:pPr>
      <w:r w:rsidRPr="00E13D07">
        <w:rPr>
          <w:rFonts w:asciiTheme="majorHAnsi" w:eastAsia="Times New Roman" w:hAnsiTheme="majorHAnsi" w:cstheme="minorHAnsi"/>
          <w:sz w:val="20"/>
          <w:szCs w:val="20"/>
          <w:lang w:eastAsia="pl-PL"/>
        </w:rPr>
        <w:t>w wysokości 100 zł w skali rocznej na każdego ucznia zamieszkałego na terenie m.st. Warszawy. W projekcie mogą wziąć udział tylko szkoły, dla których organem prowadzącym jest m.st. Warszawa.</w:t>
      </w:r>
    </w:p>
    <w:p w:rsidR="00E13D07" w:rsidRPr="00E13D07" w:rsidRDefault="00E13D07" w:rsidP="00E13D07">
      <w:pPr>
        <w:pStyle w:val="NormalnyWeb"/>
        <w:spacing w:before="0" w:beforeAutospacing="0" w:after="0" w:afterAutospacing="0" w:line="288" w:lineRule="auto"/>
        <w:ind w:left="-284" w:right="-489"/>
        <w:textAlignment w:val="baseline"/>
        <w:rPr>
          <w:rFonts w:asciiTheme="majorHAnsi" w:hAnsiTheme="majorHAnsi" w:cstheme="minorHAnsi"/>
          <w:sz w:val="20"/>
          <w:szCs w:val="20"/>
        </w:rPr>
      </w:pPr>
    </w:p>
    <w:p w:rsidR="00E13D07" w:rsidRPr="00DC3820" w:rsidRDefault="00E13D07" w:rsidP="00E13D07">
      <w:pPr>
        <w:pStyle w:val="NormalnyWeb"/>
        <w:spacing w:before="0" w:beforeAutospacing="0" w:after="0" w:afterAutospacing="0" w:line="288" w:lineRule="auto"/>
        <w:ind w:left="-284" w:right="-489"/>
        <w:textAlignment w:val="baseline"/>
        <w:rPr>
          <w:rFonts w:asciiTheme="majorHAnsi" w:hAnsiTheme="majorHAnsi" w:cstheme="minorHAnsi"/>
          <w:b/>
          <w:sz w:val="20"/>
          <w:szCs w:val="20"/>
        </w:rPr>
      </w:pPr>
      <w:r w:rsidRPr="00DC3820">
        <w:rPr>
          <w:rFonts w:asciiTheme="majorHAnsi" w:hAnsiTheme="majorHAnsi" w:cstheme="minorHAnsi"/>
          <w:b/>
          <w:sz w:val="20"/>
          <w:szCs w:val="20"/>
        </w:rPr>
        <w:t xml:space="preserve">GODZINY OTWARCIA Muzeum POLIN </w:t>
      </w:r>
      <w:r w:rsidR="00BC28C3">
        <w:rPr>
          <w:rFonts w:asciiTheme="majorHAnsi" w:hAnsiTheme="majorHAnsi" w:cstheme="minorHAnsi"/>
          <w:b/>
          <w:sz w:val="20"/>
          <w:szCs w:val="20"/>
        </w:rPr>
        <w:t>(UWAGA! Od kwietnia będą obowiązywać nowe godziny otwarcia)</w:t>
      </w:r>
    </w:p>
    <w:p w:rsidR="00E13D07" w:rsidRPr="00E13D07" w:rsidRDefault="00E13D07" w:rsidP="00E13D07">
      <w:pPr>
        <w:pStyle w:val="NormalnyWeb"/>
        <w:numPr>
          <w:ilvl w:val="0"/>
          <w:numId w:val="5"/>
        </w:numPr>
        <w:spacing w:before="0" w:beforeAutospacing="0" w:after="0" w:afterAutospacing="0" w:line="288" w:lineRule="auto"/>
        <w:ind w:left="-284" w:right="-489"/>
        <w:textAlignment w:val="baseline"/>
        <w:rPr>
          <w:rFonts w:asciiTheme="majorHAnsi" w:hAnsiTheme="majorHAnsi" w:cstheme="minorHAnsi"/>
          <w:sz w:val="20"/>
          <w:szCs w:val="20"/>
        </w:rPr>
      </w:pPr>
      <w:r w:rsidRPr="00E13D07">
        <w:rPr>
          <w:rFonts w:asciiTheme="majorHAnsi" w:hAnsiTheme="majorHAnsi" w:cstheme="minorHAnsi"/>
          <w:sz w:val="20"/>
          <w:szCs w:val="20"/>
        </w:rPr>
        <w:lastRenderedPageBreak/>
        <w:t>poniedziałek | czwartek | piątek</w:t>
      </w:r>
    </w:p>
    <w:p w:rsidR="00E13D07" w:rsidRPr="00E13D07" w:rsidRDefault="00E13D07" w:rsidP="00E13D07">
      <w:pPr>
        <w:pStyle w:val="NormalnyWeb"/>
        <w:spacing w:before="0" w:beforeAutospacing="0" w:after="0" w:afterAutospacing="0" w:line="288" w:lineRule="auto"/>
        <w:ind w:left="-284" w:right="-489"/>
        <w:textAlignment w:val="baseline"/>
        <w:rPr>
          <w:rFonts w:asciiTheme="majorHAnsi" w:hAnsiTheme="majorHAnsi" w:cstheme="minorHAnsi"/>
          <w:sz w:val="20"/>
          <w:szCs w:val="20"/>
        </w:rPr>
      </w:pPr>
      <w:r w:rsidRPr="00E13D07">
        <w:rPr>
          <w:rFonts w:asciiTheme="majorHAnsi" w:hAnsiTheme="majorHAnsi" w:cstheme="minorHAnsi"/>
          <w:sz w:val="20"/>
          <w:szCs w:val="20"/>
        </w:rPr>
        <w:t>muzeum czynne: 10:00–18:00</w:t>
      </w:r>
    </w:p>
    <w:p w:rsidR="00E13D07" w:rsidRPr="00E13D07" w:rsidRDefault="00E13D07" w:rsidP="00E13D07">
      <w:pPr>
        <w:pStyle w:val="NormalnyWeb"/>
        <w:spacing w:before="0" w:beforeAutospacing="0" w:after="0" w:afterAutospacing="0" w:line="288" w:lineRule="auto"/>
        <w:ind w:left="-284" w:right="-489"/>
        <w:textAlignment w:val="baseline"/>
        <w:rPr>
          <w:rFonts w:asciiTheme="majorHAnsi" w:hAnsiTheme="majorHAnsi" w:cstheme="minorHAnsi"/>
          <w:sz w:val="20"/>
          <w:szCs w:val="20"/>
        </w:rPr>
      </w:pPr>
      <w:r w:rsidRPr="00E13D07">
        <w:rPr>
          <w:rFonts w:asciiTheme="majorHAnsi" w:hAnsiTheme="majorHAnsi" w:cstheme="minorHAnsi"/>
          <w:sz w:val="20"/>
          <w:szCs w:val="20"/>
        </w:rPr>
        <w:t>ostatnie wejście na wystawę stałą: 17:00</w:t>
      </w:r>
    </w:p>
    <w:p w:rsidR="00E13D07" w:rsidRPr="00E13D07" w:rsidRDefault="00E13D07" w:rsidP="00E13D07">
      <w:pPr>
        <w:pStyle w:val="NormalnyWeb"/>
        <w:spacing w:before="0" w:beforeAutospacing="0" w:after="0" w:afterAutospacing="0" w:line="288" w:lineRule="auto"/>
        <w:ind w:left="-284" w:right="-489"/>
        <w:textAlignment w:val="baseline"/>
        <w:rPr>
          <w:rFonts w:asciiTheme="majorHAnsi" w:hAnsiTheme="majorHAnsi" w:cstheme="minorHAnsi"/>
          <w:sz w:val="20"/>
          <w:szCs w:val="20"/>
        </w:rPr>
      </w:pPr>
      <w:r w:rsidRPr="00E13D07">
        <w:rPr>
          <w:rFonts w:asciiTheme="majorHAnsi" w:hAnsiTheme="majorHAnsi" w:cstheme="minorHAnsi"/>
          <w:sz w:val="20"/>
          <w:szCs w:val="20"/>
        </w:rPr>
        <w:t>ostatnie wejście na wystawę czasową: 17.30</w:t>
      </w:r>
    </w:p>
    <w:p w:rsidR="00E13D07" w:rsidRPr="00DC3820" w:rsidRDefault="00E13D07" w:rsidP="00E13D07">
      <w:pPr>
        <w:pStyle w:val="NormalnyWeb"/>
        <w:spacing w:before="0" w:beforeAutospacing="0" w:after="0" w:afterAutospacing="0" w:line="288" w:lineRule="auto"/>
        <w:ind w:left="-284" w:right="-489"/>
        <w:textAlignment w:val="baseline"/>
        <w:rPr>
          <w:rFonts w:asciiTheme="majorHAnsi" w:hAnsiTheme="majorHAnsi" w:cstheme="minorHAnsi"/>
          <w:b/>
          <w:sz w:val="20"/>
          <w:szCs w:val="20"/>
        </w:rPr>
      </w:pPr>
      <w:r w:rsidRPr="00DC3820">
        <w:rPr>
          <w:rFonts w:asciiTheme="majorHAnsi" w:hAnsiTheme="majorHAnsi" w:cstheme="minorHAnsi"/>
          <w:b/>
          <w:sz w:val="20"/>
          <w:szCs w:val="20"/>
        </w:rPr>
        <w:t>W CZWARTKI WSTĘP NA WYSTAWĘ STAŁĄ I CZASOWĄ JEST BEZPŁATNY</w:t>
      </w:r>
    </w:p>
    <w:p w:rsidR="00E13D07" w:rsidRPr="00E13D07" w:rsidRDefault="00E13D07" w:rsidP="00E13D07">
      <w:pPr>
        <w:pStyle w:val="NormalnyWeb"/>
        <w:numPr>
          <w:ilvl w:val="0"/>
          <w:numId w:val="4"/>
        </w:numPr>
        <w:spacing w:before="0" w:beforeAutospacing="0" w:after="0" w:afterAutospacing="0" w:line="288" w:lineRule="auto"/>
        <w:ind w:left="-284" w:right="-489"/>
        <w:textAlignment w:val="baseline"/>
        <w:rPr>
          <w:rFonts w:asciiTheme="majorHAnsi" w:hAnsiTheme="majorHAnsi" w:cstheme="minorHAnsi"/>
          <w:sz w:val="20"/>
          <w:szCs w:val="20"/>
        </w:rPr>
      </w:pPr>
      <w:r w:rsidRPr="00E13D07">
        <w:rPr>
          <w:rFonts w:asciiTheme="majorHAnsi" w:hAnsiTheme="majorHAnsi" w:cstheme="minorHAnsi"/>
          <w:sz w:val="20"/>
          <w:szCs w:val="20"/>
        </w:rPr>
        <w:t>środa | sobota | niedziela</w:t>
      </w:r>
    </w:p>
    <w:p w:rsidR="00E13D07" w:rsidRPr="00E13D07" w:rsidRDefault="00E13D07" w:rsidP="00E13D07">
      <w:pPr>
        <w:pStyle w:val="NormalnyWeb"/>
        <w:spacing w:before="0" w:beforeAutospacing="0" w:after="0" w:afterAutospacing="0" w:line="288" w:lineRule="auto"/>
        <w:ind w:left="-284" w:right="-489"/>
        <w:textAlignment w:val="baseline"/>
        <w:rPr>
          <w:rFonts w:asciiTheme="majorHAnsi" w:hAnsiTheme="majorHAnsi" w:cstheme="minorHAnsi"/>
          <w:sz w:val="20"/>
          <w:szCs w:val="20"/>
        </w:rPr>
      </w:pPr>
      <w:r w:rsidRPr="00E13D07">
        <w:rPr>
          <w:rFonts w:asciiTheme="majorHAnsi" w:hAnsiTheme="majorHAnsi" w:cstheme="minorHAnsi"/>
          <w:sz w:val="20"/>
          <w:szCs w:val="20"/>
        </w:rPr>
        <w:t>muzeum czynne: 10:00–20:00</w:t>
      </w:r>
    </w:p>
    <w:p w:rsidR="00E13D07" w:rsidRPr="00E13D07" w:rsidRDefault="00E13D07" w:rsidP="00E13D07">
      <w:pPr>
        <w:pStyle w:val="NormalnyWeb"/>
        <w:spacing w:before="0" w:beforeAutospacing="0" w:after="0" w:afterAutospacing="0" w:line="288" w:lineRule="auto"/>
        <w:ind w:left="-284" w:right="-489"/>
        <w:textAlignment w:val="baseline"/>
        <w:rPr>
          <w:rFonts w:asciiTheme="majorHAnsi" w:hAnsiTheme="majorHAnsi" w:cstheme="minorHAnsi"/>
          <w:sz w:val="20"/>
          <w:szCs w:val="20"/>
        </w:rPr>
      </w:pPr>
      <w:r w:rsidRPr="00E13D07">
        <w:rPr>
          <w:rFonts w:asciiTheme="majorHAnsi" w:hAnsiTheme="majorHAnsi" w:cstheme="minorHAnsi"/>
          <w:sz w:val="20"/>
          <w:szCs w:val="20"/>
        </w:rPr>
        <w:t>ostatnie wejście na wystawę stałą: 19:00</w:t>
      </w:r>
    </w:p>
    <w:p w:rsidR="00E13D07" w:rsidRPr="00E13D07" w:rsidRDefault="00E13D07" w:rsidP="00E13D07">
      <w:pPr>
        <w:pStyle w:val="NormalnyWeb"/>
        <w:spacing w:before="0" w:beforeAutospacing="0" w:after="0" w:afterAutospacing="0" w:line="288" w:lineRule="auto"/>
        <w:ind w:left="-284" w:right="-489"/>
        <w:textAlignment w:val="baseline"/>
        <w:rPr>
          <w:rFonts w:asciiTheme="majorHAnsi" w:hAnsiTheme="majorHAnsi" w:cstheme="minorHAnsi"/>
          <w:sz w:val="20"/>
          <w:szCs w:val="20"/>
        </w:rPr>
      </w:pPr>
      <w:r w:rsidRPr="00E13D07">
        <w:rPr>
          <w:rFonts w:asciiTheme="majorHAnsi" w:hAnsiTheme="majorHAnsi" w:cstheme="minorHAnsi"/>
          <w:sz w:val="20"/>
          <w:szCs w:val="20"/>
        </w:rPr>
        <w:t>ostatnie wejście na wystawę czasową: 19.30</w:t>
      </w:r>
    </w:p>
    <w:p w:rsidR="00E13D07" w:rsidRPr="00DC3820" w:rsidRDefault="00E13D07" w:rsidP="00E13D07">
      <w:pPr>
        <w:pStyle w:val="NormalnyWeb"/>
        <w:spacing w:before="0" w:beforeAutospacing="0" w:after="0" w:afterAutospacing="0" w:line="288" w:lineRule="auto"/>
        <w:ind w:left="-284" w:right="-489"/>
        <w:textAlignment w:val="baseline"/>
        <w:rPr>
          <w:rFonts w:asciiTheme="majorHAnsi" w:hAnsiTheme="majorHAnsi" w:cstheme="minorHAnsi"/>
          <w:b/>
          <w:sz w:val="20"/>
          <w:szCs w:val="20"/>
        </w:rPr>
      </w:pPr>
      <w:r w:rsidRPr="00DC3820">
        <w:rPr>
          <w:rFonts w:asciiTheme="majorHAnsi" w:hAnsiTheme="majorHAnsi" w:cstheme="minorHAnsi"/>
          <w:b/>
          <w:sz w:val="20"/>
          <w:szCs w:val="20"/>
        </w:rPr>
        <w:t>WTOREK MUZEUM NIECZYNNE DLA ZWIEDZAJĄCYCH</w:t>
      </w:r>
    </w:p>
    <w:p w:rsidR="00F81E31" w:rsidRPr="00DC3820" w:rsidRDefault="00E13D07" w:rsidP="00DC3820">
      <w:pPr>
        <w:pStyle w:val="NormalnyWeb"/>
        <w:numPr>
          <w:ilvl w:val="0"/>
          <w:numId w:val="3"/>
        </w:numPr>
        <w:spacing w:before="0" w:beforeAutospacing="0" w:after="0" w:afterAutospacing="0" w:line="288" w:lineRule="auto"/>
        <w:ind w:left="-284" w:right="-489"/>
        <w:textAlignment w:val="baseline"/>
        <w:rPr>
          <w:rFonts w:asciiTheme="majorHAnsi" w:hAnsiTheme="majorHAnsi" w:cstheme="minorHAnsi"/>
          <w:sz w:val="20"/>
          <w:szCs w:val="20"/>
        </w:rPr>
      </w:pPr>
      <w:r w:rsidRPr="00E13D07">
        <w:rPr>
          <w:rFonts w:asciiTheme="majorHAnsi" w:hAnsiTheme="majorHAnsi" w:cstheme="minorHAnsi"/>
          <w:sz w:val="20"/>
          <w:szCs w:val="20"/>
        </w:rPr>
        <w:t>Kasy, sklep muzealny oraz restauracja są otwarte w godzinach otwarcia muzeum</w:t>
      </w:r>
    </w:p>
    <w:sectPr w:rsidR="00F81E31" w:rsidRPr="00DC3820" w:rsidSect="00E13D07">
      <w:headerReference w:type="even" r:id="rId12"/>
      <w:headerReference w:type="default" r:id="rId13"/>
      <w:footerReference w:type="even" r:id="rId14"/>
      <w:footerReference w:type="default" r:id="rId15"/>
      <w:pgSz w:w="11900" w:h="16840"/>
      <w:pgMar w:top="396" w:right="1800" w:bottom="1134" w:left="1800" w:header="0" w:footer="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32E" w:rsidRDefault="0058332E" w:rsidP="00F81E31">
      <w:pPr>
        <w:spacing w:line="240" w:lineRule="auto"/>
      </w:pPr>
      <w:r>
        <w:separator/>
      </w:r>
    </w:p>
  </w:endnote>
  <w:endnote w:type="continuationSeparator" w:id="0">
    <w:p w:rsidR="0058332E" w:rsidRDefault="0058332E" w:rsidP="00F81E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yrene A Regular">
    <w:altName w:val="Times New Roman"/>
    <w:charset w:val="00"/>
    <w:family w:val="auto"/>
    <w:pitch w:val="variable"/>
    <w:sig w:usb0="00000001" w:usb1="5000045B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yrene A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 CE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E31" w:rsidRDefault="0058332E">
    <w:pPr>
      <w:pStyle w:val="Stopka"/>
    </w:pPr>
    <w:sdt>
      <w:sdtPr>
        <w:id w:val="969400743"/>
        <w:temporary/>
        <w:showingPlcHdr/>
      </w:sdtPr>
      <w:sdtEndPr/>
      <w:sdtContent>
        <w:r w:rsidR="00F81E31">
          <w:t>[Type text]</w:t>
        </w:r>
      </w:sdtContent>
    </w:sdt>
    <w:r w:rsidR="00F81E31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F81E31">
          <w:t>[Type text]</w:t>
        </w:r>
      </w:sdtContent>
    </w:sdt>
    <w:r w:rsidR="00F81E31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F81E31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034" w:rsidRPr="00891034" w:rsidRDefault="00B32358" w:rsidP="00891034">
    <w:pPr>
      <w:pStyle w:val="NormalnyWeb"/>
      <w:spacing w:before="0" w:beforeAutospacing="0" w:after="0" w:afterAutospacing="0" w:line="225" w:lineRule="atLeast"/>
      <w:ind w:left="720"/>
      <w:rPr>
        <w:rFonts w:asciiTheme="majorHAnsi" w:hAnsiTheme="majorHAnsi"/>
        <w:b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53792EE" wp14:editId="58DC9249">
          <wp:simplePos x="0" y="0"/>
          <wp:positionH relativeFrom="column">
            <wp:posOffset>-990600</wp:posOffset>
          </wp:positionH>
          <wp:positionV relativeFrom="page">
            <wp:posOffset>9456420</wp:posOffset>
          </wp:positionV>
          <wp:extent cx="1165860" cy="1363345"/>
          <wp:effectExtent l="0" t="0" r="0" b="825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3442"/>
                  <a:stretch/>
                </pic:blipFill>
                <pic:spPr bwMode="auto">
                  <a:xfrm>
                    <a:off x="0" y="0"/>
                    <a:ext cx="1165860" cy="13633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891034" w:rsidRPr="00891034">
      <w:rPr>
        <w:rFonts w:asciiTheme="majorHAnsi" w:hAnsiTheme="majorHAnsi"/>
        <w:b/>
        <w:sz w:val="18"/>
        <w:szCs w:val="18"/>
      </w:rPr>
      <w:t>Biuro Prasowe Muzeum POLIN</w:t>
    </w:r>
  </w:p>
  <w:p w:rsidR="00891034" w:rsidRPr="00891034" w:rsidRDefault="00891034" w:rsidP="00891034">
    <w:pPr>
      <w:pStyle w:val="NormalnyWeb"/>
      <w:spacing w:before="0" w:beforeAutospacing="0" w:after="0" w:afterAutospacing="0" w:line="225" w:lineRule="atLeast"/>
      <w:ind w:firstLine="720"/>
      <w:rPr>
        <w:rFonts w:asciiTheme="majorHAnsi" w:hAnsiTheme="majorHAnsi"/>
        <w:sz w:val="18"/>
        <w:szCs w:val="18"/>
      </w:rPr>
    </w:pPr>
    <w:r w:rsidRPr="00891034">
      <w:rPr>
        <w:rFonts w:asciiTheme="majorHAnsi" w:hAnsiTheme="majorHAnsi"/>
        <w:sz w:val="18"/>
        <w:szCs w:val="18"/>
      </w:rPr>
      <w:t>Marta Dziewulska</w:t>
    </w:r>
  </w:p>
  <w:p w:rsidR="00891034" w:rsidRDefault="00891034" w:rsidP="00891034">
    <w:pPr>
      <w:pStyle w:val="NormalnyWeb"/>
      <w:spacing w:before="0" w:beforeAutospacing="0" w:after="0" w:afterAutospacing="0" w:line="225" w:lineRule="atLeast"/>
      <w:ind w:left="720"/>
      <w:rPr>
        <w:rFonts w:asciiTheme="majorHAnsi" w:hAnsiTheme="majorHAnsi"/>
        <w:sz w:val="18"/>
        <w:szCs w:val="18"/>
      </w:rPr>
    </w:pPr>
    <w:r w:rsidRPr="00891034">
      <w:rPr>
        <w:rFonts w:asciiTheme="majorHAnsi" w:hAnsiTheme="majorHAnsi"/>
        <w:sz w:val="18"/>
        <w:szCs w:val="18"/>
      </w:rPr>
      <w:t>Rzeczniczka Prasowa</w:t>
    </w:r>
  </w:p>
  <w:p w:rsidR="00891034" w:rsidRPr="00891034" w:rsidRDefault="00891034" w:rsidP="00B32358">
    <w:pPr>
      <w:pStyle w:val="NormalnyWeb"/>
      <w:tabs>
        <w:tab w:val="left" w:pos="3984"/>
      </w:tabs>
      <w:spacing w:before="0" w:beforeAutospacing="0" w:after="0" w:afterAutospacing="0" w:line="225" w:lineRule="atLeast"/>
      <w:ind w:left="720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>mdziewulska@polin.pl</w:t>
    </w:r>
    <w:r w:rsidR="00B32358">
      <w:rPr>
        <w:rFonts w:asciiTheme="majorHAnsi" w:hAnsiTheme="majorHAnsi"/>
        <w:sz w:val="18"/>
        <w:szCs w:val="18"/>
      </w:rPr>
      <w:tab/>
    </w:r>
    <w:r w:rsidRPr="00891034">
      <w:rPr>
        <w:rFonts w:asciiTheme="majorHAnsi" w:hAnsiTheme="majorHAnsi"/>
        <w:sz w:val="18"/>
        <w:szCs w:val="18"/>
      </w:rPr>
      <w:br/>
    </w:r>
    <w:r>
      <w:rPr>
        <w:rFonts w:asciiTheme="majorHAnsi" w:hAnsiTheme="majorHAnsi"/>
        <w:sz w:val="18"/>
        <w:szCs w:val="18"/>
      </w:rPr>
      <w:t>tel. +48 604 464 675</w:t>
    </w:r>
  </w:p>
  <w:p w:rsidR="00F81E31" w:rsidRDefault="00F81E31" w:rsidP="00F81E31">
    <w:pPr>
      <w:pStyle w:val="Stopka"/>
      <w:ind w:left="-1800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32E" w:rsidRDefault="0058332E" w:rsidP="00F81E31">
      <w:pPr>
        <w:spacing w:line="240" w:lineRule="auto"/>
      </w:pPr>
      <w:r>
        <w:separator/>
      </w:r>
    </w:p>
  </w:footnote>
  <w:footnote w:type="continuationSeparator" w:id="0">
    <w:p w:rsidR="0058332E" w:rsidRDefault="0058332E" w:rsidP="00F81E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E31" w:rsidRDefault="0058332E">
    <w:pPr>
      <w:pStyle w:val="Nagwek"/>
    </w:pPr>
    <w:sdt>
      <w:sdtPr>
        <w:id w:val="171999623"/>
        <w:temporary/>
        <w:showingPlcHdr/>
      </w:sdtPr>
      <w:sdtEndPr/>
      <w:sdtContent>
        <w:r w:rsidR="00F81E31">
          <w:t>[Type text]</w:t>
        </w:r>
      </w:sdtContent>
    </w:sdt>
    <w:r w:rsidR="00F81E31">
      <w:ptab w:relativeTo="margin" w:alignment="center" w:leader="none"/>
    </w:r>
    <w:sdt>
      <w:sdtPr>
        <w:id w:val="171999624"/>
        <w:temporary/>
        <w:showingPlcHdr/>
      </w:sdtPr>
      <w:sdtEndPr/>
      <w:sdtContent>
        <w:r w:rsidR="00F81E31">
          <w:t>[Type text]</w:t>
        </w:r>
      </w:sdtContent>
    </w:sdt>
    <w:r w:rsidR="00F81E31">
      <w:ptab w:relativeTo="margin" w:alignment="right" w:leader="none"/>
    </w:r>
    <w:sdt>
      <w:sdtPr>
        <w:id w:val="171999625"/>
        <w:temporary/>
        <w:showingPlcHdr/>
      </w:sdtPr>
      <w:sdtEndPr/>
      <w:sdtContent>
        <w:r w:rsidR="00F81E31">
          <w:t>[Type text]</w:t>
        </w:r>
      </w:sdtContent>
    </w:sdt>
  </w:p>
  <w:p w:rsidR="00F81E31" w:rsidRDefault="00F81E3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E31" w:rsidRPr="00F81E31" w:rsidRDefault="00E13D07" w:rsidP="00F81E31">
    <w:pPr>
      <w:pStyle w:val="Nagwek"/>
      <w:ind w:left="-1800"/>
      <w:rPr>
        <w:rFonts w:ascii="Styrene A Regular" w:hAnsi="Styrene A Regular" w:cstheme="minorBidi"/>
      </w:rPr>
    </w:pP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editId="3C204881">
          <wp:simplePos x="0" y="0"/>
          <wp:positionH relativeFrom="column">
            <wp:posOffset>2985135</wp:posOffset>
          </wp:positionH>
          <wp:positionV relativeFrom="paragraph">
            <wp:posOffset>516890</wp:posOffset>
          </wp:positionV>
          <wp:extent cx="2743200" cy="583565"/>
          <wp:effectExtent l="0" t="0" r="0" b="6985"/>
          <wp:wrapSquare wrapText="bothSides"/>
          <wp:docPr id="5" name="Obraz 5" descr="informacja praso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formacja prasow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583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1E31">
      <w:rPr>
        <w:noProof/>
        <w:lang w:val="pl-PL" w:eastAsia="pl-PL"/>
      </w:rPr>
      <w:drawing>
        <wp:inline distT="0" distB="0" distL="0" distR="0" wp14:anchorId="150E928D" wp14:editId="150E928E">
          <wp:extent cx="7543800" cy="180051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IN_a4_naglowek.pd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4751" cy="18007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81E31">
      <w:ptab w:relativeTo="margin" w:alignment="center" w:leader="none"/>
    </w:r>
    <w:r w:rsidR="00F81E31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3180D"/>
    <w:multiLevelType w:val="hybridMultilevel"/>
    <w:tmpl w:val="A24226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E5B77"/>
    <w:multiLevelType w:val="hybridMultilevel"/>
    <w:tmpl w:val="6CDA5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194491"/>
    <w:multiLevelType w:val="hybridMultilevel"/>
    <w:tmpl w:val="4C1681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1E55D4"/>
    <w:multiLevelType w:val="hybridMultilevel"/>
    <w:tmpl w:val="BAD89B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EE7DE6"/>
    <w:multiLevelType w:val="hybridMultilevel"/>
    <w:tmpl w:val="48A44F4E"/>
    <w:lvl w:ilvl="0" w:tplc="0415000F">
      <w:start w:val="1"/>
      <w:numFmt w:val="decimal"/>
      <w:lvlText w:val="%1.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5" w15:restartNumberingAfterBreak="0">
    <w:nsid w:val="79092D34"/>
    <w:multiLevelType w:val="hybridMultilevel"/>
    <w:tmpl w:val="D7E2B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C34D2A"/>
    <w:multiLevelType w:val="hybridMultilevel"/>
    <w:tmpl w:val="2C6479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50D"/>
    <w:rsid w:val="00047ABF"/>
    <w:rsid w:val="00162794"/>
    <w:rsid w:val="0027451D"/>
    <w:rsid w:val="002D350D"/>
    <w:rsid w:val="004356BB"/>
    <w:rsid w:val="005476F6"/>
    <w:rsid w:val="00572D51"/>
    <w:rsid w:val="0058332E"/>
    <w:rsid w:val="00863399"/>
    <w:rsid w:val="00891034"/>
    <w:rsid w:val="008F4EB6"/>
    <w:rsid w:val="008F4F8B"/>
    <w:rsid w:val="00942BC4"/>
    <w:rsid w:val="00A777F5"/>
    <w:rsid w:val="00B32358"/>
    <w:rsid w:val="00BC28C3"/>
    <w:rsid w:val="00BD6444"/>
    <w:rsid w:val="00C35B12"/>
    <w:rsid w:val="00D24071"/>
    <w:rsid w:val="00D45C3E"/>
    <w:rsid w:val="00D8734B"/>
    <w:rsid w:val="00DC3820"/>
    <w:rsid w:val="00E13D07"/>
    <w:rsid w:val="00F67E9D"/>
    <w:rsid w:val="00F81E31"/>
    <w:rsid w:val="00F9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CCE77E42-6772-4DE1-86DF-8920D0819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tyrene A Regular" w:eastAsiaTheme="minorEastAsia" w:hAnsi="Styrene A Regular" w:cstheme="minorBidi"/>
        <w:color w:val="000000" w:themeColor="text1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E31"/>
    <w:pPr>
      <w:spacing w:line="276" w:lineRule="auto"/>
    </w:pPr>
    <w:rPr>
      <w:rFonts w:ascii="Arial" w:eastAsia="Arial" w:hAnsi="Arial" w:cs="Arial"/>
      <w:color w:val="auto"/>
      <w:lang w:val="uz-Cyrl-U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AT">
    <w:name w:val="ADRESAT"/>
    <w:basedOn w:val="Normalny"/>
    <w:qFormat/>
    <w:rsid w:val="0027451D"/>
    <w:rPr>
      <w:rFonts w:ascii="Styrene A Bold" w:hAnsi="Styrene A Bold"/>
      <w:lang w:val="pl-PL"/>
    </w:rPr>
  </w:style>
  <w:style w:type="paragraph" w:customStyle="1" w:styleId="TEKSTGWNY">
    <w:name w:val="TEKST GŁÓWNY"/>
    <w:basedOn w:val="Normalny"/>
    <w:qFormat/>
    <w:rsid w:val="0027451D"/>
    <w:pPr>
      <w:widowControl w:val="0"/>
      <w:autoSpaceDE w:val="0"/>
      <w:autoSpaceDN w:val="0"/>
      <w:adjustRightInd w:val="0"/>
      <w:spacing w:line="360" w:lineRule="auto"/>
      <w:jc w:val="both"/>
      <w:textAlignment w:val="center"/>
    </w:pPr>
    <w:rPr>
      <w:rFonts w:cs="ArialMT"/>
      <w:color w:val="000000"/>
      <w:lang w:val="pl-PL"/>
    </w:rPr>
  </w:style>
  <w:style w:type="character" w:customStyle="1" w:styleId="Style1">
    <w:name w:val="Style1"/>
    <w:uiPriority w:val="1"/>
    <w:qFormat/>
    <w:rsid w:val="0027451D"/>
    <w:rPr>
      <w:rFonts w:ascii="Styrene A Bold" w:hAnsi="Styrene A Bold"/>
      <w:b/>
      <w:i w:val="0"/>
      <w:color w:val="000000" w:themeColor="text1"/>
      <w:sz w:val="22"/>
    </w:rPr>
  </w:style>
  <w:style w:type="paragraph" w:styleId="Nagwek">
    <w:name w:val="header"/>
    <w:basedOn w:val="Normalny"/>
    <w:link w:val="NagwekZnak"/>
    <w:uiPriority w:val="99"/>
    <w:unhideWhenUsed/>
    <w:rsid w:val="00F81E31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1E31"/>
  </w:style>
  <w:style w:type="paragraph" w:styleId="Stopka">
    <w:name w:val="footer"/>
    <w:basedOn w:val="Normalny"/>
    <w:link w:val="StopkaZnak"/>
    <w:uiPriority w:val="99"/>
    <w:unhideWhenUsed/>
    <w:rsid w:val="00F81E31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1E31"/>
  </w:style>
  <w:style w:type="paragraph" w:styleId="Tekstdymka">
    <w:name w:val="Balloon Text"/>
    <w:basedOn w:val="Normalny"/>
    <w:link w:val="TekstdymkaZnak"/>
    <w:uiPriority w:val="99"/>
    <w:semiHidden/>
    <w:unhideWhenUsed/>
    <w:rsid w:val="00F81E31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E31"/>
    <w:rPr>
      <w:rFonts w:ascii="Lucida Grande CE" w:hAnsi="Lucida Grande CE"/>
      <w:sz w:val="18"/>
      <w:szCs w:val="18"/>
    </w:rPr>
  </w:style>
  <w:style w:type="paragraph" w:customStyle="1" w:styleId="Normalny1">
    <w:name w:val="Normalny1"/>
    <w:rsid w:val="00F81E31"/>
    <w:pPr>
      <w:spacing w:line="276" w:lineRule="auto"/>
    </w:pPr>
    <w:rPr>
      <w:rFonts w:ascii="Arial" w:eastAsia="Arial" w:hAnsi="Arial" w:cs="Arial"/>
      <w:color w:val="auto"/>
      <w:lang w:val="uz-Cyrl-UZ"/>
    </w:rPr>
  </w:style>
  <w:style w:type="character" w:styleId="Hipercze">
    <w:name w:val="Hyperlink"/>
    <w:basedOn w:val="Domylnaczcionkaakapitu"/>
    <w:uiPriority w:val="99"/>
    <w:unhideWhenUsed/>
    <w:rsid w:val="00F81E3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89103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pl-PL" w:eastAsia="pl-PL"/>
    </w:rPr>
  </w:style>
  <w:style w:type="paragraph" w:customStyle="1" w:styleId="cke-text-lead">
    <w:name w:val="cke-text-lead"/>
    <w:basedOn w:val="Normalny"/>
    <w:rsid w:val="00E13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E13D07"/>
    <w:rPr>
      <w:b/>
      <w:bCs/>
    </w:rPr>
  </w:style>
  <w:style w:type="paragraph" w:styleId="Akapitzlist">
    <w:name w:val="List Paragraph"/>
    <w:basedOn w:val="Normalny"/>
    <w:uiPriority w:val="34"/>
    <w:qFormat/>
    <w:rsid w:val="00E13D0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pl-PL"/>
    </w:rPr>
  </w:style>
  <w:style w:type="paragraph" w:customStyle="1" w:styleId="01TytuGwny">
    <w:name w:val="01 Tytuł Główny"/>
    <w:basedOn w:val="Normalny"/>
    <w:link w:val="01TytuGwnyZnak"/>
    <w:qFormat/>
    <w:rsid w:val="00E13D07"/>
    <w:pPr>
      <w:spacing w:after="200"/>
      <w:jc w:val="center"/>
    </w:pPr>
    <w:rPr>
      <w:rFonts w:ascii="Calibri" w:eastAsia="Calibri" w:hAnsi="Calibri" w:cs="Times New Roman"/>
      <w:b/>
      <w:color w:val="00A99D"/>
      <w:sz w:val="40"/>
      <w:szCs w:val="40"/>
      <w:lang w:val="pl-PL"/>
    </w:rPr>
  </w:style>
  <w:style w:type="paragraph" w:customStyle="1" w:styleId="02PodtytuGwny">
    <w:name w:val="02 Podtytuł Główny"/>
    <w:basedOn w:val="Normalny"/>
    <w:link w:val="02PodtytuGwnyZnak"/>
    <w:qFormat/>
    <w:rsid w:val="00E13D07"/>
    <w:pPr>
      <w:spacing w:after="200"/>
      <w:jc w:val="center"/>
    </w:pPr>
    <w:rPr>
      <w:rFonts w:ascii="Calibri" w:eastAsia="Calibri" w:hAnsi="Calibri" w:cs="Times New Roman"/>
      <w:b/>
      <w:color w:val="00A99D"/>
      <w:sz w:val="36"/>
      <w:szCs w:val="32"/>
      <w:lang w:val="pl-PL"/>
    </w:rPr>
  </w:style>
  <w:style w:type="character" w:customStyle="1" w:styleId="01TytuGwnyZnak">
    <w:name w:val="01 Tytuł Główny Znak"/>
    <w:link w:val="01TytuGwny"/>
    <w:rsid w:val="00E13D07"/>
    <w:rPr>
      <w:rFonts w:ascii="Calibri" w:eastAsia="Calibri" w:hAnsi="Calibri" w:cs="Times New Roman"/>
      <w:b/>
      <w:color w:val="00A99D"/>
      <w:sz w:val="40"/>
      <w:szCs w:val="40"/>
      <w:lang w:val="pl-PL"/>
    </w:rPr>
  </w:style>
  <w:style w:type="character" w:customStyle="1" w:styleId="02PodtytuGwnyZnak">
    <w:name w:val="02 Podtytuł Główny Znak"/>
    <w:link w:val="02PodtytuGwny"/>
    <w:rsid w:val="00E13D07"/>
    <w:rPr>
      <w:rFonts w:ascii="Calibri" w:eastAsia="Calibri" w:hAnsi="Calibri" w:cs="Times New Roman"/>
      <w:b/>
      <w:color w:val="00A99D"/>
      <w:sz w:val="36"/>
      <w:szCs w:val="3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2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krauze\AppData\Local\Microsoft\Windows\Temporary%20Internet%20Files\Content.Outlook\QMDTTQ2Q\POLIN_a4_papi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0df2b693-7fbf-4756-ae3f-c788f350777c">DZK5T5Q4HHWX-61-80</_dlc_DocId>
    <_dlc_DocIdUrl xmlns="0df2b693-7fbf-4756-ae3f-c788f350777c">
      <Url>https://intranet.hq.corp.mhzp.pl/_layouts/15/DocIdRedir.aspx?ID=DZK5T5Q4HHWX-61-80</Url>
      <Description>DZK5T5Q4HHWX-61-80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21B5EF218B9742BE4BFF5C79E6FF3F" ma:contentTypeVersion="1" ma:contentTypeDescription="Utwórz nowy dokument." ma:contentTypeScope="" ma:versionID="0b13e531fe3e46fb2193f219734ee9b4">
  <xsd:schema xmlns:xsd="http://www.w3.org/2001/XMLSchema" xmlns:xs="http://www.w3.org/2001/XMLSchema" xmlns:p="http://schemas.microsoft.com/office/2006/metadata/properties" xmlns:ns1="http://schemas.microsoft.com/sharepoint/v3" xmlns:ns2="0df2b693-7fbf-4756-ae3f-c788f350777c" targetNamespace="http://schemas.microsoft.com/office/2006/metadata/properties" ma:root="true" ma:fieldsID="5610a60bcbdd05a7caa5e7cac5d67acc" ns1:_="" ns2:_="">
    <xsd:import namespace="http://schemas.microsoft.com/sharepoint/v3"/>
    <xsd:import namespace="0df2b693-7fbf-4756-ae3f-c788f350777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12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2b693-7fbf-4756-ae3f-c788f350777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9986DB-5AE7-4EB1-A7D2-A6FAC2F264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B420E1-8E03-45EC-84D0-5B05419A737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df2b693-7fbf-4756-ae3f-c788f350777c"/>
  </ds:schemaRefs>
</ds:datastoreItem>
</file>

<file path=customXml/itemProps3.xml><?xml version="1.0" encoding="utf-8"?>
<ds:datastoreItem xmlns:ds="http://schemas.openxmlformats.org/officeDocument/2006/customXml" ds:itemID="{C810C870-5659-4BB1-8F97-26666625E6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df2b693-7fbf-4756-ae3f-c788f35077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25EE776-6840-49D6-BD1F-3781F2B9F64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E88A7FA-56FC-4C75-8EA7-BBDC12FF6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POLIN_a4_papier</Template>
  <TotalTime>0</TotalTime>
  <Pages>3</Pages>
  <Words>804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MHZP</Company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Krauze Katarzyna</dc:creator>
  <cp:lastModifiedBy>Cybulska Aleksandra</cp:lastModifiedBy>
  <cp:revision>2</cp:revision>
  <cp:lastPrinted>2020-02-06T08:51:00Z</cp:lastPrinted>
  <dcterms:created xsi:type="dcterms:W3CDTF">2020-02-06T18:06:00Z</dcterms:created>
  <dcterms:modified xsi:type="dcterms:W3CDTF">2020-02-06T18:06:00Z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0x0101004321B5EF218B9742BE4BFF5C79E6FF3F</vt:lpwstr>
  </property>
  <property fmtid="{D5CDD505-2E9C-101B-9397-08002B2CF9AE}" pid="3" name="_dlc_DocIdItemGuid">
    <vt:lpwstr>d5017422-5e74-4324-90ec-77b9e6d98633</vt:lpwstr>
  </property>
</Properties>
</file>