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781A" w:rsidRDefault="0014719F">
      <w:bookmarkStart w:id="0" w:name="_GoBack"/>
      <w:bookmarkEnd w:id="0"/>
      <w:r>
        <w:t>Obraz Maurycego Gottlieba "Autoportret w stroju szlachcica" został przez nas odkryty już w 2009 roku. To było podczas jednej z moich wizyt w Nowym Jorku, kiedy poznałem kolekcjonera, marszanda,</w:t>
      </w:r>
      <w:r>
        <w:t xml:space="preserve"> amerykańskiego, nie Polaka, który ze względu na swoją bardzo bliską relację i zażyłość z Polką lata - wiele, wiele lat wcześniej - postanowił zacząć kolekcjonował polską sztukę. I odnalazł ten obraz na anonimowej aukcji gdzieś pod Nowym Jorkiem. Od 2009 r</w:t>
      </w:r>
      <w:r>
        <w:t>oku czyniłem regularne starania, żeby ten obraz trafił do Polski. I trafił do nas na aukcję w 2019 roku. Rok temu udało się to zrobić. Nasza satysfakcja była ogromna ponieważ rzeczywiście było to ogromne wydarzenie. A ten obraz był przez wielu traktowany j</w:t>
      </w:r>
      <w:r>
        <w:t>ako najważniejszy, obrazujący relacje polsko-żydowskie. Aukcja... Spodziewaliśmy się, że będzie bardzo gorąca. Widzieliśmy ogromne zainteresowanie. Odkrycie tego obrazu też było opisywane w prasie, omawiane w mediach. Nie spodziewaliśmy się, że będzie aż t</w:t>
      </w:r>
      <w:r>
        <w:t>ak gorąca, bo cena doszła do - z opłatą akcyjną - do ponad 3 milionów złotych. Ale celem naszym było, żeby osoba, która kupi ten obraz, zostanie jego właścicielem, przekazała go do wieloletniego depozytu muzealnego do Muzeum POLIN. I bardzo, bardzo się cie</w:t>
      </w:r>
      <w:r>
        <w:t>szę, że udało się to osiągnąć, i że ten obraz zasili zbiory Muzeum POLIN.</w:t>
      </w:r>
    </w:p>
    <w:p w:rsidR="00FE781A" w:rsidRDefault="00FE781A"/>
    <w:sectPr w:rsidR="00FE781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E781A"/>
    <w:rsid w:val="0014719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B1E80-E931-4757-932A-9D24944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lang w:val="pl-PL" w:eastAsia="pl-PL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Nagwek2">
    <w:name w:val="heading 2"/>
    <w:basedOn w:val="Normalny"/>
    <w:next w:val="Normalny"/>
    <w:pPr>
      <w:spacing w:before="120" w:after="160"/>
      <w:contextualSpacing/>
      <w:outlineLvl w:val="1"/>
    </w:pPr>
    <w:rPr>
      <w:b/>
      <w:sz w:val="26"/>
    </w:rPr>
  </w:style>
  <w:style w:type="paragraph" w:styleId="Nagwek3">
    <w:name w:val="heading 3"/>
    <w:basedOn w:val="Normalny"/>
    <w:next w:val="Normalny"/>
    <w:pPr>
      <w:spacing w:before="120" w:after="160"/>
      <w:contextualSpacing/>
      <w:outlineLvl w:val="2"/>
    </w:pPr>
    <w:rPr>
      <w:b/>
      <w:i/>
      <w:color w:val="666666"/>
    </w:rPr>
  </w:style>
  <w:style w:type="paragraph" w:styleId="Nagwek4">
    <w:name w:val="heading 4"/>
    <w:basedOn w:val="Normalny"/>
    <w:next w:val="Normalny"/>
    <w:pPr>
      <w:spacing w:before="120" w:after="120"/>
      <w:contextualSpacing/>
      <w:outlineLvl w:val="3"/>
    </w:pPr>
    <w:rPr>
      <w:rFonts w:ascii="Palatino" w:eastAsia="Palatino" w:hAnsi="Palatino" w:cs="Palatino"/>
      <w:b/>
    </w:rPr>
  </w:style>
  <w:style w:type="paragraph" w:styleId="Nagwek5">
    <w:name w:val="heading 5"/>
    <w:basedOn w:val="Normalny"/>
    <w:next w:val="Normalny"/>
    <w:pPr>
      <w:spacing w:before="120" w:after="120"/>
      <w:contextualSpacing/>
      <w:outlineLvl w:val="4"/>
    </w:pPr>
    <w:rPr>
      <w:b/>
      <w:sz w:val="22"/>
    </w:rPr>
  </w:style>
  <w:style w:type="paragraph" w:styleId="Nagwek6">
    <w:name w:val="heading 6"/>
    <w:basedOn w:val="Normalny"/>
    <w:next w:val="Normalny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552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contextualSpacing/>
    </w:pPr>
    <w:rPr>
      <w:rFonts w:ascii="Palatino" w:eastAsia="Palatino" w:hAnsi="Palatino" w:cs="Palatino"/>
      <w:sz w:val="60"/>
    </w:rPr>
  </w:style>
  <w:style w:type="paragraph" w:styleId="Podtytu">
    <w:name w:val="Subtitle"/>
    <w:basedOn w:val="Normalny"/>
    <w:next w:val="Normalny"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Cybulska Aleksandra</cp:lastModifiedBy>
  <cp:revision>3</cp:revision>
  <dcterms:created xsi:type="dcterms:W3CDTF">2020-12-17T10:07:00Z</dcterms:created>
  <dcterms:modified xsi:type="dcterms:W3CDTF">2020-12-17T10:07:00Z</dcterms:modified>
</cp:coreProperties>
</file>