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9EED3" w14:textId="77777777" w:rsidR="00C84D4A" w:rsidRPr="00E3066F" w:rsidRDefault="00C84D4A" w:rsidP="00E3066F">
      <w:pPr>
        <w:keepNext/>
        <w:spacing w:line="360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kern w:val="32"/>
          <w:szCs w:val="24"/>
          <w:lang w:val="pl-PL"/>
        </w:rPr>
      </w:pPr>
      <w:r w:rsidRPr="00E3066F">
        <w:rPr>
          <w:rFonts w:asciiTheme="minorHAnsi" w:hAnsiTheme="minorHAnsi" w:cstheme="minorHAnsi"/>
          <w:b/>
          <w:bCs/>
          <w:kern w:val="32"/>
          <w:szCs w:val="24"/>
          <w:lang w:val="pl-PL"/>
        </w:rPr>
        <w:t>OGŁOSZENIE O UDZIELANYM ZAMÓWIENIU</w:t>
      </w:r>
    </w:p>
    <w:p w14:paraId="36FC13A8" w14:textId="464D7E61" w:rsidR="00C84D4A" w:rsidRPr="00E3066F" w:rsidRDefault="00C84D4A" w:rsidP="00E3066F">
      <w:pPr>
        <w:spacing w:line="360" w:lineRule="auto"/>
        <w:jc w:val="center"/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</w:pPr>
      <w:r w:rsidRPr="00E3066F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>na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E3066F" w14:paraId="076722AD" w14:textId="77777777" w:rsidTr="00834230">
        <w:tc>
          <w:tcPr>
            <w:tcW w:w="8941" w:type="dxa"/>
            <w:gridSpan w:val="2"/>
            <w:vAlign w:val="bottom"/>
          </w:tcPr>
          <w:p w14:paraId="7F8AE95F" w14:textId="77777777" w:rsidR="00C84D4A" w:rsidRPr="00E3066F" w:rsidRDefault="00C84D4A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I. ZAMAWIAJĄCY</w:t>
            </w:r>
          </w:p>
          <w:p w14:paraId="0F27DD72" w14:textId="77777777" w:rsidR="00C84D4A" w:rsidRPr="00E3066F" w:rsidRDefault="00C84D4A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E3066F" w14:paraId="4F5D8020" w14:textId="77777777" w:rsidTr="00834230">
        <w:tc>
          <w:tcPr>
            <w:tcW w:w="3085" w:type="dxa"/>
          </w:tcPr>
          <w:p w14:paraId="1AAA0C89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08AF9467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52DCE279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E9187D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E3066F" w14:paraId="0F0F4B50" w14:textId="77777777" w:rsidTr="00834230">
        <w:tc>
          <w:tcPr>
            <w:tcW w:w="3085" w:type="dxa"/>
            <w:vAlign w:val="bottom"/>
          </w:tcPr>
          <w:p w14:paraId="51092A42" w14:textId="77777777" w:rsidR="00C84D4A" w:rsidRPr="00E3066F" w:rsidRDefault="00C84D4A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7A70FA0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E3066F" w14:paraId="61C9C22F" w14:textId="77777777" w:rsidTr="00834230">
        <w:tc>
          <w:tcPr>
            <w:tcW w:w="8941" w:type="dxa"/>
            <w:gridSpan w:val="2"/>
            <w:vAlign w:val="bottom"/>
          </w:tcPr>
          <w:p w14:paraId="58C8FBE6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II. PODSTAWA PRAWNA UDZIELENIA ZAMÓWIENIA</w:t>
            </w:r>
          </w:p>
          <w:p w14:paraId="31749D78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E3066F" w14:paraId="1F8E0581" w14:textId="77777777" w:rsidTr="00834230">
        <w:tc>
          <w:tcPr>
            <w:tcW w:w="3085" w:type="dxa"/>
            <w:vAlign w:val="bottom"/>
          </w:tcPr>
          <w:p w14:paraId="142B6AC1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0AB343F" w14:textId="720279DF" w:rsidR="00C84D4A" w:rsidRPr="00E3066F" w:rsidRDefault="00C84D4A" w:rsidP="00E3066F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usługa z zakresu działalności kulturalnej z kategorii:</w:t>
            </w:r>
            <w:r w:rsidR="009F4490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wystawy.</w:t>
            </w:r>
          </w:p>
          <w:p w14:paraId="7F5FF6DA" w14:textId="35E6CEE2" w:rsidR="00C84D4A" w:rsidRPr="00E3066F" w:rsidRDefault="00C84D4A" w:rsidP="00E3066F">
            <w:p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E3066F" w14:paraId="352339F1" w14:textId="77777777" w:rsidTr="00834230">
        <w:tc>
          <w:tcPr>
            <w:tcW w:w="8941" w:type="dxa"/>
            <w:gridSpan w:val="2"/>
            <w:vAlign w:val="bottom"/>
          </w:tcPr>
          <w:p w14:paraId="2675E687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III. PRZEDMIOT ZAMÓWIENIA</w:t>
            </w:r>
          </w:p>
          <w:p w14:paraId="14199985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E3066F" w14:paraId="1A820E15" w14:textId="77777777" w:rsidTr="00834230">
        <w:tc>
          <w:tcPr>
            <w:tcW w:w="3085" w:type="dxa"/>
          </w:tcPr>
          <w:p w14:paraId="237295FD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7DF0D0AA" w14:textId="67B79598" w:rsidR="00C84D4A" w:rsidRPr="00E3066F" w:rsidRDefault="00C56A1B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Projekt i produkcja wystawy online o roboczym tytule </w:t>
            </w:r>
            <w:r w:rsidR="009F449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Od kuchni. Żydowska kultura kulinarna dawniej i dziś” (dalej: wystawa online</w:t>
            </w:r>
            <w:r w:rsidR="009F449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,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wystawa </w:t>
            </w:r>
            <w:r w:rsidR="009F449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Od kuchni’”, wystawa </w:t>
            </w:r>
            <w:r w:rsidR="009F449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Od kuchni</w:t>
            </w:r>
            <w:r w:rsidR="009F449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”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online).</w:t>
            </w:r>
          </w:p>
        </w:tc>
      </w:tr>
      <w:tr w:rsidR="00C84D4A" w:rsidRPr="00E3066F" w14:paraId="3D7DE457" w14:textId="77777777" w:rsidTr="00834230">
        <w:tc>
          <w:tcPr>
            <w:tcW w:w="3085" w:type="dxa"/>
          </w:tcPr>
          <w:p w14:paraId="0A630D14" w14:textId="77777777" w:rsidR="00C84D4A" w:rsidRPr="00E3066F" w:rsidRDefault="00F61D0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Opis</w:t>
            </w:r>
            <w:r w:rsidR="00C84D4A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5B932399" w14:textId="4A1FE4D3" w:rsidR="00B92321" w:rsidRPr="00E3066F" w:rsidRDefault="00B92321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Głównym celem zamówienia jest zaprojektowanie i wdrożenie (zainstalowanie, przetestowanie i uruchomienie w wersji produkcyjnej) do użytkowania w pełni skonfigurowanego i wykonane</w:t>
            </w:r>
            <w:r w:rsidR="009F4490" w:rsidRPr="00E3066F">
              <w:rPr>
                <w:rFonts w:asciiTheme="minorHAnsi" w:hAnsiTheme="minorHAnsi" w:cstheme="minorHAnsi"/>
                <w:szCs w:val="24"/>
                <w:lang w:val="pl-PL"/>
              </w:rPr>
              <w:t>j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„pod klucz” wystawy online o roboczym tytule „Od kuchni. Żydowska kultura kulinarna dawniej i dziś”</w:t>
            </w:r>
            <w:r w:rsidR="009F4490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postaci strony internetowej.</w:t>
            </w:r>
          </w:p>
          <w:p w14:paraId="4233AC57" w14:textId="18B10ED8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5643C6F2" w14:textId="416D1615" w:rsidR="002F4B48" w:rsidRPr="00E3066F" w:rsidRDefault="002F4B48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Termin realizacji zamówienia: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od daty zawarcia umowy do 22 grudnia 2022 roku. Realizacja zamówienia będzie odbywała się w trzech etapach:</w:t>
            </w:r>
          </w:p>
          <w:p w14:paraId="01340D41" w14:textId="77777777" w:rsidR="002F4B48" w:rsidRPr="00E3066F" w:rsidRDefault="002F4B48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A) I etap: od daty podpisania umowy do 22 grudnia 2021 roku.</w:t>
            </w:r>
          </w:p>
          <w:p w14:paraId="44ED3A33" w14:textId="77777777" w:rsidR="002F4B48" w:rsidRPr="00E3066F" w:rsidRDefault="002F4B48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B) II etap: od 23 grudnia 2021 do 6 czerwca 2022 roku.</w:t>
            </w:r>
          </w:p>
          <w:p w14:paraId="00F35603" w14:textId="77777777" w:rsidR="00C84D4A" w:rsidRPr="00E3066F" w:rsidRDefault="002F4B48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C) III etap: od 7 czerwca 2022 do 22 grudnia 2022 roku.</w:t>
            </w:r>
          </w:p>
          <w:p w14:paraId="3188FEC0" w14:textId="77777777" w:rsidR="004A61F9" w:rsidRPr="00E3066F" w:rsidRDefault="004A61F9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FF67A11" w14:textId="449A4CCB" w:rsidR="00101432" w:rsidRPr="00E3066F" w:rsidRDefault="00101432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Szczegółowy opis przedmiotu zamówienia znajduje się w </w:t>
            </w:r>
            <w:r w:rsidR="009F449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ałączniku nr 1 (Opis Przedmiotu Zamówienia).</w:t>
            </w:r>
          </w:p>
          <w:p w14:paraId="38A216B0" w14:textId="77777777" w:rsidR="00101432" w:rsidRPr="00E3066F" w:rsidRDefault="0010143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D624BF1" w14:textId="6E80CEED" w:rsidR="004A61F9" w:rsidRPr="00E3066F" w:rsidRDefault="0010143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Wynagrodzenie będzie wypłacane przez Zamawiającego po wykonaniu poszczególnych etapów.</w:t>
            </w:r>
          </w:p>
          <w:p w14:paraId="555AA050" w14:textId="77777777" w:rsidR="009F4490" w:rsidRPr="00E3066F" w:rsidRDefault="009F4490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43F4075C" w14:textId="149C905B" w:rsidR="000805F8" w:rsidRPr="00E3066F" w:rsidRDefault="000805F8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Sposób przygotowania oferty</w:t>
            </w:r>
          </w:p>
          <w:p w14:paraId="6C924F53" w14:textId="5A311B74" w:rsidR="000805F8" w:rsidRPr="00E3066F" w:rsidRDefault="0079698E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Wykonawca zobowiązany jest podać w formularzu ofertowym (</w:t>
            </w:r>
            <w:r w:rsidR="009F4490" w:rsidRPr="00E3066F">
              <w:rPr>
                <w:rFonts w:asciiTheme="minorHAnsi" w:hAnsiTheme="minorHAnsi" w:cstheme="minorHAnsi"/>
                <w:szCs w:val="24"/>
                <w:lang w:val="pl-PL"/>
              </w:rPr>
              <w:t>na wzorze stanowiącym z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ałącznik nr 2</w:t>
            </w:r>
            <w:r w:rsidR="00C17F3E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ogłoszenia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) cenę jednostkową netto w PLN za poszczególne etapy wykonania zamówienia oraz cenę sumaryczną, zgodnie z przedmiotem zamówienia.</w:t>
            </w:r>
          </w:p>
          <w:p w14:paraId="762B1009" w14:textId="6D131F47" w:rsidR="0079698E" w:rsidRPr="00E3066F" w:rsidRDefault="0079698E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1A3EA4C" w14:textId="52F99E89" w:rsidR="0079698E" w:rsidRPr="00E3066F" w:rsidRDefault="008752C2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Warunki udziału w postępowaniu</w:t>
            </w:r>
            <w:r w:rsidR="0067017A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</w:p>
          <w:p w14:paraId="1744816E" w14:textId="3BE4C32C" w:rsidR="00F744CB" w:rsidRPr="00E3066F" w:rsidRDefault="008D3D5C" w:rsidP="00E3066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 udzielenie zamówienia mogą się ubiegać</w:t>
            </w:r>
            <w:r w:rsidR="000F42E9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Wykonawcy</w:t>
            </w:r>
            <w:r w:rsidR="00F744CB" w:rsidRPr="00E3066F">
              <w:rPr>
                <w:rFonts w:asciiTheme="minorHAnsi" w:hAnsiTheme="minorHAnsi" w:cstheme="minorHAnsi"/>
                <w:szCs w:val="24"/>
                <w:lang w:val="pl-PL"/>
              </w:rPr>
              <w:t>, którzy:</w:t>
            </w:r>
          </w:p>
          <w:p w14:paraId="3A261701" w14:textId="77777777" w:rsidR="00F744CB" w:rsidRPr="00E3066F" w:rsidRDefault="00F744CB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93B5365" w14:textId="58345BC2" w:rsidR="00F744CB" w:rsidRPr="00E3066F" w:rsidRDefault="00F744CB" w:rsidP="00E3066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wykażą, że </w:t>
            </w:r>
            <w:r w:rsidR="006C09FB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 okresie 3 lat przed upływem terminu składania ofert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wykonali </w:t>
            </w:r>
            <w:r w:rsidR="006C09FB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2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zamówienia na projekt stron internetow</w:t>
            </w:r>
            <w:r w:rsidR="00C87FE1" w:rsidRPr="00E3066F">
              <w:rPr>
                <w:rFonts w:asciiTheme="minorHAnsi" w:hAnsiTheme="minorHAnsi" w:cstheme="minorHAnsi"/>
                <w:szCs w:val="24"/>
                <w:lang w:val="pl-PL"/>
              </w:rPr>
              <w:t>ych</w:t>
            </w:r>
            <w:r w:rsidR="00BA5BA5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każde o wartości minimum 100 000 PLN brutto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="00C17F3E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z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który</w:t>
            </w:r>
            <w:r w:rsidR="00C17F3E" w:rsidRPr="00E3066F">
              <w:rPr>
                <w:rFonts w:asciiTheme="minorHAnsi" w:hAnsiTheme="minorHAnsi" w:cstheme="minorHAnsi"/>
                <w:szCs w:val="24"/>
                <w:lang w:val="pl-PL"/>
              </w:rPr>
              <w:t>ch każdy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spełnia wymagania ustawy WCAG 2.1 w minimalnym standardzie AAA dla elementów graficznych, a w standardzie AA dla pozostałych elementów strony. Wykonawca musi przedstawić wykaz</w:t>
            </w:r>
            <w:r w:rsidR="00BA5BA5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wykonanych usług</w:t>
            </w:r>
            <w:r w:rsidR="00C17F3E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 formularzu ofertowym (na wzorze stanowiącym załącznik nr </w:t>
            </w:r>
            <w:r w:rsidR="00294237" w:rsidRPr="00E3066F">
              <w:rPr>
                <w:rFonts w:asciiTheme="minorHAnsi" w:hAnsiTheme="minorHAnsi" w:cstheme="minorHAnsi"/>
                <w:szCs w:val="24"/>
                <w:lang w:val="pl-PL"/>
              </w:rPr>
              <w:t>2</w:t>
            </w:r>
            <w:r w:rsidR="00C17F3E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do ogłoszenia)</w:t>
            </w:r>
            <w:r w:rsidR="008D3D5C" w:rsidRPr="00E3066F">
              <w:rPr>
                <w:rFonts w:asciiTheme="minorHAnsi" w:hAnsiTheme="minorHAnsi" w:cstheme="minorHAnsi"/>
                <w:szCs w:val="24"/>
                <w:lang w:val="pl-PL"/>
              </w:rPr>
              <w:t>;</w:t>
            </w:r>
          </w:p>
          <w:p w14:paraId="5C52B29D" w14:textId="6BB11071" w:rsidR="00FB487C" w:rsidRPr="00E3066F" w:rsidRDefault="00A71424" w:rsidP="00E3066F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skierują do realizacji zamówienia </w:t>
            </w:r>
            <w:r w:rsidR="00F744CB" w:rsidRPr="00E3066F">
              <w:rPr>
                <w:rFonts w:asciiTheme="minorHAnsi" w:hAnsiTheme="minorHAnsi" w:cstheme="minorHAnsi"/>
                <w:szCs w:val="24"/>
                <w:lang w:val="pl-PL"/>
              </w:rPr>
              <w:t>programist</w:t>
            </w:r>
            <w:r w:rsidR="005A426C" w:rsidRPr="00E3066F">
              <w:rPr>
                <w:rFonts w:asciiTheme="minorHAnsi" w:hAnsiTheme="minorHAnsi" w:cstheme="minorHAnsi"/>
                <w:szCs w:val="24"/>
                <w:lang w:val="pl-PL"/>
              </w:rPr>
              <w:t>ę</w:t>
            </w:r>
            <w:r w:rsidR="00F744CB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co najmniej 2-letnim</w:t>
            </w:r>
            <w:r w:rsidR="00F744CB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doświadczeniem programowania w systemie CMS Drupal lub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innym </w:t>
            </w:r>
            <w:r w:rsidR="00F744CB" w:rsidRPr="00E3066F">
              <w:rPr>
                <w:rFonts w:asciiTheme="minorHAnsi" w:hAnsiTheme="minorHAnsi" w:cstheme="minorHAnsi"/>
                <w:szCs w:val="24"/>
                <w:lang w:val="pl-PL"/>
              </w:rPr>
              <w:t>systemie równoważnym</w:t>
            </w:r>
            <w:r w:rsidR="007A1C04"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  <w:r w:rsidR="00FB487C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Wykonawca musi </w:t>
            </w:r>
            <w:r w:rsidR="007A1C04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wskazać osobę skierowaną do realizacji zamówienia spełniająca powyższe warunki doświadczenia </w:t>
            </w:r>
            <w:r w:rsidR="00FB487C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 formularzu ofertowym (na wzorze stanowiącym załącznik nr </w:t>
            </w:r>
            <w:r w:rsidR="00294237" w:rsidRPr="00E3066F">
              <w:rPr>
                <w:rFonts w:asciiTheme="minorHAnsi" w:hAnsiTheme="minorHAnsi" w:cstheme="minorHAnsi"/>
                <w:szCs w:val="24"/>
                <w:lang w:val="pl-PL"/>
              </w:rPr>
              <w:t>2</w:t>
            </w:r>
            <w:r w:rsidR="00FB487C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do ogłoszenia). </w:t>
            </w:r>
          </w:p>
          <w:p w14:paraId="401C4B01" w14:textId="77777777" w:rsidR="002B17F9" w:rsidRPr="00E3066F" w:rsidRDefault="002B17F9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8763337" w14:textId="68878A4F" w:rsidR="002B17F9" w:rsidRPr="00E3066F" w:rsidRDefault="002B17F9" w:rsidP="00E3066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W celu potwierdzenia spełnienia przez Wykonawcę wyżej opisan</w:t>
            </w:r>
            <w:r w:rsidR="00777B08" w:rsidRPr="00E3066F">
              <w:rPr>
                <w:rFonts w:asciiTheme="minorHAnsi" w:hAnsiTheme="minorHAnsi" w:cstheme="minorHAnsi"/>
                <w:szCs w:val="24"/>
                <w:lang w:val="pl-PL"/>
              </w:rPr>
              <w:t>ych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warunk</w:t>
            </w:r>
            <w:r w:rsidR="00777B08" w:rsidRPr="00E3066F">
              <w:rPr>
                <w:rFonts w:asciiTheme="minorHAnsi" w:hAnsiTheme="minorHAnsi" w:cstheme="minorHAnsi"/>
                <w:szCs w:val="24"/>
                <w:lang w:val="pl-PL"/>
              </w:rPr>
              <w:t>ów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udziału w postępowaniu, Wykonawca 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>zawrze w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>ofercie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:</w:t>
            </w:r>
          </w:p>
          <w:p w14:paraId="09979442" w14:textId="2470DE3C" w:rsidR="002B17F9" w:rsidRPr="00E3066F" w:rsidRDefault="002B17F9" w:rsidP="00E3066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wykaz wykonanych 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zamówień na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projekt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>y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stron internetowych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które spełniają wymagania 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>opisane w pkt. 1) lit. a) powyżej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, wraz z podaniem nazwy przedmiotu zamówienia, nazwy Zamawiającego i jego adresu, dat rocznych realizacji zamówienia (od-do), adres</w:t>
            </w:r>
            <w:r w:rsidR="008D3D5C" w:rsidRPr="00E3066F">
              <w:rPr>
                <w:rFonts w:asciiTheme="minorHAnsi" w:hAnsiTheme="minorHAnsi" w:cstheme="minorHAnsi"/>
                <w:szCs w:val="24"/>
                <w:lang w:val="pl-PL"/>
              </w:rPr>
              <w:t>u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strony www</w:t>
            </w:r>
            <w:r w:rsidR="00487AC8" w:rsidRPr="00E3066F">
              <w:rPr>
                <w:rFonts w:asciiTheme="minorHAnsi" w:hAnsiTheme="minorHAnsi" w:cstheme="minorHAnsi"/>
                <w:szCs w:val="24"/>
                <w:lang w:val="pl-PL"/>
              </w:rPr>
              <w:t>;</w:t>
            </w:r>
          </w:p>
          <w:p w14:paraId="3B2384F2" w14:textId="42EF445D" w:rsidR="00CB3BF0" w:rsidRPr="00E3066F" w:rsidRDefault="00CB3BF0" w:rsidP="00E3066F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oświadczenie o skierowaniu do realizacji zamówienia osoby, która spełnia wymogi, o których mowa w pkt. 1) lit. b) powyżej wraz z podaniem imienia i nazwiska tej osoby</w:t>
            </w:r>
            <w:r w:rsidR="008D3D5C"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52FA43D9" w14:textId="02D0BFA2" w:rsidR="00EC49B5" w:rsidRPr="00E3066F" w:rsidRDefault="00EC49B5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Wykonawca składa wraz z ofertą oświadczenie o spełnianiu warunków udziału w postępowaniu oraz o niepodleganiu wykluczeniu z postępowaniu zgodnie ze wzorem stanowiącym załącznik nr </w:t>
            </w:r>
            <w:r w:rsidR="00294237" w:rsidRPr="00E3066F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6845391C" w14:textId="27013CB0" w:rsidR="002B17F9" w:rsidRPr="00E3066F" w:rsidRDefault="002B17F9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64FEA0C" w14:textId="567C2ABA" w:rsidR="00C01072" w:rsidRPr="00E3066F" w:rsidRDefault="008D3D5C" w:rsidP="00E3066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O </w:t>
            </w:r>
            <w:r w:rsidR="00C01072" w:rsidRPr="00E3066F">
              <w:rPr>
                <w:rFonts w:asciiTheme="minorHAnsi" w:hAnsiTheme="minorHAnsi" w:cstheme="minorHAnsi"/>
                <w:szCs w:val="24"/>
                <w:lang w:val="pl-PL"/>
              </w:rPr>
              <w:t>udzielenie zamówienia nie mogą się ubiegać wykonawcy:</w:t>
            </w:r>
          </w:p>
          <w:p w14:paraId="48545AAF" w14:textId="77777777" w:rsidR="001E42DD" w:rsidRPr="00E3066F" w:rsidRDefault="001E42DD" w:rsidP="00E3066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 stosunku do których otwarto likwidację lub ogłoszono upadłość; </w:t>
            </w:r>
          </w:p>
          <w:p w14:paraId="7C5CF361" w14:textId="77777777" w:rsidR="001E42DD" w:rsidRPr="00E3066F" w:rsidRDefault="001E42DD" w:rsidP="00E3066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którzy zalegają z uiszczaniem podatków, opłat lub składek na ubezpieczenie społeczne lub zdrowotne;</w:t>
            </w:r>
          </w:p>
          <w:p w14:paraId="05378734" w14:textId="1A6DAB9A" w:rsidR="001E42DD" w:rsidRPr="00E3066F" w:rsidRDefault="001E42DD" w:rsidP="00E3066F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którzy uprzednio nie wykonali lub nienależycie wykonali umowę zawartą z Zamawiającym lub którzy wyrządzili Zamawiającemu szkodę.</w:t>
            </w:r>
          </w:p>
          <w:p w14:paraId="7581F98F" w14:textId="77777777" w:rsidR="00C01072" w:rsidRPr="00E3066F" w:rsidRDefault="00C010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8C85CF1" w14:textId="2130B715" w:rsidR="00D550CD" w:rsidRPr="00E3066F" w:rsidRDefault="001622AE" w:rsidP="00E3066F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zastrzega, że: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wynagrodzenie maksymalne z tytułu </w:t>
            </w:r>
            <w:r w:rsidR="00D550CD" w:rsidRPr="00E3066F">
              <w:rPr>
                <w:rFonts w:asciiTheme="minorHAnsi" w:hAnsiTheme="minorHAnsi" w:cstheme="minorHAnsi"/>
                <w:szCs w:val="24"/>
                <w:lang w:val="pl-PL"/>
              </w:rPr>
              <w:t>wykonania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poszczególnych etapów</w:t>
            </w:r>
            <w:r w:rsidR="00D550CD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zamówienia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nie może przekroczyć:</w:t>
            </w:r>
          </w:p>
          <w:p w14:paraId="1C220A70" w14:textId="5B93E843" w:rsidR="001622AE" w:rsidRPr="00E3066F" w:rsidRDefault="001622AE" w:rsidP="00E3066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45 000,00 PLN netto za I etap</w:t>
            </w:r>
          </w:p>
          <w:p w14:paraId="60F719D1" w14:textId="09E20FAC" w:rsidR="001622AE" w:rsidRPr="00E3066F" w:rsidRDefault="001622AE" w:rsidP="00E3066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163 000,00 PLN netto za II etap</w:t>
            </w:r>
          </w:p>
          <w:p w14:paraId="02A64A6F" w14:textId="05289CC3" w:rsidR="001622AE" w:rsidRPr="00E3066F" w:rsidRDefault="001622AE" w:rsidP="00E3066F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9 000,00 PLN netto za III etap  </w:t>
            </w:r>
          </w:p>
          <w:p w14:paraId="40824031" w14:textId="77777777" w:rsidR="001622AE" w:rsidRPr="00E3066F" w:rsidRDefault="001622AE" w:rsidP="00E3066F">
            <w:p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19EC664" w14:textId="02128D01" w:rsidR="001622AE" w:rsidRPr="00E3066F" w:rsidRDefault="001622AE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Uwaga: Oferty Wykonawców zawierające wyższą cenę w każdym z powyższych etapów będą odrzucane</w:t>
            </w:r>
            <w:r w:rsidR="00045753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jako niezgodne z </w:t>
            </w:r>
            <w:r w:rsidR="00315524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niniejszym </w:t>
            </w:r>
            <w:r w:rsidR="00045753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ogłoszenie</w:t>
            </w:r>
            <w:r w:rsidR="00315524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m. </w:t>
            </w:r>
          </w:p>
          <w:p w14:paraId="772F1E3B" w14:textId="5EC87BFB" w:rsidR="00C01072" w:rsidRPr="00E3066F" w:rsidRDefault="00C01072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C2D86EB" w14:textId="2AEEE4E3" w:rsidR="00F11627" w:rsidRPr="00E3066F" w:rsidRDefault="00F11627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Wykonawcy spełniający powyższe warunki zostaną zaproszeni </w:t>
            </w:r>
            <w:r w:rsidR="00287BEC" w:rsidRPr="00E3066F">
              <w:rPr>
                <w:rFonts w:asciiTheme="minorHAnsi" w:hAnsiTheme="minorHAnsi" w:cstheme="minorHAnsi"/>
                <w:szCs w:val="24"/>
                <w:lang w:val="pl-PL"/>
              </w:rPr>
              <w:t>do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287BEC" w:rsidRPr="00E3066F">
              <w:rPr>
                <w:rFonts w:asciiTheme="minorHAnsi" w:hAnsiTheme="minorHAnsi" w:cstheme="minorHAnsi"/>
                <w:szCs w:val="24"/>
                <w:lang w:val="pl-PL"/>
              </w:rPr>
              <w:t>za</w:t>
            </w:r>
            <w:r w:rsidR="00F27E8D" w:rsidRPr="00E3066F">
              <w:rPr>
                <w:rFonts w:asciiTheme="minorHAnsi" w:hAnsiTheme="minorHAnsi" w:cstheme="minorHAnsi"/>
                <w:szCs w:val="24"/>
                <w:lang w:val="pl-PL"/>
              </w:rPr>
              <w:t>prezent</w:t>
            </w:r>
            <w:r w:rsidR="00287BEC" w:rsidRPr="00E3066F">
              <w:rPr>
                <w:rFonts w:asciiTheme="minorHAnsi" w:hAnsiTheme="minorHAnsi" w:cstheme="minorHAnsi"/>
                <w:szCs w:val="24"/>
                <w:lang w:val="pl-PL"/>
              </w:rPr>
              <w:t>owania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założeń koncepcji wystawy online </w:t>
            </w:r>
            <w:r w:rsidR="00790CB2" w:rsidRPr="00E3066F">
              <w:rPr>
                <w:rFonts w:asciiTheme="minorHAnsi" w:hAnsiTheme="minorHAnsi" w:cstheme="minorHAnsi"/>
                <w:szCs w:val="24"/>
                <w:lang w:val="pl-PL"/>
              </w:rPr>
              <w:t>„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Od kuchni” przygotowan</w:t>
            </w:r>
            <w:r w:rsidR="005517EB" w:rsidRPr="00E3066F">
              <w:rPr>
                <w:rFonts w:asciiTheme="minorHAnsi" w:hAnsiTheme="minorHAnsi" w:cstheme="minorHAnsi"/>
                <w:szCs w:val="24"/>
                <w:lang w:val="pl-PL"/>
              </w:rPr>
              <w:t>ej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przez Wykonawcę (dalej: </w:t>
            </w:r>
            <w:r w:rsidR="00912F1B" w:rsidRPr="00E3066F">
              <w:rPr>
                <w:rFonts w:asciiTheme="minorHAnsi" w:hAnsiTheme="minorHAnsi" w:cstheme="minorHAnsi"/>
                <w:szCs w:val="24"/>
                <w:lang w:val="pl-PL"/>
              </w:rPr>
              <w:t>prezentacja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) do siedziby Muzeum Historii Żydów Polskich POLIN </w:t>
            </w:r>
            <w:r w:rsidR="00287BEC" w:rsidRPr="00E3066F">
              <w:rPr>
                <w:rFonts w:asciiTheme="minorHAnsi" w:hAnsiTheme="minorHAnsi" w:cstheme="minorHAnsi"/>
                <w:szCs w:val="24"/>
                <w:lang w:val="pl-PL"/>
              </w:rPr>
              <w:t>(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ul. Anielewicza 6 w Warszawie</w:t>
            </w:r>
            <w:r w:rsidR="00287BEC" w:rsidRPr="00E3066F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lub za pomocą aplikacji internetowej ZOOM. Prezentacj</w:t>
            </w:r>
            <w:r w:rsidR="00287BEC" w:rsidRPr="00E3066F">
              <w:rPr>
                <w:rFonts w:asciiTheme="minorHAnsi" w:hAnsiTheme="minorHAnsi" w:cstheme="minorHAnsi"/>
                <w:szCs w:val="24"/>
                <w:lang w:val="pl-PL"/>
              </w:rPr>
              <w:t>e odbywać się będą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 okresie od </w:t>
            </w:r>
            <w:r w:rsidR="007A2426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2.08.2021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do </w:t>
            </w:r>
            <w:r w:rsidR="007A2426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6.08.2021</w:t>
            </w:r>
            <w:r w:rsidR="000379EA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.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Wykonawcy zostaną przedstawione dwa terminy (data, godzina) </w:t>
            </w:r>
            <w:r w:rsidR="00D457E4" w:rsidRPr="00E3066F">
              <w:rPr>
                <w:rFonts w:asciiTheme="minorHAnsi" w:hAnsiTheme="minorHAnsi" w:cstheme="minorHAnsi"/>
                <w:szCs w:val="24"/>
                <w:lang w:val="pl-PL"/>
              </w:rPr>
              <w:t>prezentacji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. Niestawienie się na </w:t>
            </w:r>
            <w:r w:rsidR="00D457E4" w:rsidRPr="00E3066F">
              <w:rPr>
                <w:rFonts w:asciiTheme="minorHAnsi" w:hAnsiTheme="minorHAnsi" w:cstheme="minorHAnsi"/>
                <w:szCs w:val="24"/>
                <w:lang w:val="pl-PL"/>
              </w:rPr>
              <w:t>prezentację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jest jednoznaczne z rezygnacją udziału w postępowaniu. Oferta Wykonawcy, który nie stawił się na </w:t>
            </w:r>
            <w:r w:rsidR="00D457E4" w:rsidRPr="00E3066F">
              <w:rPr>
                <w:rFonts w:asciiTheme="minorHAnsi" w:hAnsiTheme="minorHAnsi" w:cstheme="minorHAnsi"/>
                <w:szCs w:val="24"/>
                <w:lang w:val="pl-PL"/>
              </w:rPr>
              <w:t>prezentację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będzie odrzuc</w:t>
            </w:r>
            <w:r w:rsidR="00D457E4" w:rsidRPr="00E3066F">
              <w:rPr>
                <w:rFonts w:asciiTheme="minorHAnsi" w:hAnsiTheme="minorHAnsi" w:cstheme="minorHAnsi"/>
                <w:szCs w:val="24"/>
                <w:lang w:val="pl-PL"/>
              </w:rPr>
              <w:t>o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na.</w:t>
            </w:r>
          </w:p>
          <w:p w14:paraId="3E11AD99" w14:textId="77777777" w:rsidR="00F11627" w:rsidRPr="00E3066F" w:rsidRDefault="00F11627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73DA97D" w14:textId="77777777" w:rsidR="00F11627" w:rsidRPr="00E3066F" w:rsidRDefault="00F11627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Wybór oferty najkorzystniejszej</w:t>
            </w:r>
          </w:p>
          <w:p w14:paraId="239BF143" w14:textId="3A16AC5F" w:rsidR="00F11627" w:rsidRPr="00E3066F" w:rsidRDefault="00F11627" w:rsidP="00E3066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Oferta zostanie oceniona zgodnie z kryteriami oceny ofert.</w:t>
            </w:r>
          </w:p>
          <w:p w14:paraId="30834A71" w14:textId="12DF79C7" w:rsidR="00F11627" w:rsidRPr="00E3066F" w:rsidRDefault="00F11627" w:rsidP="00E3066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Za oferty najkorzystniejszą zostanie uznana jedna oferta, która uzyska najwyższą łączną liczbę punktów uzyskaną w trzech kryteriach oceny ofert, spośród ofert niepodlegających odrzuceniu według listy rankingowej.</w:t>
            </w:r>
          </w:p>
          <w:p w14:paraId="37CBA63F" w14:textId="77777777" w:rsidR="00F11627" w:rsidRPr="00E3066F" w:rsidRDefault="00F11627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AB58685" w14:textId="77777777" w:rsidR="00F11627" w:rsidRPr="00E3066F" w:rsidRDefault="00F11627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Zamawiający może odstąpić od zawarcia umowy, w każdym czasie bez podania przyczyn lub zamknąć postępowanie o udzielenie zamówienia publicznego.</w:t>
            </w:r>
          </w:p>
          <w:p w14:paraId="40F668AB" w14:textId="77777777" w:rsidR="00F11627" w:rsidRPr="00E3066F" w:rsidRDefault="00F11627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27BA906" w14:textId="5F593B66" w:rsidR="001622AE" w:rsidRPr="00E3066F" w:rsidRDefault="00F11627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Istotne postanowienia umowy stanowi </w:t>
            </w:r>
            <w:r w:rsidR="00C00D17" w:rsidRPr="00E3066F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ałącznik nr </w:t>
            </w:r>
            <w:r w:rsidR="00C00D17" w:rsidRPr="00E3066F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7765D232" w14:textId="77777777" w:rsidR="000805F8" w:rsidRPr="00E3066F" w:rsidRDefault="000805F8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367503C" w14:textId="6D0CB4A5" w:rsidR="00C62A8D" w:rsidRPr="00E3066F" w:rsidRDefault="00C62A8D" w:rsidP="00E3066F">
            <w:p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Wykonawca zobowiązany jest podać w formularzu ofertowym (</w:t>
            </w:r>
            <w:r w:rsidR="002B5FF6" w:rsidRPr="00E3066F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ałącznik nr 2) cenę jednostkową netto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 dokładnością do dwóch miejsc po przecinku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za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każdy z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poszczególn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>ych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etap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>ów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wykonania zamówienia oraz cenę </w:t>
            </w:r>
            <w:r w:rsidR="002B5FF6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łączną za wykonanie całego zamówienia. Ocenie podlegać będzie cena łączna. </w:t>
            </w:r>
          </w:p>
        </w:tc>
      </w:tr>
      <w:tr w:rsidR="00C84D4A" w:rsidRPr="00E3066F" w14:paraId="0D71105F" w14:textId="77777777" w:rsidTr="00834230">
        <w:tc>
          <w:tcPr>
            <w:tcW w:w="3085" w:type="dxa"/>
          </w:tcPr>
          <w:p w14:paraId="21ADAF94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1F358FAB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4D550DC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0756BF9" w14:textId="77777777" w:rsidR="00856FBD" w:rsidRPr="00E3066F" w:rsidRDefault="00856FBD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A6F5C11" w14:textId="5DACF7C7" w:rsidR="00856FBD" w:rsidRPr="00E3066F" w:rsidRDefault="00856FBD" w:rsidP="00E3066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ED3F91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6D2BA56E" w14:textId="7BC28B66" w:rsidR="00856FBD" w:rsidRPr="00E3066F" w:rsidRDefault="00ED3F91" w:rsidP="00E3066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Jakość </w:t>
            </w:r>
            <w:r w:rsidR="00856FBD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założeń koncepcji wystawy online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</w:t>
            </w:r>
            <w:r w:rsidR="00856FBD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Od kuchni</w:t>
            </w:r>
            <w:r w:rsidR="00754F78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” przedstawionej w prezentacji </w:t>
            </w:r>
            <w:r w:rsidR="00DB4E80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(J) </w:t>
            </w:r>
            <w:r w:rsidR="00754F78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="00856FBD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60%</w:t>
            </w:r>
            <w:r w:rsidR="00754F78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, </w:t>
            </w:r>
            <w:r w:rsidR="00754F78" w:rsidRPr="00E3066F">
              <w:rPr>
                <w:rFonts w:asciiTheme="minorHAnsi" w:hAnsiTheme="minorHAnsi" w:cstheme="minorHAnsi"/>
                <w:szCs w:val="24"/>
                <w:lang w:val="pl-PL"/>
              </w:rPr>
              <w:t>przy czym ocena w tym kryterium będzie dokonana w oparciu o podkryteria wskazane poniżej.</w:t>
            </w:r>
            <w:r w:rsidR="00754F78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 </w:t>
            </w:r>
          </w:p>
          <w:p w14:paraId="6CA7917C" w14:textId="77777777" w:rsidR="003F5434" w:rsidRPr="00E3066F" w:rsidRDefault="003F5434" w:rsidP="00E3066F">
            <w:pPr>
              <w:spacing w:line="360" w:lineRule="auto"/>
              <w:ind w:left="36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08286F9" w14:textId="27F13C6B" w:rsidR="003F5434" w:rsidRPr="00E3066F" w:rsidRDefault="003F5434" w:rsidP="00E3066F">
            <w:pPr>
              <w:spacing w:line="360" w:lineRule="auto"/>
              <w:ind w:left="36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 prezentacji Wykonawca zawrze m.in. wypracowane przez siebie pomysły na stworzenie wystawy online „Od kuchni”. W celu dokonania oceny Wykonawca podczas prezentacji przedstawi co najmniej: </w:t>
            </w:r>
          </w:p>
          <w:p w14:paraId="3A80E436" w14:textId="77777777" w:rsidR="003F5434" w:rsidRPr="00E3066F" w:rsidRDefault="003F5434" w:rsidP="00E306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koncepcję graficzną układu strony głównej wystawy online. Poziom dostępności  w minimalnym zakresie WCAG 2.1 w standardzie AAA dla elementów graficznych, a w standardzie AA dla pozostałych elementów strony. Dopuszcza się stosowanie moodboard, plansz, szkiców i innych form graficznych prezentacji;</w:t>
            </w:r>
          </w:p>
          <w:p w14:paraId="7DBFB8B7" w14:textId="77777777" w:rsidR="003F5434" w:rsidRPr="00E3066F" w:rsidRDefault="003F5434" w:rsidP="00E306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dwa kreatywne pomysły, na partycypację Odbiorcy w wystawie online;</w:t>
            </w:r>
          </w:p>
          <w:p w14:paraId="3F1E4129" w14:textId="77777777" w:rsidR="003F5434" w:rsidRPr="00E3066F" w:rsidRDefault="003F5434" w:rsidP="00E306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jeden kreatywny pomysł na prezentację potraw żydowskiego jedzenia na jednej z podstron;</w:t>
            </w:r>
          </w:p>
          <w:p w14:paraId="06B6A554" w14:textId="77777777" w:rsidR="003F5434" w:rsidRPr="00E3066F" w:rsidRDefault="003F5434" w:rsidP="00E306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dwa pomysły, które zostały wdrożone we wcześniejszych realizacjach stron internetowych Wykonawcy, które zdaniem Wykonawcy najlepiej sprawdziły się pod względem funkcjonalności.</w:t>
            </w:r>
          </w:p>
          <w:p w14:paraId="233D9B07" w14:textId="0DBBBDA0" w:rsidR="00CE2859" w:rsidRPr="00E3066F" w:rsidRDefault="00CE2859" w:rsidP="00E3066F">
            <w:pPr>
              <w:spacing w:after="0" w:line="360" w:lineRule="auto"/>
              <w:ind w:left="43" w:righ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</w:tc>
      </w:tr>
      <w:tr w:rsidR="00C84D4A" w:rsidRPr="00E3066F" w14:paraId="6AA902BF" w14:textId="77777777" w:rsidTr="00834230">
        <w:tc>
          <w:tcPr>
            <w:tcW w:w="3085" w:type="dxa"/>
          </w:tcPr>
          <w:p w14:paraId="458DC229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Opis sposobu dokonywania oceny ofert </w:t>
            </w:r>
          </w:p>
          <w:p w14:paraId="6A5E7AD4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010D2157" w14:textId="72C30D36" w:rsidR="00A16019" w:rsidRPr="00E3066F" w:rsidRDefault="00002D24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Oferty w niniejszym postepowaniu zostaną ocenione na podstawie następujących kryteriów:</w:t>
            </w:r>
          </w:p>
          <w:p w14:paraId="54D3B525" w14:textId="52B6061B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002D24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58D92B7D" w14:textId="3414A632" w:rsidR="00ED4D72" w:rsidRPr="00E3066F" w:rsidRDefault="00ED4D72" w:rsidP="00E3066F">
            <w:pPr>
              <w:spacing w:line="360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Kryterium „cena” zostanie ocenione na podstawie podanej w ofercie przez Wykonawcę łącznej ceny 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>brutto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za 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>wszystkie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etapy 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>zamówienia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Ocena punktowa w </w:t>
            </w:r>
            <w:r w:rsidR="00BB469F" w:rsidRPr="00E3066F">
              <w:rPr>
                <w:rFonts w:asciiTheme="minorHAnsi" w:hAnsiTheme="minorHAnsi" w:cstheme="minorHAnsi"/>
                <w:szCs w:val="24"/>
                <w:lang w:val="pl-PL"/>
              </w:rPr>
              <w:t>tym</w:t>
            </w:r>
            <w:r w:rsidR="00D96C91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kryterium zostanie dokonana zgodnie ze wzorem:</w:t>
            </w:r>
          </w:p>
          <w:p w14:paraId="4FD03C6B" w14:textId="2F26F7E6" w:rsidR="00DB4E80" w:rsidRPr="00E3066F" w:rsidRDefault="00DB4E80" w:rsidP="00E3066F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Cmin </w:t>
            </w:r>
          </w:p>
          <w:p w14:paraId="02AAC74A" w14:textId="1352E8C8" w:rsidR="00DB4E80" w:rsidRPr="00E3066F" w:rsidRDefault="00DB4E80" w:rsidP="00E3066F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C = </w:t>
            </w:r>
            <w:r w:rsidRPr="00E3066F">
              <w:rPr>
                <w:rFonts w:asciiTheme="minorHAnsi" w:hAnsiTheme="minorHAnsi" w:cstheme="minorHAnsi"/>
                <w:strike/>
                <w:szCs w:val="24"/>
                <w:lang w:val="pl-PL"/>
              </w:rPr>
              <w:t xml:space="preserve">----------------------------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 x 100 pkt x 40%</w:t>
            </w:r>
          </w:p>
          <w:p w14:paraId="6CAC235E" w14:textId="0B6450BF" w:rsidR="00DB4E80" w:rsidRPr="00E3066F" w:rsidRDefault="00DB4E80" w:rsidP="00E3066F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Cbad </w:t>
            </w:r>
          </w:p>
          <w:p w14:paraId="1E6630E1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5427BA" w14:textId="77777777" w:rsidR="00ED4D72" w:rsidRPr="00E3066F" w:rsidRDefault="00ED4D72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0E84DB59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Cmin – oznacza najniższą zaproponowaną cenę,</w:t>
            </w:r>
          </w:p>
          <w:p w14:paraId="19DFA878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Cbad – oznacza cenę zaproponowaną w badanej ofercie,</w:t>
            </w:r>
          </w:p>
          <w:p w14:paraId="344ED3D8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C – oznacza liczbę punktów przyznanych badanej ofercie.</w:t>
            </w:r>
          </w:p>
          <w:p w14:paraId="4F21CD8D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ED76A05" w14:textId="1B69927B" w:rsidR="00ED4D72" w:rsidRPr="00E3066F" w:rsidRDefault="00DB4E80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Jakość</w:t>
            </w:r>
            <w:r w:rsidR="00ED4D72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założeń koncepcji wystawy online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</w:t>
            </w:r>
            <w:r w:rsidR="00ED4D72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Od kuchni”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przedstawionej w prezentacji -</w:t>
            </w:r>
            <w:r w:rsidR="00ED4D72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60% (</w:t>
            </w:r>
            <w:r w:rsidR="001F7B8F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J</w:t>
            </w:r>
            <w:r w:rsidR="00ED4D72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)</w:t>
            </w:r>
            <w:r w:rsidR="001F7B8F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według poniższych podkryteriów:</w:t>
            </w:r>
          </w:p>
          <w:p w14:paraId="090B2CD1" w14:textId="330EF9A3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08BBCE0" w14:textId="05196CCF" w:rsidR="001F7B8F" w:rsidRPr="00E3066F" w:rsidRDefault="00E1774A" w:rsidP="00E3066F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zgodność z</w:t>
            </w:r>
            <w:r w:rsidR="001F7B8F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zasad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ami</w:t>
            </w:r>
            <w:r w:rsidR="001F7B8F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dostępności na poziomie WCAG 2.1 w standardzie AAA dla elementów graficznych, </w:t>
            </w:r>
            <w:r w:rsidR="004B6425" w:rsidRPr="00E3066F">
              <w:rPr>
                <w:rFonts w:asciiTheme="minorHAnsi" w:hAnsiTheme="minorHAnsi" w:cstheme="minorHAnsi"/>
                <w:szCs w:val="24"/>
                <w:lang w:val="pl-PL"/>
              </w:rPr>
              <w:br/>
            </w:r>
            <w:r w:rsidR="001F7B8F" w:rsidRPr="00E3066F">
              <w:rPr>
                <w:rFonts w:asciiTheme="minorHAnsi" w:hAnsiTheme="minorHAnsi" w:cstheme="minorHAnsi"/>
                <w:szCs w:val="24"/>
                <w:lang w:val="pl-PL"/>
              </w:rPr>
              <w:t>a w standardzie AA dla pozostałych elementów strony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, w tym podkryterium punkty zostaną przyznane następująco:</w:t>
            </w:r>
          </w:p>
          <w:p w14:paraId="1545C719" w14:textId="4899A160" w:rsidR="00E1774A" w:rsidRPr="00E3066F" w:rsidRDefault="00E1774A" w:rsidP="00E3066F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90-100 % zgodności – </w:t>
            </w:r>
            <w:r w:rsidR="00E40FFE" w:rsidRPr="00E3066F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0 pkt</w:t>
            </w:r>
          </w:p>
          <w:p w14:paraId="30F3C726" w14:textId="64DAA71E" w:rsidR="00E1774A" w:rsidRPr="00E3066F" w:rsidRDefault="00E1774A" w:rsidP="00E3066F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="008118E2" w:rsidRPr="00E3066F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-89 % zgodności – </w:t>
            </w:r>
            <w:r w:rsidR="00E40FFE" w:rsidRPr="00E3066F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pkt</w:t>
            </w:r>
          </w:p>
          <w:p w14:paraId="1A9B0D39" w14:textId="4F9C6090" w:rsidR="001F7B8F" w:rsidRPr="00E3066F" w:rsidRDefault="00C235A1" w:rsidP="00E3066F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do </w:t>
            </w:r>
            <w:r w:rsidR="004B6425" w:rsidRPr="00E3066F">
              <w:rPr>
                <w:rFonts w:asciiTheme="minorHAnsi" w:hAnsiTheme="minorHAnsi" w:cstheme="minorHAnsi"/>
                <w:szCs w:val="24"/>
                <w:lang w:val="pl-PL"/>
              </w:rPr>
              <w:t>50</w:t>
            </w:r>
            <w:r w:rsidR="00E1774A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% zgodności –  </w:t>
            </w:r>
            <w:r w:rsidR="00D839AC" w:rsidRPr="00E3066F">
              <w:rPr>
                <w:rFonts w:asciiTheme="minorHAnsi" w:hAnsiTheme="minorHAnsi" w:cstheme="minorHAnsi"/>
                <w:szCs w:val="24"/>
                <w:lang w:val="pl-PL"/>
              </w:rPr>
              <w:t>0</w:t>
            </w:r>
            <w:r w:rsidR="00E1774A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pkt</w:t>
            </w:r>
          </w:p>
          <w:p w14:paraId="321A12DE" w14:textId="3A2213F6" w:rsidR="00B44F57" w:rsidRPr="00E3066F" w:rsidRDefault="008118E2" w:rsidP="00E3066F">
            <w:pPr>
              <w:spacing w:line="360" w:lineRule="auto"/>
              <w:ind w:left="406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Maksymalna liczba punktów w tym podkryterium wynosi </w:t>
            </w:r>
            <w:r w:rsidR="00E40FFE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1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0. </w:t>
            </w:r>
          </w:p>
          <w:p w14:paraId="11C62477" w14:textId="4EE1E4A8" w:rsidR="0018010B" w:rsidRPr="00E3066F" w:rsidRDefault="0018010B" w:rsidP="00E3066F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innowacyjność, oryginalność i kreatywność przedstawionych pomysłów, przez co Zamawiający rozumie wykorzystanie różnych istniejących rozwiązań w celu tworzenia nowych, poszukiwanie i tworzenie nowych koncepcji prezentacji treści; wynajdywanie nowych możliwości lub sposobów działania. W tym podkryterium punkty zostaną przyznane następująco:</w:t>
            </w:r>
          </w:p>
          <w:p w14:paraId="52AC4062" w14:textId="266B0504" w:rsidR="00287707" w:rsidRPr="00E3066F" w:rsidRDefault="002934C4" w:rsidP="00E3066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powyżej 50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% innowacyjności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- 30 pkt</w:t>
            </w:r>
          </w:p>
          <w:p w14:paraId="30606F2E" w14:textId="2D835C66" w:rsidR="00000D12" w:rsidRPr="00E3066F" w:rsidRDefault="002934C4" w:rsidP="00E3066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4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1 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>-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50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% 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innowacyjności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-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20 pkt</w:t>
            </w:r>
          </w:p>
          <w:p w14:paraId="7E9604E2" w14:textId="72D4ABC1" w:rsidR="00000D12" w:rsidRPr="00E3066F" w:rsidRDefault="002934C4" w:rsidP="00E3066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1 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>-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4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>0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% 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innowacyjności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-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="00000D12" w:rsidRPr="00E3066F">
              <w:rPr>
                <w:rFonts w:asciiTheme="minorHAnsi" w:hAnsiTheme="minorHAnsi" w:cstheme="minorHAnsi"/>
                <w:szCs w:val="24"/>
                <w:lang w:val="pl-PL"/>
              </w:rPr>
              <w:t>0 pkt</w:t>
            </w:r>
          </w:p>
          <w:p w14:paraId="5C4655C0" w14:textId="30D78E95" w:rsidR="00000D12" w:rsidRPr="00E3066F" w:rsidRDefault="00000D12" w:rsidP="00E3066F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do </w:t>
            </w:r>
            <w:r w:rsidR="002934C4" w:rsidRPr="00E3066F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0 % 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>innowacyjności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2934C4" w:rsidRPr="00E3066F">
              <w:rPr>
                <w:rFonts w:asciiTheme="minorHAnsi" w:hAnsiTheme="minorHAnsi" w:cstheme="minorHAnsi"/>
                <w:szCs w:val="24"/>
                <w:lang w:val="pl-PL"/>
              </w:rPr>
              <w:t>-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 </w:t>
            </w:r>
            <w:r w:rsidR="00287707" w:rsidRPr="00E3066F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pkt</w:t>
            </w:r>
          </w:p>
          <w:p w14:paraId="16734527" w14:textId="6B152826" w:rsidR="002934C4" w:rsidRPr="00E3066F" w:rsidRDefault="002934C4" w:rsidP="00E3066F">
            <w:pPr>
              <w:spacing w:line="360" w:lineRule="auto"/>
              <w:ind w:left="406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Maksymalna liczba punktów w tym podkryterium wynosi 30. </w:t>
            </w:r>
          </w:p>
          <w:p w14:paraId="1927DFD0" w14:textId="77777777" w:rsidR="0018010B" w:rsidRPr="00E3066F" w:rsidRDefault="0018010B" w:rsidP="00E3066F">
            <w:pPr>
              <w:pStyle w:val="Akapitzlist"/>
              <w:spacing w:line="360" w:lineRule="auto"/>
              <w:ind w:left="403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17443BB" w14:textId="3DB6B627" w:rsidR="001E21E8" w:rsidRPr="00E3066F" w:rsidRDefault="002934C4" w:rsidP="00E3066F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Funkcjonalność, przez co Zamawiający rozumie m.in. czyteln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hierarchi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>ę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elementów na stronie, np. poprzez wyróżnianie elementów najważniejszych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;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przejrzyste i czytelne oznaczenia danych elementów na prezentowanym układzie strony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>;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podział na obszary funkcjonalne na stronie; ograniczenie elementów rozpraszających uwagę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>. W tym podkryterium punkty zostaną przyznane następująco:</w:t>
            </w:r>
          </w:p>
          <w:p w14:paraId="4008652C" w14:textId="468E10DE" w:rsidR="001E21E8" w:rsidRPr="00E3066F" w:rsidRDefault="00615333" w:rsidP="00E3066F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7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1 -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10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0 % </w:t>
            </w:r>
            <w:r w:rsidR="00E40FFE" w:rsidRPr="00E3066F">
              <w:rPr>
                <w:rFonts w:asciiTheme="minorHAnsi" w:hAnsiTheme="minorHAnsi" w:cstheme="minorHAnsi"/>
                <w:szCs w:val="24"/>
                <w:lang w:val="pl-PL"/>
              </w:rPr>
              <w:t>funkcjonalności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- 20 pkt</w:t>
            </w:r>
          </w:p>
          <w:p w14:paraId="1D1E206E" w14:textId="5726FD83" w:rsidR="001E21E8" w:rsidRPr="00E3066F" w:rsidRDefault="00615333" w:rsidP="00E3066F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1 -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7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0 % </w:t>
            </w:r>
            <w:r w:rsidR="00E40FFE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funkcjonalności </w:t>
            </w:r>
            <w:r w:rsidR="001E21E8" w:rsidRPr="00E3066F">
              <w:rPr>
                <w:rFonts w:asciiTheme="minorHAnsi" w:hAnsiTheme="minorHAnsi" w:cstheme="minorHAnsi"/>
                <w:szCs w:val="24"/>
                <w:lang w:val="pl-PL"/>
              </w:rPr>
              <w:t>- 10 pkt</w:t>
            </w:r>
          </w:p>
          <w:p w14:paraId="27CECE77" w14:textId="739C05A0" w:rsidR="001E21E8" w:rsidRPr="00E3066F" w:rsidRDefault="001E21E8" w:rsidP="00E3066F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do </w:t>
            </w:r>
            <w:r w:rsidR="00615333" w:rsidRPr="00E3066F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0 % </w:t>
            </w:r>
            <w:r w:rsidR="00E40FFE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funkcjonalności 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-  5 pkt</w:t>
            </w:r>
          </w:p>
          <w:p w14:paraId="43D36F0A" w14:textId="564FD1D9" w:rsidR="001E21E8" w:rsidRPr="00E3066F" w:rsidRDefault="001E21E8" w:rsidP="00E3066F">
            <w:pPr>
              <w:spacing w:line="360" w:lineRule="auto"/>
              <w:ind w:left="406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Maksymalna liczba punktów w tym podkryterium wynosi </w:t>
            </w:r>
            <w:r w:rsidR="00E40FFE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2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0. </w:t>
            </w:r>
          </w:p>
          <w:p w14:paraId="75377ED0" w14:textId="77777777" w:rsidR="003F5434" w:rsidRPr="00E3066F" w:rsidRDefault="003F5434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3609948" w14:textId="1DC436CB" w:rsidR="008118E2" w:rsidRPr="00E3066F" w:rsidRDefault="003F5434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Zamawiający w celu dokonania oceny w tym kryterium powoła komisję, w składzie minimum 4 osoby, która będzie oceniać jakość zaprezentowanych </w:t>
            </w:r>
            <w:r w:rsidR="00C87116" w:rsidRPr="00E3066F">
              <w:rPr>
                <w:rFonts w:asciiTheme="minorHAnsi" w:hAnsiTheme="minorHAnsi" w:cstheme="minorHAnsi"/>
                <w:szCs w:val="24"/>
                <w:lang w:val="pl-PL"/>
              </w:rPr>
              <w:t>założeń koncepcji.</w:t>
            </w:r>
          </w:p>
          <w:p w14:paraId="5A138E7A" w14:textId="77777777" w:rsidR="00C87116" w:rsidRPr="00E3066F" w:rsidRDefault="00C87116" w:rsidP="00E3066F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6A10AB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Ofertą najkorzystniejszą będzie oferta, która uzyska najwyższą łączną liczbę punktów w obydwu kryteriach, zgodnie z następującą formułą:</w:t>
            </w:r>
          </w:p>
          <w:p w14:paraId="3E0E58F2" w14:textId="5577A591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 = C + </w:t>
            </w:r>
            <w:r w:rsidR="00C87116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J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47771A2C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3F33F728" w14:textId="77777777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 – suma punktów przyznanych ocenianej ofercie w poszczególnych kryteriach.</w:t>
            </w:r>
          </w:p>
          <w:p w14:paraId="479D85F5" w14:textId="3ADD49D6" w:rsidR="00ED4D72" w:rsidRPr="00E3066F" w:rsidRDefault="00ED4D72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C – liczba punktów przyznanych ocenianej ofercie w kryterium „</w:t>
            </w:r>
            <w:r w:rsidR="00C87116" w:rsidRPr="00E3066F">
              <w:rPr>
                <w:rFonts w:asciiTheme="minorHAnsi" w:hAnsiTheme="minorHAnsi" w:cstheme="minorHAnsi"/>
                <w:szCs w:val="24"/>
                <w:lang w:val="pl-PL"/>
              </w:rPr>
              <w:t>C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ena”.</w:t>
            </w:r>
          </w:p>
          <w:p w14:paraId="18198110" w14:textId="07B2B00E" w:rsidR="001C634E" w:rsidRPr="00E3066F" w:rsidRDefault="00C87116" w:rsidP="00E3066F">
            <w:p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J</w:t>
            </w:r>
            <w:r w:rsidR="00ED4D72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– liczba punktów przyznanych ocenianej ofercie w kryterium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„Jakość założeń koncepcji wystawy online „Od kuchni” przedstawionej w prezentacji”</w:t>
            </w:r>
            <w:r w:rsidR="00ED4D72"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511696EE" w14:textId="12E8FCBD" w:rsidR="00C84D4A" w:rsidRPr="00E3066F" w:rsidRDefault="00C84D4A" w:rsidP="00E3066F">
            <w:pPr>
              <w:spacing w:after="0" w:line="360" w:lineRule="auto"/>
              <w:ind w:left="43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E3066F" w14:paraId="5BFCA2E5" w14:textId="77777777" w:rsidTr="00834230">
        <w:tc>
          <w:tcPr>
            <w:tcW w:w="3085" w:type="dxa"/>
          </w:tcPr>
          <w:p w14:paraId="70DB54DE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042416A6" w14:textId="20E540F6" w:rsidR="008A40F1" w:rsidRPr="00E3066F" w:rsidRDefault="00C87116" w:rsidP="00E3066F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  <w:p w14:paraId="77859D9E" w14:textId="77777777" w:rsidR="008A40F1" w:rsidRPr="00E3066F" w:rsidRDefault="008A40F1" w:rsidP="00E3066F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E3066F" w14:paraId="72075D2E" w14:textId="77777777" w:rsidTr="00834230">
        <w:tc>
          <w:tcPr>
            <w:tcW w:w="3085" w:type="dxa"/>
          </w:tcPr>
          <w:p w14:paraId="060205A2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169ED48C" w14:textId="2C85B7DE" w:rsidR="00C84D4A" w:rsidRPr="00E3066F" w:rsidRDefault="00C87116" w:rsidP="00E3066F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="0053467B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% </w:t>
            </w:r>
            <w:r w:rsidR="00C84D4A" w:rsidRPr="00E3066F">
              <w:rPr>
                <w:rFonts w:asciiTheme="minorHAnsi" w:hAnsiTheme="minorHAnsi" w:cstheme="minorHAnsi"/>
                <w:szCs w:val="24"/>
                <w:lang w:val="pl-PL"/>
              </w:rPr>
              <w:t>wartości brutto złożonej oferty</w:t>
            </w:r>
            <w:r w:rsidR="008A40F1" w:rsidRPr="00E3066F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664CB747" w14:textId="04531CCD" w:rsidR="008A40F1" w:rsidRPr="00E3066F" w:rsidRDefault="008A40F1" w:rsidP="00E3066F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należy wpłacić przed dniem zawarcia umowy o udzielenie zamówienia. Zabezpieczenie należytego wykonania zostanie zwrócone w terminie 14 dni od dnia potwierdzenia należytego </w:t>
            </w:r>
            <w:r w:rsidR="009A41BA" w:rsidRPr="00E3066F">
              <w:rPr>
                <w:rFonts w:asciiTheme="minorHAnsi" w:hAnsiTheme="minorHAnsi" w:cstheme="minorHAnsi"/>
                <w:szCs w:val="24"/>
                <w:lang w:val="pl-PL"/>
              </w:rPr>
              <w:t>wykonania umowy na rachunek bankowy podany przez wykonawcę w ofercie.</w:t>
            </w:r>
          </w:p>
          <w:p w14:paraId="28201661" w14:textId="77777777" w:rsidR="00C84D4A" w:rsidRPr="00E3066F" w:rsidRDefault="00C84D4A" w:rsidP="00E3066F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E3066F" w14:paraId="40CAB09F" w14:textId="77777777" w:rsidTr="00834230">
        <w:tc>
          <w:tcPr>
            <w:tcW w:w="3085" w:type="dxa"/>
          </w:tcPr>
          <w:p w14:paraId="1F8E94AA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3BEA076A" w14:textId="77777777" w:rsidR="00C84D4A" w:rsidRPr="00E3066F" w:rsidRDefault="00C84D4A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C2B3631" w14:textId="03848EA9" w:rsidR="00C84D4A" w:rsidRPr="00E3066F" w:rsidRDefault="00C87116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Nie dotyczy</w:t>
            </w:r>
          </w:p>
        </w:tc>
      </w:tr>
      <w:tr w:rsidR="00C84D4A" w:rsidRPr="00E3066F" w14:paraId="0DD684D4" w14:textId="77777777" w:rsidTr="00834230">
        <w:tc>
          <w:tcPr>
            <w:tcW w:w="3085" w:type="dxa"/>
          </w:tcPr>
          <w:p w14:paraId="3AE68DCB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39DA69E8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B1DB5DD" w14:textId="07C45D68" w:rsidR="00C84D4A" w:rsidRPr="00E3066F" w:rsidRDefault="002B336B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Bank Pekao S.A nr 95 1240 6247 1111 0000 4973 1057</w:t>
            </w:r>
          </w:p>
        </w:tc>
      </w:tr>
      <w:tr w:rsidR="00C84D4A" w:rsidRPr="00E3066F" w14:paraId="734D2BC4" w14:textId="77777777" w:rsidTr="00834230">
        <w:tc>
          <w:tcPr>
            <w:tcW w:w="3085" w:type="dxa"/>
          </w:tcPr>
          <w:p w14:paraId="79B26C90" w14:textId="77777777" w:rsidR="00C84D4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185337DA" w14:textId="690EB858" w:rsidR="00CF3B9A" w:rsidRPr="00E3066F" w:rsidRDefault="00C84D4A" w:rsidP="00E3066F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CF3B9A" w:rsidRPr="00E3066F">
              <w:rPr>
                <w:rFonts w:asciiTheme="minorHAnsi" w:hAnsiTheme="minorHAnsi" w:cstheme="minorHAnsi"/>
                <w:szCs w:val="24"/>
                <w:lang w:val="pl-PL"/>
              </w:rPr>
              <w:t>oferty należy składać najpóźniej do</w:t>
            </w:r>
            <w:r w:rsidR="00CF3B9A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  <w:r w:rsidR="00081AD8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29.07.</w:t>
            </w:r>
            <w:r w:rsidR="00CF3B9A"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2021 roku.</w:t>
            </w:r>
          </w:p>
          <w:p w14:paraId="4CFBCF51" w14:textId="06CC3235" w:rsidR="00C84D4A" w:rsidRPr="00E3066F" w:rsidRDefault="00CF3B9A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Prosimy o składanie ofert z wykorzystaniem formularza ofertowego (</w:t>
            </w:r>
            <w:r w:rsidR="00C87116" w:rsidRPr="00E3066F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ałącznik nr 2). Oferta może być przysłana w formie zeskanowanych i własnoręcznie podpisanych dokumentów przez osobę upoważnioną do jej złożenia,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przy czym za podpisaną ofertę </w:t>
            </w:r>
            <w:r w:rsidRPr="00E3066F">
              <w:rPr>
                <w:rFonts w:asciiTheme="minorHAnsi" w:hAnsiTheme="minorHAnsi" w:cstheme="minorHAnsi"/>
                <w:b/>
                <w:bCs/>
                <w:color w:val="FF0000"/>
                <w:szCs w:val="24"/>
                <w:u w:val="single"/>
                <w:lang w:val="pl-PL"/>
              </w:rPr>
              <w:t>nie</w:t>
            </w:r>
            <w:r w:rsidRPr="00E3066F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 xml:space="preserve"> </w:t>
            </w:r>
            <w:r w:rsidRPr="00E3066F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zostanie uznana oferta z podpisem wykonanym w pliku Word lub w programie Paint albo innym programie podobnego rodzaju.</w:t>
            </w:r>
          </w:p>
        </w:tc>
      </w:tr>
      <w:tr w:rsidR="008A40F1" w:rsidRPr="00E3066F" w14:paraId="2098F490" w14:textId="77777777" w:rsidTr="00834230">
        <w:tc>
          <w:tcPr>
            <w:tcW w:w="3085" w:type="dxa"/>
          </w:tcPr>
          <w:p w14:paraId="7294FA22" w14:textId="77777777" w:rsidR="008A40F1" w:rsidRPr="00E3066F" w:rsidRDefault="008A40F1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6C9109F4" w14:textId="77777777" w:rsidR="008A40F1" w:rsidRPr="00E3066F" w:rsidRDefault="00B04D80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="008A40F1" w:rsidRPr="00E3066F">
              <w:rPr>
                <w:rFonts w:asciiTheme="minorHAnsi" w:hAnsiTheme="minorHAnsi" w:cstheme="minorHAnsi"/>
                <w:szCs w:val="24"/>
                <w:lang w:val="pl-PL"/>
              </w:rPr>
              <w:t>oprzez przesłanie na adres e-mail</w:t>
            </w: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: </w:t>
            </w:r>
            <w:bookmarkStart w:id="0" w:name="_GoBack"/>
            <w:r w:rsidR="00C71E93" w:rsidRPr="00E3066F">
              <w:rPr>
                <w:rFonts w:asciiTheme="minorHAnsi" w:hAnsiTheme="minorHAnsi"/>
                <w:szCs w:val="24"/>
              </w:rPr>
              <w:fldChar w:fldCharType="begin"/>
            </w:r>
            <w:r w:rsidR="00C71E93" w:rsidRPr="00E3066F">
              <w:rPr>
                <w:rFonts w:asciiTheme="minorHAnsi" w:hAnsiTheme="minorHAnsi"/>
                <w:szCs w:val="24"/>
                <w:lang w:val="pl-PL"/>
              </w:rPr>
              <w:instrText xml:space="preserve"> HYPERLINK "mailto:aczerwinska@polin.pl" </w:instrText>
            </w:r>
            <w:r w:rsidR="00C71E93" w:rsidRPr="00E3066F">
              <w:rPr>
                <w:rFonts w:asciiTheme="minorHAnsi" w:hAnsiTheme="minorHAnsi"/>
                <w:szCs w:val="24"/>
              </w:rPr>
              <w:fldChar w:fldCharType="separate"/>
            </w:r>
            <w:r w:rsidR="009F3C6B" w:rsidRPr="00E3066F">
              <w:rPr>
                <w:rStyle w:val="Hipercze"/>
                <w:rFonts w:asciiTheme="minorHAnsi" w:hAnsiTheme="minorHAnsi" w:cstheme="minorHAnsi"/>
                <w:szCs w:val="24"/>
                <w:lang w:val="pl-PL"/>
              </w:rPr>
              <w:t>aczerwinska@polin.pl</w:t>
            </w:r>
            <w:r w:rsidR="00C71E93" w:rsidRPr="00E3066F">
              <w:rPr>
                <w:rStyle w:val="Hipercze"/>
                <w:rFonts w:asciiTheme="minorHAnsi" w:hAnsiTheme="minorHAnsi" w:cstheme="minorHAnsi"/>
                <w:szCs w:val="24"/>
                <w:lang w:val="pl-PL"/>
              </w:rPr>
              <w:fldChar w:fldCharType="end"/>
            </w:r>
            <w:bookmarkEnd w:id="0"/>
            <w:r w:rsidR="009F3C6B"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283AA734" w14:textId="77777777" w:rsidR="00081AD8" w:rsidRPr="00E3066F" w:rsidRDefault="00081AD8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A62EFDE" w14:textId="6090A5EF" w:rsidR="00081AD8" w:rsidRPr="00E3066F" w:rsidRDefault="00081AD8" w:rsidP="00E3066F">
            <w:pPr>
              <w:spacing w:line="360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E7713C" w:rsidRPr="00E3066F" w14:paraId="7C3D3EE0" w14:textId="77777777" w:rsidTr="00834230">
        <w:tc>
          <w:tcPr>
            <w:tcW w:w="3085" w:type="dxa"/>
          </w:tcPr>
          <w:p w14:paraId="26EAF4C8" w14:textId="77777777" w:rsidR="00E7713C" w:rsidRPr="00E3066F" w:rsidRDefault="00E7713C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6313735A" w14:textId="1AAA29E5" w:rsidR="00E7713C" w:rsidRPr="00E3066F" w:rsidRDefault="00B04D80" w:rsidP="00E3066F">
            <w:pPr>
              <w:spacing w:line="36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E3066F">
              <w:rPr>
                <w:rFonts w:asciiTheme="minorHAnsi" w:hAnsiTheme="minorHAnsi" w:cstheme="minorHAnsi"/>
                <w:szCs w:val="24"/>
                <w:lang w:val="pl-PL"/>
              </w:rPr>
              <w:t>Projekt „Od kuchni. Żydowskie zwyczaje kulinarne dawniej i dziś” – wystawa online dofinansowano ze środków Ministra Kultury, Dziedzictwa Narodowego i Sportu w ramach Programu „Kultura inspirująca”</w:t>
            </w:r>
            <w:r w:rsidRPr="00E3066F" w:rsidDel="00B04D8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</w:tbl>
    <w:p w14:paraId="0F980FCD" w14:textId="0D15FEE0" w:rsidR="001F3814" w:rsidRPr="00E3066F" w:rsidRDefault="001F3814" w:rsidP="00E3066F">
      <w:pPr>
        <w:spacing w:after="160" w:line="360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20582A8B" w14:textId="00F4D78A" w:rsidR="001F3814" w:rsidRPr="00E3066F" w:rsidRDefault="001F3814" w:rsidP="00E3066F">
      <w:pPr>
        <w:tabs>
          <w:tab w:val="left" w:pos="2482"/>
        </w:tabs>
        <w:spacing w:before="120" w:line="360" w:lineRule="auto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54A208E4" w14:textId="67A71330" w:rsidR="00C84D4A" w:rsidRPr="00E3066F" w:rsidRDefault="00C84D4A" w:rsidP="00E3066F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color w:val="808080"/>
          <w:szCs w:val="24"/>
          <w:lang w:val="pl-PL"/>
        </w:rPr>
        <w:t>Ogłoszenie przygotował</w:t>
      </w:r>
      <w:r w:rsidRPr="00E3066F">
        <w:rPr>
          <w:rFonts w:asciiTheme="minorHAnsi" w:hAnsiTheme="minorHAnsi" w:cstheme="minorHAnsi"/>
          <w:szCs w:val="24"/>
          <w:lang w:val="pl-PL"/>
        </w:rPr>
        <w:t>:                                                                                       Zatwierdził:</w:t>
      </w:r>
    </w:p>
    <w:p w14:paraId="673BF3DC" w14:textId="77777777" w:rsidR="00F61D0A" w:rsidRPr="00E3066F" w:rsidRDefault="00F61D0A" w:rsidP="00E3066F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</w:p>
    <w:p w14:paraId="02072162" w14:textId="77777777" w:rsidR="00C84D4A" w:rsidRPr="00E3066F" w:rsidRDefault="00C84D4A" w:rsidP="00E3066F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szCs w:val="24"/>
          <w:lang w:val="pl-PL"/>
        </w:rPr>
        <w:t xml:space="preserve">...............................................                                                </w:t>
      </w:r>
      <w:r w:rsidR="00076800" w:rsidRPr="00E3066F">
        <w:rPr>
          <w:rFonts w:asciiTheme="minorHAnsi" w:hAnsiTheme="minorHAnsi" w:cstheme="minorHAnsi"/>
          <w:szCs w:val="24"/>
          <w:lang w:val="pl-PL"/>
        </w:rPr>
        <w:t xml:space="preserve">      </w:t>
      </w:r>
      <w:r w:rsidRPr="00E3066F">
        <w:rPr>
          <w:rFonts w:asciiTheme="minorHAnsi" w:hAnsiTheme="minorHAnsi" w:cstheme="minorHAnsi"/>
          <w:szCs w:val="24"/>
          <w:lang w:val="pl-PL"/>
        </w:rPr>
        <w:t>…………………………………………</w:t>
      </w:r>
    </w:p>
    <w:p w14:paraId="669853A3" w14:textId="77777777" w:rsidR="00E7713C" w:rsidRPr="00E3066F" w:rsidRDefault="00C84D4A" w:rsidP="00E3066F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i/>
          <w:szCs w:val="24"/>
          <w:lang w:val="pl-PL"/>
        </w:rPr>
      </w:pPr>
      <w:r w:rsidRPr="00E3066F">
        <w:rPr>
          <w:rFonts w:asciiTheme="minorHAnsi" w:hAnsiTheme="minorHAnsi" w:cstheme="minorHAnsi"/>
          <w:i/>
          <w:szCs w:val="24"/>
          <w:lang w:val="pl-PL"/>
        </w:rPr>
        <w:t xml:space="preserve">  (data, podpis pracownika)                                                          (data, podpis kierownika komórki  </w:t>
      </w:r>
    </w:p>
    <w:p w14:paraId="7CCD8668" w14:textId="77777777" w:rsidR="00C84D4A" w:rsidRPr="00E3066F" w:rsidRDefault="00E7713C" w:rsidP="00E3066F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i/>
          <w:szCs w:val="24"/>
          <w:lang w:val="pl-PL"/>
        </w:rPr>
      </w:pPr>
      <w:r w:rsidRPr="00E3066F">
        <w:rPr>
          <w:rFonts w:asciiTheme="minorHAnsi" w:hAnsiTheme="minorHAnsi" w:cstheme="minorHAnsi"/>
          <w:i/>
          <w:szCs w:val="24"/>
          <w:lang w:val="pl-PL"/>
        </w:rPr>
        <w:t xml:space="preserve">                                                                                                          organizacyjnej)</w:t>
      </w:r>
      <w:r w:rsidR="00C84D4A" w:rsidRPr="00E3066F">
        <w:rPr>
          <w:rFonts w:asciiTheme="minorHAnsi" w:hAnsiTheme="minorHAnsi" w:cstheme="minorHAnsi"/>
          <w:i/>
          <w:szCs w:val="24"/>
          <w:lang w:val="pl-PL"/>
        </w:rPr>
        <w:t xml:space="preserve">                                                                                                     </w:t>
      </w:r>
    </w:p>
    <w:p w14:paraId="73AA2DBA" w14:textId="77777777" w:rsidR="00C84D4A" w:rsidRPr="00E3066F" w:rsidRDefault="00C84D4A" w:rsidP="00E3066F">
      <w:pPr>
        <w:tabs>
          <w:tab w:val="left" w:pos="5670"/>
        </w:tabs>
        <w:spacing w:line="360" w:lineRule="auto"/>
        <w:ind w:left="0" w:firstLine="0"/>
        <w:rPr>
          <w:rFonts w:asciiTheme="minorHAnsi" w:hAnsiTheme="minorHAnsi" w:cstheme="minorHAnsi"/>
          <w:szCs w:val="24"/>
          <w:lang w:val="pl-PL"/>
        </w:rPr>
      </w:pPr>
    </w:p>
    <w:p w14:paraId="62A932C7" w14:textId="77777777" w:rsidR="00C84D4A" w:rsidRPr="00E3066F" w:rsidRDefault="00C84D4A" w:rsidP="00E3066F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szCs w:val="24"/>
          <w:lang w:val="pl-PL"/>
        </w:rPr>
        <w:t xml:space="preserve">Zgodnie z ustawą                                      </w:t>
      </w:r>
      <w:r w:rsidR="00F61D0A" w:rsidRPr="00E3066F">
        <w:rPr>
          <w:rFonts w:asciiTheme="minorHAnsi" w:hAnsiTheme="minorHAnsi" w:cstheme="minorHAnsi"/>
          <w:szCs w:val="24"/>
          <w:lang w:val="pl-PL"/>
        </w:rPr>
        <w:t xml:space="preserve">              </w:t>
      </w:r>
      <w:r w:rsidR="00F61D0A" w:rsidRPr="00E3066F">
        <w:rPr>
          <w:rFonts w:asciiTheme="minorHAnsi" w:hAnsiTheme="minorHAnsi" w:cstheme="minorHAnsi"/>
          <w:szCs w:val="24"/>
          <w:lang w:val="pl-PL"/>
        </w:rPr>
        <w:tab/>
        <w:t xml:space="preserve"> Potwierdzenie </w:t>
      </w:r>
      <w:r w:rsidR="00F61D0A" w:rsidRPr="00E3066F">
        <w:rPr>
          <w:rFonts w:asciiTheme="minorHAnsi" w:hAnsiTheme="minorHAnsi" w:cstheme="minorHAnsi"/>
          <w:szCs w:val="24"/>
          <w:lang w:val="pl-PL"/>
        </w:rPr>
        <w:tab/>
      </w:r>
      <w:r w:rsidRPr="00E3066F">
        <w:rPr>
          <w:rFonts w:asciiTheme="minorHAnsi" w:hAnsiTheme="minorHAnsi" w:cstheme="minorHAnsi"/>
          <w:szCs w:val="24"/>
          <w:lang w:val="pl-PL"/>
        </w:rPr>
        <w:tab/>
      </w:r>
    </w:p>
    <w:p w14:paraId="100DE007" w14:textId="77777777" w:rsidR="00C84D4A" w:rsidRPr="00E3066F" w:rsidRDefault="00C84D4A" w:rsidP="00E3066F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szCs w:val="24"/>
          <w:lang w:val="pl-PL"/>
        </w:rPr>
        <w:t xml:space="preserve">Prawo Zamówień Publicznych                               </w:t>
      </w:r>
      <w:r w:rsidRPr="00E3066F">
        <w:rPr>
          <w:rFonts w:asciiTheme="minorHAnsi" w:hAnsiTheme="minorHAnsi" w:cstheme="minorHAnsi"/>
          <w:szCs w:val="24"/>
          <w:lang w:val="pl-PL"/>
        </w:rPr>
        <w:tab/>
        <w:t xml:space="preserve"> zabezpieczenia środków:                                      </w:t>
      </w:r>
    </w:p>
    <w:p w14:paraId="7F5816F3" w14:textId="77777777" w:rsidR="00C84D4A" w:rsidRPr="00E3066F" w:rsidRDefault="00C84D4A" w:rsidP="00E3066F">
      <w:pPr>
        <w:tabs>
          <w:tab w:val="left" w:pos="5670"/>
        </w:tabs>
        <w:spacing w:before="120"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</w:p>
    <w:p w14:paraId="71756122" w14:textId="77777777" w:rsidR="00C84D4A" w:rsidRPr="00E3066F" w:rsidRDefault="00076800" w:rsidP="00E3066F">
      <w:pPr>
        <w:tabs>
          <w:tab w:val="left" w:pos="5670"/>
        </w:tabs>
        <w:spacing w:line="360" w:lineRule="auto"/>
        <w:ind w:left="180" w:hanging="180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szCs w:val="24"/>
          <w:lang w:val="pl-PL"/>
        </w:rPr>
        <w:t xml:space="preserve">…………………………………….                                                           </w:t>
      </w:r>
      <w:r w:rsidR="00C84D4A" w:rsidRPr="00E3066F">
        <w:rPr>
          <w:rFonts w:asciiTheme="minorHAnsi" w:hAnsiTheme="minorHAnsi" w:cstheme="minorHAnsi"/>
          <w:szCs w:val="24"/>
          <w:lang w:val="pl-PL"/>
        </w:rPr>
        <w:t xml:space="preserve">…………………………………….     </w:t>
      </w:r>
    </w:p>
    <w:p w14:paraId="3F1C551B" w14:textId="77777777" w:rsidR="00C84D4A" w:rsidRPr="00E3066F" w:rsidRDefault="00C84D4A" w:rsidP="00E3066F">
      <w:pPr>
        <w:tabs>
          <w:tab w:val="left" w:pos="5103"/>
          <w:tab w:val="left" w:pos="8080"/>
        </w:tabs>
        <w:spacing w:line="360" w:lineRule="auto"/>
        <w:rPr>
          <w:rFonts w:asciiTheme="minorHAnsi" w:hAnsiTheme="minorHAnsi" w:cstheme="minorHAnsi"/>
          <w:i/>
          <w:szCs w:val="24"/>
          <w:lang w:val="pl-PL"/>
        </w:rPr>
      </w:pPr>
      <w:r w:rsidRPr="00E3066F">
        <w:rPr>
          <w:rFonts w:asciiTheme="minorHAnsi" w:hAnsiTheme="minorHAnsi" w:cstheme="minorHAnsi"/>
          <w:i/>
          <w:szCs w:val="24"/>
          <w:lang w:val="pl-PL"/>
        </w:rPr>
        <w:t xml:space="preserve">(data, podpis                                              </w:t>
      </w:r>
      <w:r w:rsidRPr="00E3066F">
        <w:rPr>
          <w:rFonts w:asciiTheme="minorHAnsi" w:hAnsiTheme="minorHAnsi" w:cstheme="minorHAnsi"/>
          <w:i/>
          <w:szCs w:val="24"/>
          <w:lang w:val="pl-PL"/>
        </w:rPr>
        <w:tab/>
        <w:t xml:space="preserve">     </w:t>
      </w:r>
      <w:r w:rsidR="00076800" w:rsidRPr="00E3066F">
        <w:rPr>
          <w:rFonts w:asciiTheme="minorHAnsi" w:hAnsiTheme="minorHAnsi" w:cstheme="minorHAnsi"/>
          <w:i/>
          <w:szCs w:val="24"/>
          <w:lang w:val="pl-PL"/>
        </w:rPr>
        <w:t xml:space="preserve">  </w:t>
      </w:r>
      <w:r w:rsidRPr="00E3066F">
        <w:rPr>
          <w:rFonts w:asciiTheme="minorHAnsi" w:hAnsiTheme="minorHAnsi" w:cstheme="minorHAnsi"/>
          <w:i/>
          <w:szCs w:val="24"/>
          <w:lang w:val="pl-PL"/>
        </w:rPr>
        <w:t>(data, podpis Głównego księgowego</w:t>
      </w:r>
      <w:r w:rsidR="00F61D0A" w:rsidRPr="00E3066F">
        <w:rPr>
          <w:rFonts w:asciiTheme="minorHAnsi" w:hAnsiTheme="minorHAnsi" w:cstheme="minorHAnsi"/>
          <w:i/>
          <w:szCs w:val="24"/>
          <w:lang w:val="pl-PL"/>
        </w:rPr>
        <w:t xml:space="preserve"> </w:t>
      </w:r>
    </w:p>
    <w:p w14:paraId="3CF9BB1C" w14:textId="77777777" w:rsidR="00C84D4A" w:rsidRPr="00E3066F" w:rsidRDefault="00F61D0A" w:rsidP="00E3066F">
      <w:pPr>
        <w:tabs>
          <w:tab w:val="left" w:pos="5103"/>
          <w:tab w:val="left" w:pos="8080"/>
        </w:tabs>
        <w:spacing w:line="360" w:lineRule="auto"/>
        <w:rPr>
          <w:rFonts w:asciiTheme="minorHAnsi" w:hAnsiTheme="minorHAnsi" w:cstheme="minorHAnsi"/>
          <w:i/>
          <w:szCs w:val="24"/>
          <w:lang w:val="pl-PL"/>
        </w:rPr>
      </w:pPr>
      <w:r w:rsidRPr="00E3066F">
        <w:rPr>
          <w:rFonts w:asciiTheme="minorHAnsi" w:hAnsiTheme="minorHAnsi" w:cstheme="minorHAnsi"/>
          <w:i/>
          <w:szCs w:val="24"/>
          <w:lang w:val="pl-PL"/>
        </w:rPr>
        <w:t>Pracownika ds. zamówień publicznych)                              lub jego Zastępcy )</w:t>
      </w:r>
      <w:r w:rsidRPr="00E3066F">
        <w:rPr>
          <w:rFonts w:asciiTheme="minorHAnsi" w:hAnsiTheme="minorHAnsi" w:cstheme="minorHAnsi"/>
          <w:bCs/>
          <w:i/>
          <w:szCs w:val="24"/>
          <w:lang w:val="pl-PL"/>
        </w:rPr>
        <w:t xml:space="preserve">           </w:t>
      </w:r>
    </w:p>
    <w:p w14:paraId="538BF3E4" w14:textId="77777777" w:rsidR="00C84D4A" w:rsidRPr="00E3066F" w:rsidRDefault="00C84D4A" w:rsidP="00E3066F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3B18600C" w14:textId="77777777" w:rsidR="00C84D4A" w:rsidRPr="00E3066F" w:rsidRDefault="00C84D4A" w:rsidP="00E3066F">
      <w:pPr>
        <w:spacing w:line="360" w:lineRule="auto"/>
        <w:ind w:left="0" w:firstLine="0"/>
        <w:jc w:val="left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szCs w:val="24"/>
          <w:lang w:val="pl-PL"/>
        </w:rPr>
        <w:t>ZATWIERDZAM</w:t>
      </w:r>
    </w:p>
    <w:p w14:paraId="31298D9E" w14:textId="77777777" w:rsidR="00C84D4A" w:rsidRPr="00E3066F" w:rsidRDefault="00C84D4A" w:rsidP="00E3066F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222AB766" w14:textId="77777777" w:rsidR="00C84D4A" w:rsidRPr="00E3066F" w:rsidRDefault="00C84D4A" w:rsidP="00E3066F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szCs w:val="24"/>
          <w:lang w:val="pl-PL"/>
        </w:rPr>
        <w:t>………………………………………...........</w:t>
      </w:r>
    </w:p>
    <w:p w14:paraId="5BCA8517" w14:textId="77777777" w:rsidR="00D81EA4" w:rsidRPr="00E3066F" w:rsidRDefault="00F61D0A" w:rsidP="00E3066F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  <w:r w:rsidRPr="00E3066F">
        <w:rPr>
          <w:rFonts w:asciiTheme="minorHAnsi" w:hAnsiTheme="minorHAnsi" w:cstheme="minorHAnsi"/>
          <w:bCs/>
          <w:i/>
          <w:szCs w:val="24"/>
          <w:lang w:val="pl-PL"/>
        </w:rPr>
        <w:t>(data, podpis Dyrektora lub Zastęp</w:t>
      </w:r>
      <w:r w:rsidR="00C84D4A" w:rsidRPr="00E3066F">
        <w:rPr>
          <w:rFonts w:asciiTheme="minorHAnsi" w:hAnsiTheme="minorHAnsi" w:cstheme="minorHAnsi"/>
          <w:bCs/>
          <w:i/>
          <w:szCs w:val="24"/>
          <w:lang w:val="pl-PL"/>
        </w:rPr>
        <w:t>cy Dyrektora)</w:t>
      </w:r>
    </w:p>
    <w:sectPr w:rsidR="00D81EA4" w:rsidRPr="00E30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21CF" w16cex:dateUtc="2021-06-24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D547C7" w16cid:durableId="247F2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D471" w14:textId="77777777" w:rsidR="00C71E93" w:rsidRDefault="00C71E93" w:rsidP="00C84D4A">
      <w:pPr>
        <w:spacing w:after="0" w:line="240" w:lineRule="auto"/>
      </w:pPr>
      <w:r>
        <w:separator/>
      </w:r>
    </w:p>
  </w:endnote>
  <w:endnote w:type="continuationSeparator" w:id="0">
    <w:p w14:paraId="613995E9" w14:textId="77777777" w:rsidR="00C71E93" w:rsidRDefault="00C71E93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657532"/>
      <w:docPartObj>
        <w:docPartGallery w:val="Page Numbers (Bottom of Page)"/>
        <w:docPartUnique/>
      </w:docPartObj>
    </w:sdtPr>
    <w:sdtEndPr/>
    <w:sdtContent>
      <w:p w14:paraId="7E3652CF" w14:textId="6136CA0F" w:rsidR="00561E9F" w:rsidRPr="00561E9F" w:rsidRDefault="00561E9F" w:rsidP="00561E9F">
        <w:pPr>
          <w:pStyle w:val="Stopka"/>
          <w:jc w:val="center"/>
          <w:rPr>
            <w:lang w:val="pl-PL"/>
          </w:rPr>
        </w:pPr>
        <w:r>
          <w:fldChar w:fldCharType="begin"/>
        </w:r>
        <w:r w:rsidRPr="00561E9F">
          <w:rPr>
            <w:lang w:val="pl-PL"/>
          </w:rPr>
          <w:instrText>PAGE   \* MERGEFORMAT</w:instrText>
        </w:r>
        <w:r>
          <w:fldChar w:fldCharType="separate"/>
        </w:r>
        <w:r w:rsidR="00C71E93">
          <w:rPr>
            <w:noProof/>
            <w:lang w:val="pl-PL"/>
          </w:rPr>
          <w:t>1</w:t>
        </w:r>
        <w:r>
          <w:fldChar w:fldCharType="end"/>
        </w:r>
      </w:p>
      <w:p w14:paraId="0513D4CD" w14:textId="77777777" w:rsidR="00561E9F" w:rsidRPr="00561E9F" w:rsidRDefault="00561E9F" w:rsidP="00561E9F">
        <w:pPr>
          <w:pStyle w:val="Stopka"/>
          <w:jc w:val="center"/>
          <w:rPr>
            <w:lang w:val="pl-PL"/>
          </w:rPr>
        </w:pPr>
      </w:p>
      <w:p w14:paraId="64D76ADA" w14:textId="77777777" w:rsidR="00561E9F" w:rsidRPr="00561E9F" w:rsidRDefault="00561E9F" w:rsidP="00561E9F">
        <w:pPr>
          <w:pStyle w:val="Stopka"/>
          <w:jc w:val="center"/>
          <w:rPr>
            <w:lang w:val="pl-PL"/>
          </w:rPr>
        </w:pPr>
        <w:r w:rsidRPr="00561E9F">
          <w:rPr>
            <w:b/>
            <w:sz w:val="16"/>
            <w:szCs w:val="16"/>
            <w:lang w:val="pl-PL"/>
          </w:rPr>
          <w:t xml:space="preserve">Projekt </w:t>
        </w:r>
        <w:r w:rsidRPr="00561E9F">
          <w:rPr>
            <w:b/>
            <w:i/>
            <w:iCs/>
            <w:sz w:val="16"/>
            <w:szCs w:val="16"/>
            <w:lang w:val="pl-PL"/>
          </w:rPr>
          <w:t>„Od kuchni. Żydowskie zwyczaje kulinarne dawniej i dziś” – wystawa online</w:t>
        </w:r>
        <w:r w:rsidRPr="00561E9F">
          <w:rPr>
            <w:b/>
            <w:sz w:val="16"/>
            <w:szCs w:val="16"/>
            <w:lang w:val="pl-PL"/>
          </w:rPr>
          <w:t xml:space="preserve"> d</w:t>
        </w:r>
        <w:r w:rsidRPr="00561E9F">
          <w:rPr>
            <w:b/>
            <w:bCs/>
            <w:sz w:val="16"/>
            <w:szCs w:val="16"/>
            <w:lang w:val="pl-PL"/>
          </w:rPr>
          <w:t>ofinansowano ze środków Ministra Kultury, Dziedzictwa Narodowego i Sportu w ramach Programu „Kultura inspirująca”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5B5F" w14:textId="77777777" w:rsidR="00C71E93" w:rsidRDefault="00C71E93" w:rsidP="00C84D4A">
      <w:pPr>
        <w:spacing w:after="0" w:line="240" w:lineRule="auto"/>
      </w:pPr>
      <w:r>
        <w:separator/>
      </w:r>
    </w:p>
  </w:footnote>
  <w:footnote w:type="continuationSeparator" w:id="0">
    <w:p w14:paraId="7036B4F6" w14:textId="77777777" w:rsidR="00C71E93" w:rsidRDefault="00C71E93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9EA8" w14:textId="5884D2FC" w:rsidR="00C84D4A" w:rsidRPr="00834230" w:rsidRDefault="003F6E15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61312" behindDoc="0" locked="0" layoutInCell="1" allowOverlap="1" wp14:anchorId="0C25D4CD" wp14:editId="6FC36F99">
          <wp:simplePos x="0" y="0"/>
          <wp:positionH relativeFrom="column">
            <wp:posOffset>1362759</wp:posOffset>
          </wp:positionH>
          <wp:positionV relativeFrom="paragraph">
            <wp:posOffset>-270541</wp:posOffset>
          </wp:positionV>
          <wp:extent cx="1043354" cy="513795"/>
          <wp:effectExtent l="0" t="0" r="4445" b="635"/>
          <wp:wrapNone/>
          <wp:docPr id="31" name="Obraz 31" descr="Logo Ministerstwa Kultury Dziedzictwa Narodowego i Spor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 descr="Logo Ministerstwa Kultury Dziedzictwa Narodowego i Sport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29" cy="5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pl-PL" w:eastAsia="pl-PL"/>
      </w:rPr>
      <w:drawing>
        <wp:anchor distT="0" distB="0" distL="114300" distR="114300" simplePos="0" relativeHeight="251659264" behindDoc="0" locked="0" layoutInCell="1" allowOverlap="1" wp14:anchorId="211DF713" wp14:editId="071AD3F2">
          <wp:simplePos x="0" y="0"/>
          <wp:positionH relativeFrom="column">
            <wp:posOffset>-167103</wp:posOffset>
          </wp:positionH>
          <wp:positionV relativeFrom="paragraph">
            <wp:posOffset>-408500</wp:posOffset>
          </wp:positionV>
          <wp:extent cx="1201615" cy="799509"/>
          <wp:effectExtent l="0" t="0" r="0" b="0"/>
          <wp:wrapNone/>
          <wp:docPr id="28" name="Obraz 28" descr="Logo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Muzeum Polin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615" cy="799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D751C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596"/>
    <w:multiLevelType w:val="hybridMultilevel"/>
    <w:tmpl w:val="056EBBD6"/>
    <w:lvl w:ilvl="0" w:tplc="71C8AA26">
      <w:start w:val="1"/>
      <w:numFmt w:val="upp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15472A9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2784036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45C4625"/>
    <w:multiLevelType w:val="hybridMultilevel"/>
    <w:tmpl w:val="87F063BC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1F41425F"/>
    <w:multiLevelType w:val="hybridMultilevel"/>
    <w:tmpl w:val="130054B4"/>
    <w:lvl w:ilvl="0" w:tplc="041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6AF9"/>
    <w:multiLevelType w:val="hybridMultilevel"/>
    <w:tmpl w:val="58FAC214"/>
    <w:lvl w:ilvl="0" w:tplc="B8C6343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284C33B9"/>
    <w:multiLevelType w:val="hybridMultilevel"/>
    <w:tmpl w:val="E4C4E53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7" w15:restartNumberingAfterBreak="0">
    <w:nsid w:val="2980444F"/>
    <w:multiLevelType w:val="hybridMultilevel"/>
    <w:tmpl w:val="BE822182"/>
    <w:lvl w:ilvl="0" w:tplc="40CA0A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0363"/>
    <w:multiLevelType w:val="hybridMultilevel"/>
    <w:tmpl w:val="4FD2C37E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F380646"/>
    <w:multiLevelType w:val="hybridMultilevel"/>
    <w:tmpl w:val="52E6A3F2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476D631A"/>
    <w:multiLevelType w:val="hybridMultilevel"/>
    <w:tmpl w:val="8A86C490"/>
    <w:lvl w:ilvl="0" w:tplc="E5F0D44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 w15:restartNumberingAfterBreak="0">
    <w:nsid w:val="4C261A01"/>
    <w:multiLevelType w:val="hybridMultilevel"/>
    <w:tmpl w:val="7EEA622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4F982EE4"/>
    <w:multiLevelType w:val="hybridMultilevel"/>
    <w:tmpl w:val="72188130"/>
    <w:lvl w:ilvl="0" w:tplc="35021D68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4" w15:restartNumberingAfterBreak="0">
    <w:nsid w:val="502148F8"/>
    <w:multiLevelType w:val="hybridMultilevel"/>
    <w:tmpl w:val="8C3A0206"/>
    <w:lvl w:ilvl="0" w:tplc="F8C65B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B1F20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 w15:restartNumberingAfterBreak="0">
    <w:nsid w:val="59A56951"/>
    <w:multiLevelType w:val="hybridMultilevel"/>
    <w:tmpl w:val="3CCA7F40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F7017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9" w15:restartNumberingAfterBreak="0">
    <w:nsid w:val="77D16736"/>
    <w:multiLevelType w:val="hybridMultilevel"/>
    <w:tmpl w:val="7C08CAF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0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4A"/>
    <w:rsid w:val="00000D12"/>
    <w:rsid w:val="00002D24"/>
    <w:rsid w:val="000329C9"/>
    <w:rsid w:val="000379EA"/>
    <w:rsid w:val="00043AC8"/>
    <w:rsid w:val="00045753"/>
    <w:rsid w:val="0005009D"/>
    <w:rsid w:val="00055D1B"/>
    <w:rsid w:val="00061F73"/>
    <w:rsid w:val="00063407"/>
    <w:rsid w:val="000735C8"/>
    <w:rsid w:val="00076800"/>
    <w:rsid w:val="000805F8"/>
    <w:rsid w:val="00081AD8"/>
    <w:rsid w:val="00082AD9"/>
    <w:rsid w:val="000E259E"/>
    <w:rsid w:val="000F42E9"/>
    <w:rsid w:val="00101432"/>
    <w:rsid w:val="001046FA"/>
    <w:rsid w:val="00111547"/>
    <w:rsid w:val="00111C63"/>
    <w:rsid w:val="00124EC3"/>
    <w:rsid w:val="00132AFB"/>
    <w:rsid w:val="001622AE"/>
    <w:rsid w:val="0018010B"/>
    <w:rsid w:val="0019394A"/>
    <w:rsid w:val="001A267E"/>
    <w:rsid w:val="001A7098"/>
    <w:rsid w:val="001C634E"/>
    <w:rsid w:val="001E21E8"/>
    <w:rsid w:val="001E42DD"/>
    <w:rsid w:val="001F3814"/>
    <w:rsid w:val="001F7B8F"/>
    <w:rsid w:val="002077B8"/>
    <w:rsid w:val="00207F3A"/>
    <w:rsid w:val="00210E02"/>
    <w:rsid w:val="00263BF0"/>
    <w:rsid w:val="002862D9"/>
    <w:rsid w:val="00287707"/>
    <w:rsid w:val="00287BEC"/>
    <w:rsid w:val="002934C4"/>
    <w:rsid w:val="00294237"/>
    <w:rsid w:val="002A0340"/>
    <w:rsid w:val="002B07B4"/>
    <w:rsid w:val="002B17F9"/>
    <w:rsid w:val="002B336B"/>
    <w:rsid w:val="002B5FF6"/>
    <w:rsid w:val="002F4B48"/>
    <w:rsid w:val="00315524"/>
    <w:rsid w:val="00316471"/>
    <w:rsid w:val="003476B2"/>
    <w:rsid w:val="00387FAA"/>
    <w:rsid w:val="003910BE"/>
    <w:rsid w:val="003A6B0A"/>
    <w:rsid w:val="003F5434"/>
    <w:rsid w:val="003F6E15"/>
    <w:rsid w:val="00460955"/>
    <w:rsid w:val="00462A0D"/>
    <w:rsid w:val="00487AC8"/>
    <w:rsid w:val="004A61F9"/>
    <w:rsid w:val="004B0BE6"/>
    <w:rsid w:val="004B4233"/>
    <w:rsid w:val="004B6425"/>
    <w:rsid w:val="004F1FEA"/>
    <w:rsid w:val="0053467B"/>
    <w:rsid w:val="005517EB"/>
    <w:rsid w:val="00561E9F"/>
    <w:rsid w:val="0056617B"/>
    <w:rsid w:val="0057762C"/>
    <w:rsid w:val="00590B24"/>
    <w:rsid w:val="0059132C"/>
    <w:rsid w:val="005A426C"/>
    <w:rsid w:val="005D2AA7"/>
    <w:rsid w:val="00611AE0"/>
    <w:rsid w:val="00615333"/>
    <w:rsid w:val="00623C2C"/>
    <w:rsid w:val="006242E0"/>
    <w:rsid w:val="0067017A"/>
    <w:rsid w:val="006A0638"/>
    <w:rsid w:val="006B5C94"/>
    <w:rsid w:val="006B5D89"/>
    <w:rsid w:val="006C09FB"/>
    <w:rsid w:val="006E0889"/>
    <w:rsid w:val="00737702"/>
    <w:rsid w:val="0075232E"/>
    <w:rsid w:val="00754F78"/>
    <w:rsid w:val="00762A24"/>
    <w:rsid w:val="00777B08"/>
    <w:rsid w:val="00784750"/>
    <w:rsid w:val="00790CB2"/>
    <w:rsid w:val="0079698E"/>
    <w:rsid w:val="007A1C04"/>
    <w:rsid w:val="007A2426"/>
    <w:rsid w:val="007A6835"/>
    <w:rsid w:val="007D1BB2"/>
    <w:rsid w:val="007E5339"/>
    <w:rsid w:val="00800914"/>
    <w:rsid w:val="008118E2"/>
    <w:rsid w:val="0084511A"/>
    <w:rsid w:val="00856FBD"/>
    <w:rsid w:val="00873B1F"/>
    <w:rsid w:val="008752C2"/>
    <w:rsid w:val="008A40F1"/>
    <w:rsid w:val="008D3D5C"/>
    <w:rsid w:val="008E58C0"/>
    <w:rsid w:val="00912F1B"/>
    <w:rsid w:val="00921D2C"/>
    <w:rsid w:val="00990077"/>
    <w:rsid w:val="009A41BA"/>
    <w:rsid w:val="009C0944"/>
    <w:rsid w:val="009D07CA"/>
    <w:rsid w:val="009F2428"/>
    <w:rsid w:val="009F253E"/>
    <w:rsid w:val="009F3C6B"/>
    <w:rsid w:val="009F4490"/>
    <w:rsid w:val="00A16019"/>
    <w:rsid w:val="00A16984"/>
    <w:rsid w:val="00A71056"/>
    <w:rsid w:val="00A71424"/>
    <w:rsid w:val="00A717B4"/>
    <w:rsid w:val="00A86956"/>
    <w:rsid w:val="00AE57B4"/>
    <w:rsid w:val="00AF1917"/>
    <w:rsid w:val="00B04D80"/>
    <w:rsid w:val="00B372E1"/>
    <w:rsid w:val="00B40125"/>
    <w:rsid w:val="00B44F57"/>
    <w:rsid w:val="00B92321"/>
    <w:rsid w:val="00BA5BA5"/>
    <w:rsid w:val="00BB469F"/>
    <w:rsid w:val="00BD57CB"/>
    <w:rsid w:val="00BE4954"/>
    <w:rsid w:val="00BE7A4D"/>
    <w:rsid w:val="00C00D17"/>
    <w:rsid w:val="00C01072"/>
    <w:rsid w:val="00C17F3E"/>
    <w:rsid w:val="00C235A1"/>
    <w:rsid w:val="00C5395E"/>
    <w:rsid w:val="00C56A1B"/>
    <w:rsid w:val="00C62A8D"/>
    <w:rsid w:val="00C71E93"/>
    <w:rsid w:val="00C843E9"/>
    <w:rsid w:val="00C84D4A"/>
    <w:rsid w:val="00C87116"/>
    <w:rsid w:val="00C87FE1"/>
    <w:rsid w:val="00C9223F"/>
    <w:rsid w:val="00CA131C"/>
    <w:rsid w:val="00CB3BF0"/>
    <w:rsid w:val="00CE2859"/>
    <w:rsid w:val="00CF3B9A"/>
    <w:rsid w:val="00D0697A"/>
    <w:rsid w:val="00D12D45"/>
    <w:rsid w:val="00D1473D"/>
    <w:rsid w:val="00D21C5A"/>
    <w:rsid w:val="00D457E4"/>
    <w:rsid w:val="00D54188"/>
    <w:rsid w:val="00D550CD"/>
    <w:rsid w:val="00D839AC"/>
    <w:rsid w:val="00D96C91"/>
    <w:rsid w:val="00DA5623"/>
    <w:rsid w:val="00DB4E80"/>
    <w:rsid w:val="00DC310C"/>
    <w:rsid w:val="00DD4FC9"/>
    <w:rsid w:val="00DE5BCC"/>
    <w:rsid w:val="00E14D82"/>
    <w:rsid w:val="00E1774A"/>
    <w:rsid w:val="00E21557"/>
    <w:rsid w:val="00E2559C"/>
    <w:rsid w:val="00E3066F"/>
    <w:rsid w:val="00E32576"/>
    <w:rsid w:val="00E40FFE"/>
    <w:rsid w:val="00E735EC"/>
    <w:rsid w:val="00E7713C"/>
    <w:rsid w:val="00EC43FE"/>
    <w:rsid w:val="00EC49B5"/>
    <w:rsid w:val="00ED3F91"/>
    <w:rsid w:val="00ED4D72"/>
    <w:rsid w:val="00EE36A9"/>
    <w:rsid w:val="00F0205F"/>
    <w:rsid w:val="00F0425C"/>
    <w:rsid w:val="00F11627"/>
    <w:rsid w:val="00F27E8D"/>
    <w:rsid w:val="00F61D0A"/>
    <w:rsid w:val="00F744CB"/>
    <w:rsid w:val="00F763DE"/>
    <w:rsid w:val="00F774EC"/>
    <w:rsid w:val="00FB3D15"/>
    <w:rsid w:val="00FB487C"/>
    <w:rsid w:val="00FD31FD"/>
    <w:rsid w:val="00FF3A54"/>
    <w:rsid w:val="00FF4750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E6B9-82AC-4955-B2E6-F6C664CD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1696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 O UDZIELANYM ZAMÓWIENIU</vt:lpstr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Czerwińska Anna</cp:lastModifiedBy>
  <cp:revision>12</cp:revision>
  <cp:lastPrinted>2021-07-19T12:29:00Z</cp:lastPrinted>
  <dcterms:created xsi:type="dcterms:W3CDTF">2021-06-25T08:30:00Z</dcterms:created>
  <dcterms:modified xsi:type="dcterms:W3CDTF">2021-07-20T11:04:00Z</dcterms:modified>
</cp:coreProperties>
</file>