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C7D6" w14:textId="64D5631C" w:rsidR="00B861C8" w:rsidRPr="00B861C8" w:rsidRDefault="00B861C8" w:rsidP="00B664DF">
      <w:pPr>
        <w:spacing w:line="360" w:lineRule="auto"/>
        <w:rPr>
          <w:rFonts w:cstheme="minorHAnsi"/>
          <w:sz w:val="24"/>
          <w:szCs w:val="24"/>
        </w:rPr>
      </w:pPr>
      <w:r w:rsidRPr="00B861C8">
        <w:rPr>
          <w:rFonts w:cstheme="minorHAnsi"/>
          <w:sz w:val="24"/>
          <w:szCs w:val="24"/>
        </w:rPr>
        <w:t>Załącznik nr 6 do Regulaminu udzielania zamówień z zakresu działalności kulturalnej</w:t>
      </w:r>
    </w:p>
    <w:p w14:paraId="3D7130A3" w14:textId="51504E77" w:rsidR="00026F6B" w:rsidRPr="00B861C8" w:rsidRDefault="00F752F8" w:rsidP="00B664DF">
      <w:pPr>
        <w:pStyle w:val="Nagwek1"/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B861C8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OGŁOSZENIE O UDZIELONYM ZAMÓWIENIU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 xml:space="preserve"> </w:t>
      </w:r>
      <w:r w:rsidRPr="00B861C8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NA DOSTAWY / USŁUGI Z ZAKRESU DZIAŁALNOŚCI KULTURALNEJ</w:t>
      </w:r>
    </w:p>
    <w:p w14:paraId="3A63B6E8" w14:textId="77777777" w:rsidR="00026F6B" w:rsidRPr="00B861C8" w:rsidRDefault="00026F6B" w:rsidP="002D4B03">
      <w:pPr>
        <w:spacing w:after="4" w:line="360" w:lineRule="auto"/>
        <w:ind w:right="50"/>
        <w:rPr>
          <w:rFonts w:eastAsia="Times New Roman" w:cstheme="minorHAnsi"/>
          <w:sz w:val="24"/>
          <w:szCs w:val="24"/>
        </w:rPr>
      </w:pP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026F6B" w:rsidRPr="00B861C8" w14:paraId="4929C916" w14:textId="77777777" w:rsidTr="00F752F8">
        <w:trPr>
          <w:tblHeader/>
        </w:trPr>
        <w:tc>
          <w:tcPr>
            <w:tcW w:w="9180" w:type="dxa"/>
            <w:gridSpan w:val="2"/>
            <w:vAlign w:val="bottom"/>
          </w:tcPr>
          <w:p w14:paraId="1E6CA605" w14:textId="77777777" w:rsidR="00026F6B" w:rsidRPr="00F752F8" w:rsidRDefault="00026F6B" w:rsidP="00B664DF">
            <w:pPr>
              <w:pStyle w:val="Nagwek2"/>
              <w:spacing w:line="360" w:lineRule="auto"/>
              <w:rPr>
                <w:rFonts w:eastAsia="Times New Roman"/>
                <w:b/>
                <w:bCs/>
              </w:rPr>
            </w:pPr>
            <w:r w:rsidRPr="00F752F8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lastRenderedPageBreak/>
              <w:t>I. ZAMAWIAJĄCY</w:t>
            </w:r>
          </w:p>
        </w:tc>
      </w:tr>
      <w:tr w:rsidR="00026F6B" w:rsidRPr="00B861C8" w14:paraId="63E16D8F" w14:textId="77777777" w:rsidTr="00F752F8">
        <w:trPr>
          <w:tblHeader/>
        </w:trPr>
        <w:tc>
          <w:tcPr>
            <w:tcW w:w="3085" w:type="dxa"/>
          </w:tcPr>
          <w:p w14:paraId="63141E77" w14:textId="77777777" w:rsidR="00026F6B" w:rsidRPr="00F752F8" w:rsidRDefault="00026F6B" w:rsidP="00B664DF">
            <w:pPr>
              <w:pStyle w:val="Nagwek3"/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F752F8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Nazwa i adres</w:t>
            </w:r>
          </w:p>
        </w:tc>
        <w:tc>
          <w:tcPr>
            <w:tcW w:w="6095" w:type="dxa"/>
          </w:tcPr>
          <w:p w14:paraId="15E1B464" w14:textId="77777777" w:rsidR="00026F6B" w:rsidRPr="00B861C8" w:rsidRDefault="00026F6B" w:rsidP="00B664DF">
            <w:pPr>
              <w:spacing w:after="4" w:line="360" w:lineRule="auto"/>
              <w:ind w:left="46" w:right="50" w:hanging="3"/>
              <w:rPr>
                <w:rFonts w:eastAsia="Times New Roman" w:cstheme="minorHAnsi"/>
                <w:b/>
                <w:sz w:val="24"/>
                <w:szCs w:val="24"/>
              </w:rPr>
            </w:pPr>
            <w:r w:rsidRPr="00B861C8">
              <w:rPr>
                <w:rFonts w:eastAsia="Times New Roman" w:cstheme="minorHAnsi"/>
                <w:b/>
                <w:sz w:val="24"/>
                <w:szCs w:val="24"/>
              </w:rPr>
              <w:t>Muzeum Historii Żydów Polskich POLIN</w:t>
            </w:r>
          </w:p>
          <w:p w14:paraId="0ED22F28" w14:textId="77777777" w:rsidR="00026F6B" w:rsidRPr="00B861C8" w:rsidRDefault="00026F6B" w:rsidP="00B664DF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B861C8">
              <w:rPr>
                <w:rFonts w:eastAsia="Times New Roman" w:cstheme="minorHAnsi"/>
                <w:sz w:val="24"/>
                <w:szCs w:val="24"/>
              </w:rPr>
              <w:t>ul. Anielewicza 6</w:t>
            </w:r>
          </w:p>
          <w:p w14:paraId="3067C84E" w14:textId="77777777" w:rsidR="00026F6B" w:rsidRPr="00B861C8" w:rsidRDefault="00026F6B" w:rsidP="00B664DF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B861C8">
              <w:rPr>
                <w:rFonts w:eastAsia="Times New Roman" w:cstheme="minorHAnsi"/>
                <w:sz w:val="24"/>
                <w:szCs w:val="24"/>
              </w:rPr>
              <w:t>00-157 Warszawa</w:t>
            </w:r>
          </w:p>
          <w:p w14:paraId="187C29B6" w14:textId="77777777" w:rsidR="00026F6B" w:rsidRPr="00B861C8" w:rsidRDefault="00934E6F" w:rsidP="00B664DF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B861C8">
              <w:rPr>
                <w:rFonts w:eastAsia="Times New Roman" w:cstheme="minorHAnsi"/>
                <w:sz w:val="24"/>
                <w:szCs w:val="24"/>
              </w:rPr>
              <w:t>t</w:t>
            </w:r>
            <w:r w:rsidR="00026F6B" w:rsidRPr="00B861C8">
              <w:rPr>
                <w:rFonts w:eastAsia="Times New Roman" w:cstheme="minorHAnsi"/>
                <w:sz w:val="24"/>
                <w:szCs w:val="24"/>
              </w:rPr>
              <w:t xml:space="preserve">el. </w:t>
            </w:r>
            <w:r w:rsidRPr="00B861C8">
              <w:rPr>
                <w:rFonts w:eastAsia="Times New Roman" w:cstheme="minorHAnsi"/>
                <w:sz w:val="24"/>
                <w:szCs w:val="24"/>
              </w:rPr>
              <w:t>(</w:t>
            </w:r>
            <w:r w:rsidR="00026F6B" w:rsidRPr="00B861C8">
              <w:rPr>
                <w:rFonts w:eastAsia="Times New Roman" w:cstheme="minorHAnsi"/>
                <w:sz w:val="24"/>
                <w:szCs w:val="24"/>
              </w:rPr>
              <w:t>22</w:t>
            </w:r>
            <w:r w:rsidRPr="00B861C8">
              <w:rPr>
                <w:rFonts w:eastAsia="Times New Roman" w:cstheme="minorHAnsi"/>
                <w:sz w:val="24"/>
                <w:szCs w:val="24"/>
              </w:rPr>
              <w:t>)</w:t>
            </w:r>
            <w:r w:rsidR="00026F6B" w:rsidRPr="00B861C8">
              <w:rPr>
                <w:rFonts w:eastAsia="Times New Roman" w:cstheme="minorHAnsi"/>
                <w:sz w:val="24"/>
                <w:szCs w:val="24"/>
              </w:rPr>
              <w:t xml:space="preserve"> 47 10</w:t>
            </w:r>
            <w:r w:rsidRPr="00B861C8">
              <w:rPr>
                <w:rFonts w:eastAsia="Times New Roman" w:cstheme="minorHAnsi"/>
                <w:sz w:val="24"/>
                <w:szCs w:val="24"/>
              </w:rPr>
              <w:t> </w:t>
            </w:r>
            <w:r w:rsidR="00026F6B" w:rsidRPr="00B861C8">
              <w:rPr>
                <w:rFonts w:eastAsia="Times New Roman" w:cstheme="minorHAnsi"/>
                <w:sz w:val="24"/>
                <w:szCs w:val="24"/>
              </w:rPr>
              <w:t>100</w:t>
            </w:r>
          </w:p>
          <w:p w14:paraId="6E58E8A1" w14:textId="77777777" w:rsidR="00934E6F" w:rsidRPr="00B861C8" w:rsidRDefault="00934E6F" w:rsidP="00B664DF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 w:rsidRPr="00B861C8">
              <w:rPr>
                <w:rFonts w:eastAsia="Times New Roman" w:cstheme="minorHAnsi"/>
                <w:sz w:val="24"/>
                <w:szCs w:val="24"/>
              </w:rPr>
              <w:t>www.polin.pl</w:t>
            </w:r>
          </w:p>
        </w:tc>
      </w:tr>
      <w:tr w:rsidR="00934E6F" w:rsidRPr="00B861C8" w14:paraId="3D0A4FBD" w14:textId="77777777" w:rsidTr="00F752F8">
        <w:trPr>
          <w:tblHeader/>
        </w:trPr>
        <w:tc>
          <w:tcPr>
            <w:tcW w:w="9180" w:type="dxa"/>
            <w:gridSpan w:val="2"/>
            <w:vAlign w:val="bottom"/>
          </w:tcPr>
          <w:p w14:paraId="5A34F791" w14:textId="77777777" w:rsidR="00934E6F" w:rsidRPr="00F752F8" w:rsidRDefault="00934E6F" w:rsidP="00B664DF">
            <w:pPr>
              <w:pStyle w:val="Nagwek2"/>
              <w:spacing w:line="36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F752F8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II. PODSTAWA PRAWNA ZAMIESZCZENIA OGŁOSZENIA</w:t>
            </w:r>
          </w:p>
        </w:tc>
      </w:tr>
      <w:tr w:rsidR="00934E6F" w:rsidRPr="00B861C8" w14:paraId="421FDB92" w14:textId="77777777" w:rsidTr="00F752F8">
        <w:trPr>
          <w:tblHeader/>
        </w:trPr>
        <w:tc>
          <w:tcPr>
            <w:tcW w:w="9180" w:type="dxa"/>
            <w:gridSpan w:val="2"/>
            <w:vAlign w:val="bottom"/>
          </w:tcPr>
          <w:p w14:paraId="5930D9C9" w14:textId="59BA61FF" w:rsidR="00934E6F" w:rsidRPr="00F752F8" w:rsidRDefault="00934E6F" w:rsidP="00B664DF">
            <w:pPr>
              <w:spacing w:after="4" w:line="360" w:lineRule="auto"/>
              <w:ind w:right="50"/>
              <w:rPr>
                <w:rFonts w:cstheme="minorHAnsi"/>
                <w:sz w:val="24"/>
                <w:szCs w:val="24"/>
              </w:rPr>
            </w:pPr>
            <w:r w:rsidRPr="00B861C8">
              <w:rPr>
                <w:rFonts w:cstheme="minorHAnsi"/>
                <w:sz w:val="24"/>
                <w:szCs w:val="24"/>
              </w:rPr>
              <w:t>Art. 37d ustawy z 25 października 1991 o organizowaniu i prowadzeniu działalności kulturalnej</w:t>
            </w:r>
          </w:p>
        </w:tc>
      </w:tr>
      <w:tr w:rsidR="00026F6B" w:rsidRPr="00B861C8" w14:paraId="73424C99" w14:textId="77777777" w:rsidTr="00F752F8">
        <w:trPr>
          <w:tblHeader/>
        </w:trPr>
        <w:tc>
          <w:tcPr>
            <w:tcW w:w="9180" w:type="dxa"/>
            <w:gridSpan w:val="2"/>
            <w:vAlign w:val="bottom"/>
          </w:tcPr>
          <w:p w14:paraId="5B374AED" w14:textId="77777777" w:rsidR="00026F6B" w:rsidRPr="00F752F8" w:rsidRDefault="00026F6B" w:rsidP="00B664DF">
            <w:pPr>
              <w:pStyle w:val="Nagwek2"/>
              <w:spacing w:line="360" w:lineRule="auto"/>
              <w:rPr>
                <w:rFonts w:eastAsia="Times New Roman"/>
                <w:b/>
                <w:bCs/>
                <w:color w:val="auto"/>
                <w:sz w:val="28"/>
                <w:szCs w:val="28"/>
              </w:rPr>
            </w:pPr>
            <w:r w:rsidRPr="00F752F8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II</w:t>
            </w:r>
            <w:r w:rsidR="00934E6F" w:rsidRPr="00F752F8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I</w:t>
            </w:r>
            <w:r w:rsidRPr="00F752F8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. PODSTAWA PRAWNA UDZIELENIA ZAMÓWIENIA</w:t>
            </w:r>
          </w:p>
        </w:tc>
      </w:tr>
      <w:tr w:rsidR="00026F6B" w:rsidRPr="00B861C8" w14:paraId="72B8F173" w14:textId="77777777" w:rsidTr="00F752F8">
        <w:trPr>
          <w:tblHeader/>
        </w:trPr>
        <w:tc>
          <w:tcPr>
            <w:tcW w:w="3085" w:type="dxa"/>
            <w:vAlign w:val="bottom"/>
          </w:tcPr>
          <w:p w14:paraId="51817601" w14:textId="77777777" w:rsidR="00026F6B" w:rsidRPr="00B861C8" w:rsidRDefault="00026F6B" w:rsidP="00B664DF">
            <w:pPr>
              <w:spacing w:after="4" w:line="360" w:lineRule="auto"/>
              <w:ind w:left="46" w:right="50" w:hanging="3"/>
              <w:rPr>
                <w:rFonts w:eastAsia="Times New Roman" w:cstheme="minorHAnsi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E98D7E8" w14:textId="159FEAA9" w:rsidR="00026F6B" w:rsidRPr="00B861C8" w:rsidRDefault="002A034F" w:rsidP="00B664DF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</w:t>
            </w:r>
            <w:r w:rsidR="00026F6B" w:rsidRPr="00B861C8">
              <w:rPr>
                <w:rFonts w:eastAsia="Times New Roman" w:cstheme="minorHAnsi"/>
                <w:sz w:val="24"/>
                <w:szCs w:val="24"/>
              </w:rPr>
              <w:t>rt. 11 ust. 5 pkt 2 ustawy z 11 września 2019</w:t>
            </w:r>
            <w:r w:rsidR="00934E6F" w:rsidRPr="00B861C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26F6B" w:rsidRPr="00B861C8">
              <w:rPr>
                <w:rFonts w:eastAsia="Times New Roman" w:cstheme="minorHAnsi"/>
                <w:sz w:val="24"/>
                <w:szCs w:val="24"/>
              </w:rPr>
              <w:t>Prawo zamówień publicznych - dostawa i/lub usługa z zakresu działalności kulturalnej z kategorii:</w:t>
            </w:r>
          </w:p>
          <w:p w14:paraId="789FCD6C" w14:textId="7D46242E" w:rsidR="00026F6B" w:rsidRDefault="00026F6B" w:rsidP="00B664DF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B861C8">
              <w:rPr>
                <w:rFonts w:eastAsia="Times New Roman" w:cstheme="minorHAnsi"/>
                <w:sz w:val="24"/>
                <w:szCs w:val="24"/>
              </w:rPr>
              <w:t>wystawy, koncerty, konkursy, festiwale, widowiska, spektakle teatralne</w:t>
            </w:r>
          </w:p>
          <w:p w14:paraId="6C99A166" w14:textId="77777777" w:rsidR="00026F6B" w:rsidRPr="00B861C8" w:rsidRDefault="00026F6B" w:rsidP="00B664DF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B861C8">
              <w:rPr>
                <w:rFonts w:eastAsia="Times New Roman" w:cstheme="minorHAnsi"/>
                <w:sz w:val="24"/>
                <w:szCs w:val="24"/>
              </w:rPr>
              <w:t>gromadzenie zbiorów bibliotecznych</w:t>
            </w:r>
          </w:p>
          <w:p w14:paraId="0534E59A" w14:textId="77777777" w:rsidR="00702DAE" w:rsidRDefault="00026F6B" w:rsidP="00702DAE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B861C8">
              <w:rPr>
                <w:rFonts w:eastAsia="Times New Roman" w:cstheme="minorHAnsi"/>
                <w:sz w:val="24"/>
                <w:szCs w:val="24"/>
              </w:rPr>
              <w:t>gromadzenie muzealiów</w:t>
            </w:r>
          </w:p>
          <w:p w14:paraId="5CD1ABCE" w14:textId="179B203B" w:rsidR="00B664DF" w:rsidRPr="00702DAE" w:rsidRDefault="00B664DF" w:rsidP="00702DAE">
            <w:pPr>
              <w:numPr>
                <w:ilvl w:val="0"/>
                <w:numId w:val="2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702DAE">
              <w:rPr>
                <w:rFonts w:eastAsia="Times New Roman" w:cstheme="minorHAnsi"/>
                <w:sz w:val="24"/>
                <w:szCs w:val="24"/>
              </w:rPr>
              <w:t>przedsięwzięcia z zakresu edukacji kulturalnej</w:t>
            </w:r>
            <w:r w:rsidR="002A034F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026F6B" w:rsidRPr="00B861C8" w14:paraId="59E1E73E" w14:textId="77777777" w:rsidTr="00F752F8">
        <w:trPr>
          <w:tblHeader/>
        </w:trPr>
        <w:tc>
          <w:tcPr>
            <w:tcW w:w="9180" w:type="dxa"/>
            <w:gridSpan w:val="2"/>
            <w:vAlign w:val="bottom"/>
          </w:tcPr>
          <w:p w14:paraId="3C13AD08" w14:textId="77777777" w:rsidR="00026F6B" w:rsidRPr="00B861C8" w:rsidRDefault="00934E6F" w:rsidP="00B664DF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kern w:val="32"/>
                <w:sz w:val="24"/>
                <w:szCs w:val="24"/>
              </w:rPr>
            </w:pPr>
            <w:r w:rsidRPr="00F752F8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IV</w:t>
            </w:r>
            <w:r w:rsidR="00026F6B" w:rsidRPr="00F752F8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. PRZEDMIOT ZAMÓWIENIA</w:t>
            </w:r>
          </w:p>
        </w:tc>
      </w:tr>
      <w:tr w:rsidR="00026F6B" w:rsidRPr="00B861C8" w14:paraId="2B67AAFD" w14:textId="77777777" w:rsidTr="00F752F8">
        <w:trPr>
          <w:tblHeader/>
        </w:trPr>
        <w:tc>
          <w:tcPr>
            <w:tcW w:w="3085" w:type="dxa"/>
          </w:tcPr>
          <w:p w14:paraId="4A711F79" w14:textId="77777777" w:rsidR="00346484" w:rsidRPr="00B861C8" w:rsidRDefault="00934E6F" w:rsidP="00B664DF">
            <w:pPr>
              <w:spacing w:after="4" w:line="360" w:lineRule="auto"/>
              <w:ind w:right="50"/>
              <w:rPr>
                <w:rFonts w:eastAsia="Times New Roman" w:cstheme="minorHAnsi"/>
                <w:sz w:val="24"/>
                <w:szCs w:val="24"/>
              </w:rPr>
            </w:pPr>
            <w:r w:rsidRPr="00B861C8">
              <w:rPr>
                <w:rFonts w:eastAsia="Times New Roman" w:cstheme="minorHAnsi"/>
                <w:sz w:val="24"/>
                <w:szCs w:val="24"/>
              </w:rPr>
              <w:t xml:space="preserve">  </w:t>
            </w:r>
          </w:p>
          <w:p w14:paraId="70D138A6" w14:textId="77777777" w:rsidR="00026F6B" w:rsidRPr="00F752F8" w:rsidRDefault="00026F6B" w:rsidP="00B664DF">
            <w:pPr>
              <w:pStyle w:val="Nagwek3"/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F752F8">
              <w:rPr>
                <w:rFonts w:asciiTheme="minorHAnsi" w:eastAsia="Times New Roman" w:hAnsiTheme="minorHAnsi" w:cstheme="minorHAnsi"/>
                <w:color w:val="auto"/>
                <w:sz w:val="28"/>
                <w:szCs w:val="28"/>
              </w:rPr>
              <w:t>Nazwa postępowania</w:t>
            </w:r>
          </w:p>
        </w:tc>
        <w:tc>
          <w:tcPr>
            <w:tcW w:w="6095" w:type="dxa"/>
          </w:tcPr>
          <w:p w14:paraId="470524F5" w14:textId="40FEB8F9" w:rsidR="00934E6F" w:rsidRPr="00B861C8" w:rsidRDefault="00DA7D49" w:rsidP="00B664DF">
            <w:pPr>
              <w:spacing w:after="4" w:line="360" w:lineRule="auto"/>
              <w:ind w:right="50"/>
              <w:rPr>
                <w:rFonts w:eastAsia="Times New Roman" w:cstheme="minorHAnsi"/>
                <w:sz w:val="24"/>
                <w:szCs w:val="24"/>
                <w:highlight w:val="lightGray"/>
              </w:rPr>
            </w:pPr>
            <w:r w:rsidRPr="00F752F8">
              <w:rPr>
                <w:rFonts w:cstheme="minorHAnsi"/>
                <w:sz w:val="24"/>
                <w:szCs w:val="24"/>
              </w:rPr>
              <w:t>Realizacja 2 krótkometrażowych filmów edukacyjnych (każdy trwający pomiędzy 8-15 min, nie więcej niż 15 min) dot. historii społeczności żydowskiej w Łodzi oraz w Krakowie w trzech okresach: przed II wojną światową; w trakcie II wojny światowej; po II wojnie światowej</w:t>
            </w:r>
            <w:r w:rsidR="002A034F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26F6B" w:rsidRPr="00B861C8" w14:paraId="769E5D80" w14:textId="77777777" w:rsidTr="00F752F8">
        <w:trPr>
          <w:tblHeader/>
        </w:trPr>
        <w:tc>
          <w:tcPr>
            <w:tcW w:w="9180" w:type="dxa"/>
            <w:gridSpan w:val="2"/>
            <w:vAlign w:val="bottom"/>
          </w:tcPr>
          <w:p w14:paraId="43177989" w14:textId="77777777" w:rsidR="00026F6B" w:rsidRPr="00B861C8" w:rsidRDefault="00026F6B" w:rsidP="00B664DF">
            <w:pPr>
              <w:pStyle w:val="Nagwek2"/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752F8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V. </w:t>
            </w:r>
            <w:r w:rsidR="00346484" w:rsidRPr="00F752F8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 xml:space="preserve">INFORMACJA O UDZIELENIU </w:t>
            </w:r>
            <w:r w:rsidRPr="00F752F8">
              <w:rPr>
                <w:rFonts w:eastAsia="Times New Roman"/>
                <w:b/>
                <w:bCs/>
                <w:color w:val="auto"/>
                <w:sz w:val="28"/>
                <w:szCs w:val="28"/>
              </w:rPr>
              <w:t>ZAMÓWIENIA</w:t>
            </w:r>
          </w:p>
        </w:tc>
      </w:tr>
      <w:tr w:rsidR="00026F6B" w:rsidRPr="00B861C8" w14:paraId="587DD230" w14:textId="77777777" w:rsidTr="00F752F8">
        <w:trPr>
          <w:tblHeader/>
        </w:trPr>
        <w:tc>
          <w:tcPr>
            <w:tcW w:w="3085" w:type="dxa"/>
          </w:tcPr>
          <w:p w14:paraId="3475E472" w14:textId="77777777" w:rsidR="00026F6B" w:rsidRPr="00B861C8" w:rsidRDefault="00026F6B" w:rsidP="00B664DF">
            <w:pPr>
              <w:spacing w:after="4" w:line="360" w:lineRule="auto"/>
              <w:ind w:left="46" w:right="50" w:hanging="3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CF55F0B" w14:textId="0884483A" w:rsidR="00DA7D49" w:rsidRPr="00B861C8" w:rsidRDefault="00026F6B" w:rsidP="00B664DF">
            <w:pPr>
              <w:numPr>
                <w:ilvl w:val="0"/>
                <w:numId w:val="1"/>
              </w:num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B861C8">
              <w:rPr>
                <w:rFonts w:eastAsia="Times New Roman" w:cstheme="minorHAnsi"/>
                <w:sz w:val="24"/>
                <w:szCs w:val="24"/>
              </w:rPr>
              <w:t>Zamówienia udzielono</w:t>
            </w:r>
            <w:r w:rsidR="00DA7D49" w:rsidRPr="00B861C8">
              <w:rPr>
                <w:rFonts w:eastAsia="Times New Roman" w:cstheme="minorHAnsi"/>
                <w:sz w:val="24"/>
                <w:szCs w:val="24"/>
              </w:rPr>
              <w:t>: Łukasz Kamil Kamiński</w:t>
            </w:r>
          </w:p>
          <w:p w14:paraId="46161704" w14:textId="32FA2232" w:rsidR="00026F6B" w:rsidRPr="00F752F8" w:rsidRDefault="00DA7D49" w:rsidP="00B664DF">
            <w:pPr>
              <w:spacing w:after="0" w:line="360" w:lineRule="auto"/>
              <w:ind w:left="459" w:right="50"/>
              <w:rPr>
                <w:rFonts w:eastAsia="Times New Roman" w:cstheme="minorHAnsi"/>
                <w:sz w:val="24"/>
                <w:szCs w:val="24"/>
              </w:rPr>
            </w:pPr>
            <w:r w:rsidRPr="00B861C8">
              <w:rPr>
                <w:rFonts w:eastAsia="Times New Roman" w:cstheme="minorHAnsi"/>
                <w:sz w:val="24"/>
                <w:szCs w:val="24"/>
              </w:rPr>
              <w:t>adres: ul. Lazurowa 4/30, Warszawa 01-315</w:t>
            </w:r>
            <w:r w:rsidR="002A034F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</w:tbl>
    <w:p w14:paraId="6DF55E31" w14:textId="77777777" w:rsidR="00026F6B" w:rsidRPr="00B861C8" w:rsidRDefault="00026F6B" w:rsidP="00B664DF">
      <w:pPr>
        <w:spacing w:after="4" w:line="360" w:lineRule="auto"/>
        <w:ind w:right="50"/>
        <w:rPr>
          <w:rFonts w:eastAsia="Times New Roman" w:cstheme="minorHAnsi"/>
          <w:sz w:val="24"/>
          <w:szCs w:val="24"/>
        </w:rPr>
      </w:pPr>
    </w:p>
    <w:p w14:paraId="111E25B0" w14:textId="391755C9" w:rsidR="00D81EA4" w:rsidRPr="00B861C8" w:rsidRDefault="006B7D23" w:rsidP="00B664DF">
      <w:pPr>
        <w:spacing w:after="0" w:line="360" w:lineRule="auto"/>
        <w:rPr>
          <w:rFonts w:cstheme="minorHAnsi"/>
        </w:rPr>
      </w:pPr>
      <w:r w:rsidRPr="00B861C8">
        <w:rPr>
          <w:rFonts w:eastAsia="Times New Roman" w:cstheme="minorHAnsi"/>
          <w:bCs/>
          <w:sz w:val="24"/>
          <w:szCs w:val="24"/>
          <w:lang w:eastAsia="pl-PL"/>
        </w:rPr>
        <w:t xml:space="preserve">Data i podpis pracownika: </w:t>
      </w:r>
      <w:r w:rsidR="002D4B03">
        <w:rPr>
          <w:rFonts w:eastAsia="Times New Roman" w:cstheme="minorHAnsi"/>
          <w:sz w:val="24"/>
          <w:szCs w:val="24"/>
        </w:rPr>
        <w:t>20</w:t>
      </w:r>
      <w:r w:rsidR="00DA7D49" w:rsidRPr="00B861C8">
        <w:rPr>
          <w:rFonts w:eastAsia="Times New Roman" w:cstheme="minorHAnsi"/>
          <w:sz w:val="24"/>
          <w:szCs w:val="24"/>
        </w:rPr>
        <w:t>.04.2022 Dorota Siarkowska</w:t>
      </w:r>
    </w:p>
    <w:sectPr w:rsidR="00D81EA4" w:rsidRPr="00B861C8" w:rsidSect="00026F6B">
      <w:footerReference w:type="first" r:id="rId12"/>
      <w:pgSz w:w="11900" w:h="16820"/>
      <w:pgMar w:top="1679" w:right="1552" w:bottom="604" w:left="13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A898" w14:textId="77777777" w:rsidR="00946CE2" w:rsidRDefault="00946CE2" w:rsidP="00026F6B">
      <w:pPr>
        <w:spacing w:after="0" w:line="240" w:lineRule="auto"/>
      </w:pPr>
      <w:r>
        <w:separator/>
      </w:r>
    </w:p>
  </w:endnote>
  <w:endnote w:type="continuationSeparator" w:id="0">
    <w:p w14:paraId="39A60C41" w14:textId="77777777" w:rsidR="00946CE2" w:rsidRDefault="00946CE2" w:rsidP="0002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D27B" w14:textId="5050B750" w:rsidR="00DA7D49" w:rsidRDefault="00DA7D49">
    <w:pPr>
      <w:pStyle w:val="Stopka"/>
    </w:pPr>
    <w:r>
      <w:rPr>
        <w:noProof/>
      </w:rPr>
      <w:drawing>
        <wp:inline distT="0" distB="0" distL="0" distR="0" wp14:anchorId="43955101" wp14:editId="4E28D3B8">
          <wp:extent cx="3924300" cy="948690"/>
          <wp:effectExtent l="0" t="0" r="0" b="3810"/>
          <wp:docPr id="6" name="Obraz 6" descr="Logotypy Iceland Lichtenstein Norway grants, Ministerstwa Kultury i Dziedzictwa Kulturowego oraz projektu Żydowskie Dziedzictwo Kulturow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Logotypy Iceland Lichtenstein Norway grants, Ministerstwa Kultury i Dziedzictwa Kulturowego oraz projektu Żydowskie Dziedzictwo Kulturowe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F121" w14:textId="77777777" w:rsidR="00946CE2" w:rsidRDefault="00946CE2" w:rsidP="00026F6B">
      <w:pPr>
        <w:spacing w:after="0" w:line="240" w:lineRule="auto"/>
      </w:pPr>
      <w:r>
        <w:separator/>
      </w:r>
    </w:p>
  </w:footnote>
  <w:footnote w:type="continuationSeparator" w:id="0">
    <w:p w14:paraId="2CAD5AF5" w14:textId="77777777" w:rsidR="00946CE2" w:rsidRDefault="00946CE2" w:rsidP="0002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17BBA"/>
    <w:multiLevelType w:val="hybridMultilevel"/>
    <w:tmpl w:val="8C6470B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507024">
    <w:abstractNumId w:val="0"/>
  </w:num>
  <w:num w:numId="2" w16cid:durableId="130371471">
    <w:abstractNumId w:val="2"/>
  </w:num>
  <w:num w:numId="3" w16cid:durableId="1459834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6B"/>
    <w:rsid w:val="00005E41"/>
    <w:rsid w:val="00026F6B"/>
    <w:rsid w:val="0026503B"/>
    <w:rsid w:val="002A034F"/>
    <w:rsid w:val="002A5156"/>
    <w:rsid w:val="002D4B03"/>
    <w:rsid w:val="00346484"/>
    <w:rsid w:val="00460955"/>
    <w:rsid w:val="006B7D23"/>
    <w:rsid w:val="00702DAE"/>
    <w:rsid w:val="00737702"/>
    <w:rsid w:val="00934302"/>
    <w:rsid w:val="00934E6F"/>
    <w:rsid w:val="00946CE2"/>
    <w:rsid w:val="00B664DF"/>
    <w:rsid w:val="00B861C8"/>
    <w:rsid w:val="00C55331"/>
    <w:rsid w:val="00C80BA5"/>
    <w:rsid w:val="00DA7D49"/>
    <w:rsid w:val="00F752F8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21061"/>
  <w15:chartTrackingRefBased/>
  <w15:docId w15:val="{781D47B2-61FE-44E4-BA83-C0FBEB1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F6B"/>
  </w:style>
  <w:style w:type="paragraph" w:styleId="Nagwek1">
    <w:name w:val="heading 1"/>
    <w:basedOn w:val="Normalny"/>
    <w:next w:val="Normalny"/>
    <w:link w:val="Nagwek1Znak"/>
    <w:uiPriority w:val="9"/>
    <w:qFormat/>
    <w:rsid w:val="00B861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2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5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F6B"/>
  </w:style>
  <w:style w:type="paragraph" w:styleId="Stopka">
    <w:name w:val="footer"/>
    <w:basedOn w:val="Normalny"/>
    <w:link w:val="StopkaZnak"/>
    <w:uiPriority w:val="99"/>
    <w:unhideWhenUsed/>
    <w:rsid w:val="00026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F6B"/>
  </w:style>
  <w:style w:type="character" w:styleId="Hipercze">
    <w:name w:val="Hyperlink"/>
    <w:basedOn w:val="Domylnaczcionkaakapitu"/>
    <w:uiPriority w:val="99"/>
    <w:unhideWhenUsed/>
    <w:rsid w:val="00026F6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861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752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752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6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DZK5T5Q4HHWX-96-99</_dlc_DocId>
    <_dlc_DocIdUrl xmlns="0df2b693-7fbf-4756-ae3f-c788f350777c">
      <Url>https://intranet.hq.corp.mhzp.pl/Docs/_layouts/15/DocIdRedir.aspx?ID=DZK5T5Q4HHWX-96-99</Url>
      <Description>DZK5T5Q4HHWX-96-99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1587-6D6D-471A-B26C-16FF599948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706D73D-F821-4780-AE40-75D068553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C7B36-C7EA-4B53-9274-EC220012E403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4.xml><?xml version="1.0" encoding="utf-8"?>
<ds:datastoreItem xmlns:ds="http://schemas.openxmlformats.org/officeDocument/2006/customXml" ds:itemID="{335BB9BD-9EE8-4E16-A5F8-1532D777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E4A6AF-55E3-40C4-ACD1-E15AE792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6. Ogłoszenie o udzielonym zamówieniu. DS.</dc:title>
  <dc:subject/>
  <dc:creator>Dudek Marta</dc:creator>
  <cp:keywords/>
  <dc:description/>
  <cp:lastModifiedBy>Natalia Popławska</cp:lastModifiedBy>
  <cp:revision>1</cp:revision>
  <dcterms:created xsi:type="dcterms:W3CDTF">2022-04-21T11:02:00Z</dcterms:created>
  <dcterms:modified xsi:type="dcterms:W3CDTF">2022-04-21T11:30:00Z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0b5bf048-6c3e-4b59-b1f4-e9136a496f70</vt:lpwstr>
  </property>
</Properties>
</file>