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13A8" w14:textId="041E44F1" w:rsidR="00C84D4A" w:rsidRDefault="00C84D4A" w:rsidP="00DC22BA">
      <w:pPr>
        <w:pStyle w:val="Nagwek1"/>
        <w:rPr>
          <w:color w:val="auto"/>
          <w:lang w:val="pl-PL"/>
        </w:rPr>
      </w:pPr>
      <w:r w:rsidRPr="002701C9">
        <w:rPr>
          <w:color w:val="auto"/>
          <w:lang w:val="pl-PL"/>
        </w:rPr>
        <w:t>OGŁOSZENIE O UDZIELANYM ZAMÓWIENIU</w:t>
      </w:r>
      <w:r w:rsidR="00DC22BA" w:rsidRPr="002701C9">
        <w:rPr>
          <w:color w:val="auto"/>
          <w:lang w:val="pl-PL"/>
        </w:rPr>
        <w:t xml:space="preserve"> </w:t>
      </w:r>
      <w:r w:rsidRPr="002701C9">
        <w:rPr>
          <w:color w:val="auto"/>
          <w:lang w:val="pl-PL"/>
        </w:rPr>
        <w:t>na usługi z zakresu działalności kulturalnej</w:t>
      </w:r>
    </w:p>
    <w:p w14:paraId="184772E6" w14:textId="77777777" w:rsidR="002701C9" w:rsidRPr="002701C9" w:rsidRDefault="002701C9" w:rsidP="002701C9">
      <w:pPr>
        <w:rPr>
          <w:lang w:val="pl-PL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  <w:tblCaption w:val="Tabela z treściami zamówienia."/>
      </w:tblPr>
      <w:tblGrid>
        <w:gridCol w:w="3085"/>
        <w:gridCol w:w="5856"/>
      </w:tblGrid>
      <w:tr w:rsidR="007A25DF" w:rsidRPr="007A25DF" w14:paraId="076722AD" w14:textId="77777777" w:rsidTr="00834230">
        <w:tc>
          <w:tcPr>
            <w:tcW w:w="8941" w:type="dxa"/>
            <w:gridSpan w:val="2"/>
            <w:vAlign w:val="bottom"/>
          </w:tcPr>
          <w:p w14:paraId="7F8AE95F" w14:textId="77777777" w:rsidR="00C84D4A" w:rsidRPr="007A25DF" w:rsidRDefault="00C84D4A" w:rsidP="002701C9">
            <w:pPr>
              <w:pStyle w:val="Nagwek2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I. ZAMAWIAJĄCY</w:t>
            </w:r>
          </w:p>
          <w:p w14:paraId="0F27DD72" w14:textId="77777777" w:rsidR="00C84D4A" w:rsidRPr="007A25DF" w:rsidRDefault="00C84D4A" w:rsidP="0075232E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56617B" w14:paraId="4F5D8020" w14:textId="77777777" w:rsidTr="00834230">
        <w:tc>
          <w:tcPr>
            <w:tcW w:w="3085" w:type="dxa"/>
          </w:tcPr>
          <w:p w14:paraId="1AAA0C89" w14:textId="77777777" w:rsidR="00C84D4A" w:rsidRPr="00111547" w:rsidRDefault="00C84D4A" w:rsidP="0075232E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Nazwa i adres</w:t>
            </w:r>
          </w:p>
        </w:tc>
        <w:tc>
          <w:tcPr>
            <w:tcW w:w="5856" w:type="dxa"/>
          </w:tcPr>
          <w:p w14:paraId="08AF9467" w14:textId="77777777" w:rsidR="00C84D4A" w:rsidRPr="00111547" w:rsidRDefault="00C84D4A" w:rsidP="0075232E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Muzeum Historii Żydów Polskich POLIN</w:t>
            </w:r>
          </w:p>
          <w:p w14:paraId="52DCE279" w14:textId="77777777" w:rsidR="00C84D4A" w:rsidRPr="00111547" w:rsidRDefault="00C84D4A" w:rsidP="0075232E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ul. Anielewicza 6, 00-157 Warszawa</w:t>
            </w:r>
          </w:p>
          <w:p w14:paraId="7EE9187D" w14:textId="77777777" w:rsidR="00C84D4A" w:rsidRPr="00111547" w:rsidRDefault="00C84D4A" w:rsidP="0075232E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Tel. 22 47 10 100</w:t>
            </w:r>
          </w:p>
        </w:tc>
      </w:tr>
      <w:tr w:rsidR="00C84D4A" w:rsidRPr="0056617B" w14:paraId="0F0F4B50" w14:textId="77777777" w:rsidTr="00834230">
        <w:tc>
          <w:tcPr>
            <w:tcW w:w="3085" w:type="dxa"/>
            <w:vAlign w:val="bottom"/>
          </w:tcPr>
          <w:p w14:paraId="51092A42" w14:textId="77777777" w:rsidR="00C84D4A" w:rsidRPr="00111547" w:rsidRDefault="00C84D4A" w:rsidP="0075232E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Strona internetowa</w:t>
            </w:r>
          </w:p>
        </w:tc>
        <w:tc>
          <w:tcPr>
            <w:tcW w:w="5856" w:type="dxa"/>
          </w:tcPr>
          <w:p w14:paraId="67A70FA0" w14:textId="7D63020A" w:rsidR="00C84D4A" w:rsidRPr="00111547" w:rsidRDefault="00121F60" w:rsidP="0075232E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hyperlink r:id="rId11" w:history="1">
              <w:r>
                <w:rPr>
                  <w:rStyle w:val="Hipercze"/>
                  <w:rFonts w:asciiTheme="minorHAnsi" w:hAnsiTheme="minorHAnsi" w:cstheme="minorHAnsi"/>
                  <w:szCs w:val="24"/>
                  <w:lang w:val="pl-PL"/>
                </w:rPr>
                <w:t>www.polin.pl</w:t>
              </w:r>
            </w:hyperlink>
          </w:p>
        </w:tc>
      </w:tr>
      <w:tr w:rsidR="007A25DF" w:rsidRPr="007A25DF" w14:paraId="61C9C22F" w14:textId="77777777" w:rsidTr="00834230">
        <w:tc>
          <w:tcPr>
            <w:tcW w:w="8941" w:type="dxa"/>
            <w:gridSpan w:val="2"/>
            <w:vAlign w:val="bottom"/>
          </w:tcPr>
          <w:p w14:paraId="58C8FBE6" w14:textId="77777777" w:rsidR="00C84D4A" w:rsidRPr="007A25DF" w:rsidRDefault="00C84D4A" w:rsidP="002701C9">
            <w:pPr>
              <w:pStyle w:val="Nagwek2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II. PODSTAWA PRAWNA UDZIELENIA ZAMÓWIENIA</w:t>
            </w:r>
          </w:p>
          <w:p w14:paraId="31749D78" w14:textId="77777777" w:rsidR="00C84D4A" w:rsidRPr="007A25DF" w:rsidRDefault="00C84D4A" w:rsidP="0075232E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7071DF" w14:paraId="1F8E0581" w14:textId="77777777" w:rsidTr="00834230">
        <w:tc>
          <w:tcPr>
            <w:tcW w:w="3085" w:type="dxa"/>
            <w:vAlign w:val="bottom"/>
          </w:tcPr>
          <w:p w14:paraId="142B6AC1" w14:textId="77777777" w:rsidR="00C84D4A" w:rsidRPr="00111547" w:rsidRDefault="00C84D4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60AB343F" w14:textId="173948E6" w:rsidR="00C84D4A" w:rsidRPr="00111547" w:rsidRDefault="00C84D4A">
            <w:pPr>
              <w:spacing w:line="276" w:lineRule="auto"/>
              <w:ind w:left="43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Art. 11 ust. 5 pkt 2 ustawy z 11 września 2019 – Prawo zamówień publicznych - usługa z zakresu działalności kulturalnej z kategorii:</w:t>
            </w:r>
            <w:r w:rsidR="009F4490"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7B096A">
              <w:rPr>
                <w:rFonts w:asciiTheme="minorHAnsi" w:hAnsiTheme="minorHAnsi" w:cstheme="minorHAnsi"/>
                <w:szCs w:val="24"/>
                <w:lang w:val="pl-PL"/>
              </w:rPr>
              <w:t>p</w:t>
            </w:r>
            <w:r w:rsidR="007B096A" w:rsidRPr="007B096A">
              <w:rPr>
                <w:rFonts w:asciiTheme="minorHAnsi" w:hAnsiTheme="minorHAnsi" w:cstheme="minorHAnsi"/>
                <w:bCs/>
                <w:szCs w:val="24"/>
                <w:lang w:val="pl-PL"/>
              </w:rPr>
              <w:t>rzedsięwzięcia z zakresu edukacji kulturalnej</w:t>
            </w:r>
            <w:r w:rsidR="009F4490" w:rsidRPr="00111547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7F5FF6DA" w14:textId="35E6CEE2" w:rsidR="00C84D4A" w:rsidRPr="00111547" w:rsidRDefault="00C84D4A" w:rsidP="00111547">
            <w:pPr>
              <w:spacing w:after="0" w:line="276" w:lineRule="auto"/>
              <w:ind w:right="0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7A25DF" w:rsidRPr="007A25DF" w14:paraId="352339F1" w14:textId="77777777" w:rsidTr="00834230">
        <w:tc>
          <w:tcPr>
            <w:tcW w:w="8941" w:type="dxa"/>
            <w:gridSpan w:val="2"/>
            <w:vAlign w:val="bottom"/>
          </w:tcPr>
          <w:p w14:paraId="2675E687" w14:textId="77777777" w:rsidR="00C84D4A" w:rsidRPr="007A25DF" w:rsidRDefault="00C84D4A" w:rsidP="002701C9">
            <w:pPr>
              <w:pStyle w:val="Nagwek2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lastRenderedPageBreak/>
              <w:t>III. PRZEDMIOT ZAMÓWIENIA</w:t>
            </w:r>
          </w:p>
          <w:p w14:paraId="14199985" w14:textId="77777777" w:rsidR="00C84D4A" w:rsidRPr="007A25DF" w:rsidRDefault="00C84D4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</w:p>
        </w:tc>
      </w:tr>
      <w:tr w:rsidR="007A25DF" w:rsidRPr="007071DF" w14:paraId="1A820E15" w14:textId="77777777" w:rsidTr="00834230">
        <w:tc>
          <w:tcPr>
            <w:tcW w:w="3085" w:type="dxa"/>
          </w:tcPr>
          <w:p w14:paraId="237295FD" w14:textId="77777777" w:rsidR="00C84D4A" w:rsidRPr="007A25DF" w:rsidRDefault="00C84D4A" w:rsidP="002701C9">
            <w:pPr>
              <w:pStyle w:val="Nagwek3"/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08BEE15D" w14:textId="318EEA0B" w:rsidR="002166DB" w:rsidRPr="007A25DF" w:rsidRDefault="002166DB" w:rsidP="002166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Przedmiotem zamówienia jest świadczenie usług edukacyjnych w formie animacji dziecięcej i animacji dziecięcej urodzin dla Miejsca Edukacji Rodzinnej „U króla Maciusia” w Muzeum Historii Żydów Polskich POLIN w 2022 roku.</w:t>
            </w:r>
          </w:p>
          <w:p w14:paraId="7DF0D0AA" w14:textId="43D81B7A" w:rsidR="00C84D4A" w:rsidRPr="007A25DF" w:rsidRDefault="00C84D4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</w:p>
        </w:tc>
      </w:tr>
      <w:tr w:rsidR="007A25DF" w:rsidRPr="007071DF" w14:paraId="3D7DE457" w14:textId="77777777" w:rsidTr="00834230">
        <w:tc>
          <w:tcPr>
            <w:tcW w:w="3085" w:type="dxa"/>
          </w:tcPr>
          <w:p w14:paraId="0A630D14" w14:textId="77777777" w:rsidR="00C84D4A" w:rsidRPr="007A25DF" w:rsidRDefault="00F61D0A" w:rsidP="002701C9">
            <w:pPr>
              <w:pStyle w:val="Nagwek3"/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lastRenderedPageBreak/>
              <w:t>Opis</w:t>
            </w:r>
            <w:r w:rsidR="00C84D4A" w:rsidRPr="007A25DF">
              <w:rPr>
                <w:color w:val="auto"/>
                <w:lang w:val="pl-PL"/>
              </w:rPr>
              <w:t xml:space="preserve"> przedmiotu zamówienia </w:t>
            </w:r>
          </w:p>
        </w:tc>
        <w:tc>
          <w:tcPr>
            <w:tcW w:w="5856" w:type="dxa"/>
          </w:tcPr>
          <w:p w14:paraId="24EFFD03" w14:textId="77777777" w:rsidR="002930DC" w:rsidRPr="007A25DF" w:rsidRDefault="002930DC" w:rsidP="002930DC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Przedmiotem zamówienia jest:</w:t>
            </w:r>
          </w:p>
          <w:p w14:paraId="60E4ADE6" w14:textId="4A0EBF65" w:rsidR="001A7E6B" w:rsidRPr="007A25DF" w:rsidRDefault="001A7E6B" w:rsidP="001A7E6B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Prowadzenie zajęć edukacyjnych w formie animacji dziecięcej dla Miejsca Edukacji Rodzinnej „U króla Maciusia” w Muzeum Historii Żydów Polskich POLIN</w:t>
            </w:r>
          </w:p>
          <w:p w14:paraId="3FF02EF7" w14:textId="77777777" w:rsidR="001A7E6B" w:rsidRPr="007A25DF" w:rsidRDefault="001A7E6B" w:rsidP="001A7E6B">
            <w:pPr>
              <w:spacing w:line="276" w:lineRule="auto"/>
              <w:ind w:left="720" w:firstLine="0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oraz</w:t>
            </w:r>
          </w:p>
          <w:p w14:paraId="1668166C" w14:textId="218023D5" w:rsidR="002930DC" w:rsidRPr="007A25DF" w:rsidRDefault="001A7E6B" w:rsidP="001A7E6B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prowadzenie zajęć edukacyjnych w formie animacji dziecięcej urodzin dla Miejsca Edukacji Rodzinnej „U króla Maciusia” w Muzeum Historii Żydów Polskich POLIN</w:t>
            </w:r>
            <w:r w:rsidR="002930DC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.</w:t>
            </w:r>
          </w:p>
          <w:p w14:paraId="3230D938" w14:textId="77777777" w:rsidR="002930DC" w:rsidRPr="007A25DF" w:rsidRDefault="002930DC" w:rsidP="002930DC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719387E5" w14:textId="77777777" w:rsidR="00B91BAC" w:rsidRPr="007A25DF" w:rsidRDefault="00B91BAC" w:rsidP="00B91BAC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Animacje, o których wyżej mowa polegają na aktywizacji dzieci metodami animacyjnymi, które są proponowane przez Wykonawcę. </w:t>
            </w:r>
          </w:p>
          <w:p w14:paraId="43D14CA9" w14:textId="708C6628" w:rsidR="00B91BAC" w:rsidRPr="007A25DF" w:rsidRDefault="00B91BAC" w:rsidP="00B91BAC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Oferta animacyjna urodzin jest dostępna na stronie: </w:t>
            </w:r>
            <w:hyperlink r:id="rId12" w:history="1">
              <w:r w:rsidRPr="007A25DF">
                <w:rPr>
                  <w:rStyle w:val="Hipercze"/>
                  <w:rFonts w:asciiTheme="minorHAnsi" w:hAnsiTheme="minorHAnsi" w:cstheme="minorHAnsi"/>
                  <w:color w:val="auto"/>
                  <w:szCs w:val="24"/>
                  <w:lang w:val="pl-PL"/>
                </w:rPr>
                <w:t>www.polin.pl</w:t>
              </w:r>
            </w:hyperlink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. </w:t>
            </w:r>
          </w:p>
          <w:p w14:paraId="2B69BD60" w14:textId="15EA62E7" w:rsidR="00CE3424" w:rsidRPr="007A25DF" w:rsidRDefault="00CE3424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6705DD5D" w14:textId="77777777" w:rsidR="00CE3424" w:rsidRPr="00121F60" w:rsidRDefault="00CE3424" w:rsidP="00CE342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121F60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Informacje ogólne</w:t>
            </w:r>
          </w:p>
          <w:p w14:paraId="7D304A40" w14:textId="77777777" w:rsidR="0062703E" w:rsidRPr="007A25DF" w:rsidRDefault="00CE3424" w:rsidP="00CE342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Miejsce realizacji zamówienia: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</w:p>
          <w:p w14:paraId="670A2368" w14:textId="4E39098D" w:rsidR="00CE3424" w:rsidRPr="007A25DF" w:rsidRDefault="00CE3424" w:rsidP="0062703E">
            <w:pPr>
              <w:spacing w:line="276" w:lineRule="auto"/>
              <w:ind w:left="720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Muzeum Historii Żydów Polskich POLIN</w:t>
            </w:r>
            <w:r w:rsidR="008B6D2B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(ul. Anielewicza 6, 00-157 Warszawa)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, miejsca wskazane przez Zamawiającego poza siedzibą Muzeum 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lub w miejscu wybranym przez Wykonawcę, gdy zajęcia będą </w:t>
            </w:r>
            <w:r w:rsidR="00FA5932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realizowane 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 formie online</w:t>
            </w:r>
            <w:r w:rsidR="00794833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</w:p>
          <w:p w14:paraId="0AFD38D5" w14:textId="77777777" w:rsidR="00CE3424" w:rsidRPr="007A25DF" w:rsidRDefault="00CE3424" w:rsidP="00CE3424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2F79F402" w14:textId="3A78FE1B" w:rsidR="00CE3424" w:rsidRPr="007A25DF" w:rsidRDefault="00CE3424" w:rsidP="00CE342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Termin realizacji zamówienia: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od </w:t>
            </w:r>
            <w:r w:rsidR="00244E9C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daty zawarcia umowy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do 31.12.202</w:t>
            </w:r>
            <w:r w:rsidR="00C3179D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2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. Przewidywany termin zawarcia umowy: </w:t>
            </w:r>
            <w:r w:rsidR="007D6AA6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="00FD2749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lipiec</w:t>
            </w:r>
            <w:r w:rsidR="00244E9C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="00153739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2022 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r</w:t>
            </w:r>
            <w:r w:rsidR="00751561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ok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. </w:t>
            </w:r>
          </w:p>
          <w:p w14:paraId="7492C624" w14:textId="77777777" w:rsidR="00CE3424" w:rsidRPr="007A25DF" w:rsidRDefault="00CE3424" w:rsidP="00CE3424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3DC855FA" w14:textId="77777777" w:rsidR="00CE3424" w:rsidRPr="007A25DF" w:rsidRDefault="00CE3424" w:rsidP="00CE342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Zamówienie będzie realizowane w formie zleceń na przeprowadzenie powyższych zajęć edukacyjnych przy czym Zamawiający będzie zlecał świadczenie tych usług w trybie roboczym (każdorazowo termin zajęć edukacyjnych będzie ustalany z wyprzedzeniem nie krótszym niż 24 godziny przed planowanymi zajęciami edukacyjnymi).</w:t>
            </w:r>
          </w:p>
          <w:p w14:paraId="49973E3F" w14:textId="77777777" w:rsidR="00CE3424" w:rsidRPr="007A25DF" w:rsidRDefault="00CE3424" w:rsidP="00CE3424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4A3BDC57" w14:textId="73FCFCA3" w:rsidR="00CE3424" w:rsidRPr="00121F60" w:rsidRDefault="00CE3424" w:rsidP="00CE342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121F60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lastRenderedPageBreak/>
              <w:t xml:space="preserve">Jednostka zajęciowa w przypadku </w:t>
            </w:r>
            <w:r w:rsidR="005D4ECB" w:rsidRPr="00121F60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animacji dziecięcej lub animacji dziecięcej urodzin</w:t>
            </w:r>
            <w:r w:rsidRPr="00121F60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to </w:t>
            </w:r>
            <w:r w:rsidRPr="00121F60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60 min (1 godzina zegarowa).</w:t>
            </w:r>
            <w:r w:rsidRPr="00121F60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</w:t>
            </w:r>
          </w:p>
          <w:p w14:paraId="7580CD32" w14:textId="77777777" w:rsidR="00CE3424" w:rsidRPr="007A25DF" w:rsidRDefault="00CE3424" w:rsidP="00CE3424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26EF3A6E" w14:textId="77777777" w:rsidR="0081208C" w:rsidRPr="007A25DF" w:rsidRDefault="0081208C" w:rsidP="00F14201">
            <w:pPr>
              <w:spacing w:line="276" w:lineRule="auto"/>
              <w:ind w:left="486"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Animacje oraz animacje urodzin 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odbywają się w Muzeum Historii Żydów Polskich POLIN od poniedziałku do piątku w godzinach 15:00-18:00, w soboty i niedziele w godzinach 10:00-18:00, oraz wyjątkowo z okazji świąt lub innych zleceń w tygodniu. </w:t>
            </w:r>
          </w:p>
          <w:p w14:paraId="42A1633B" w14:textId="7DCE7882" w:rsidR="0081208C" w:rsidRPr="007A25DF" w:rsidRDefault="0081208C" w:rsidP="00F14201">
            <w:pPr>
              <w:spacing w:line="276" w:lineRule="auto"/>
              <w:ind w:left="486"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74F21B4B" w14:textId="12EBA460" w:rsidR="0081208C" w:rsidRPr="007A25DF" w:rsidRDefault="0081208C" w:rsidP="00F14201">
            <w:pPr>
              <w:spacing w:line="276" w:lineRule="auto"/>
              <w:ind w:left="486" w:firstLine="0"/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Wykonawca zobowiązuje się do wzięcia udziału w szkoleniu</w:t>
            </w:r>
            <w:r w:rsidR="007071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 xml:space="preserve"> </w:t>
            </w:r>
            <w:r w:rsidR="00AF09A6"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(które będzie trwało do 6 godzin)</w:t>
            </w:r>
            <w:r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 xml:space="preserve"> wprowadzającym do animacji w </w:t>
            </w:r>
            <w:r w:rsidR="00FA5932"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M</w:t>
            </w:r>
            <w:r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 xml:space="preserve">iejscu </w:t>
            </w:r>
            <w:r w:rsidR="00FA5932"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E</w:t>
            </w:r>
            <w:r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 xml:space="preserve">dukacji </w:t>
            </w:r>
            <w:r w:rsidR="00FA5932"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R</w:t>
            </w:r>
            <w:r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odzinnej, które odbędzie przed rozpoczęciem świadczenia usługi. Brak odbytego szkolenia będzie skutkował niemożnością rozpoczęcia świadczenia usługi</w:t>
            </w:r>
            <w:r w:rsidR="00FA5932"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 xml:space="preserve"> z winy Wykonawcy.</w:t>
            </w:r>
          </w:p>
          <w:p w14:paraId="1AC62D24" w14:textId="77777777" w:rsidR="0081208C" w:rsidRPr="007A25DF" w:rsidRDefault="0081208C" w:rsidP="0081208C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44689D09" w14:textId="30E08047" w:rsidR="0081208C" w:rsidRPr="007A25DF" w:rsidRDefault="0081208C" w:rsidP="00F14201">
            <w:pPr>
              <w:spacing w:line="276" w:lineRule="auto"/>
              <w:ind w:left="486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Wykonawca zobowiązuje się do wzięcia udziału w przynajmniej dwóch szkoleniach organizowanych przez Muzeum Historii Żydów Polskich POLIN w okresie od zawarcia umowy do dnia </w:t>
            </w:r>
            <w:r w:rsidR="00FB2354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14 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listopada 202</w:t>
            </w:r>
            <w:r w:rsidR="0097266B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2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roku. Wykonawca będzie zobowiązany przedstawić certyfikaty poświadczające jego uczestnictwo w szkoleniach. </w:t>
            </w:r>
            <w:r w:rsidR="00FA5932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W wypadku nieprzedstawienia na wezwanie Zamawiającego certyfikatu potwierdzającego udział Wykonawcy w obowiązkowym szkoleniu Zamawiającemu będzie przysługiwało prawo do odstąpienia od umowy na zasadach określonych w umowie.  </w:t>
            </w:r>
          </w:p>
          <w:p w14:paraId="419CDC10" w14:textId="77777777" w:rsidR="00CE3424" w:rsidRPr="007A25DF" w:rsidRDefault="00CE3424" w:rsidP="00CE3424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39B3279B" w14:textId="77777777" w:rsidR="00CE3424" w:rsidRPr="007A25DF" w:rsidRDefault="00CE3424" w:rsidP="00CE342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Szacowana liczba godzin przeprowadzonych zajęć w okresie trwania umowy:</w:t>
            </w:r>
          </w:p>
          <w:p w14:paraId="3E4BACF2" w14:textId="2FA5E8E1" w:rsidR="0013089B" w:rsidRPr="007A25DF" w:rsidRDefault="0013089B" w:rsidP="00F14201">
            <w:pPr>
              <w:numPr>
                <w:ilvl w:val="0"/>
                <w:numId w:val="23"/>
              </w:numPr>
              <w:spacing w:line="276" w:lineRule="auto"/>
              <w:ind w:left="1336" w:hanging="283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dla animacji dziecięcej – </w:t>
            </w:r>
            <w:r w:rsidR="0081340E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400 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godzin (dla jednego prowadzącego),</w:t>
            </w:r>
          </w:p>
          <w:p w14:paraId="783696C1" w14:textId="0AE3C55A" w:rsidR="0013089B" w:rsidRPr="007A25DF" w:rsidRDefault="0013089B">
            <w:pPr>
              <w:numPr>
                <w:ilvl w:val="0"/>
                <w:numId w:val="23"/>
              </w:numPr>
              <w:spacing w:line="276" w:lineRule="auto"/>
              <w:ind w:left="1336" w:hanging="283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dla animacji dziecięcej urodzin – </w:t>
            </w:r>
            <w:r w:rsidR="0081340E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10 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godzin (dla jednego prowadzącego).</w:t>
            </w:r>
          </w:p>
          <w:p w14:paraId="498BDF2B" w14:textId="437FC126" w:rsidR="0081340E" w:rsidRPr="007A25DF" w:rsidRDefault="0081340E" w:rsidP="00F1420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Łączna wartość zamówienia udzielonego na podstawie niniejszego ogłoszenia (dla wszystkich Wykonawców łącznie) wynosi </w:t>
            </w:r>
            <w:r w:rsidR="00CC7D2C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40 000,00 PLN</w:t>
            </w:r>
            <w:r w:rsidR="00800BA5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brutto</w:t>
            </w:r>
          </w:p>
          <w:p w14:paraId="293FA568" w14:textId="3D674841" w:rsidR="00CE3424" w:rsidRPr="007A25DF" w:rsidRDefault="00CE3424" w:rsidP="0013089B">
            <w:pPr>
              <w:spacing w:line="276" w:lineRule="auto"/>
              <w:ind w:left="720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23E571AA" w14:textId="0FC056E6" w:rsidR="00CE3424" w:rsidRPr="007A25DF" w:rsidRDefault="00CE3424" w:rsidP="00CE342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W przypadku konieczności przeprowadzenia zajęć lub warsztatów w języku obcym wynagrodzenie za godzinę będzie dwukrotnie wyższe niż wynagrodzenie przysługujące za godzinę prowadzenia zajęć w języku polskim</w:t>
            </w:r>
            <w:r w:rsidR="00FA5932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(</w:t>
            </w:r>
            <w:r w:rsidR="00FA5932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p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rzy czym Wykonawca wskazuje w ofercie cenę ofertową brutto za zajęcia przeprowadzone w języku polskim).</w:t>
            </w:r>
          </w:p>
          <w:p w14:paraId="3446561C" w14:textId="77777777" w:rsidR="00CE3424" w:rsidRPr="007A25DF" w:rsidRDefault="00CE3424" w:rsidP="00CE3424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5363CA33" w14:textId="77777777" w:rsidR="00CE3424" w:rsidRPr="007A25DF" w:rsidRDefault="00CE3424" w:rsidP="00CE342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Wynagrodzenie będzie wypłacane przez Zamawiającego raz w miesiącu, na podstawie złożonego rachunku/faktury, w terminie do 30 dni od dnia dostarczenia prawidłowo wystawionego rachunku/faktury, za zrealizowane zajęcia, według zaoferowanych cen jednostkowych. Faktura lub rachunek wystawiane są w ostatnim dniu miesiąca, w którym świadczono usługi prowadzenia zajęć edukacyjnych. W uzasadnionych przypadkach faktura lub rachunek mogą zostać wystawione wcześniej niż w ostatnim dniu miesiąca, w którym świadczono usługi prowadzenia zajęć edukacyjnych, przy czym przez uzasadnione przypadki rozumie się sytuacje losowe lub sytuacje, w których Wykonawca zakończył świadczenie usług w danym miesiącu przed końcem miesiąca i jest pewnym iż w danym miesiącu nie będzie już świadczył usług na rzecz Zamawiającego.  </w:t>
            </w:r>
          </w:p>
          <w:p w14:paraId="5A8527BF" w14:textId="1200BA8B" w:rsidR="00CE3424" w:rsidRPr="007A25DF" w:rsidRDefault="00CE3424" w:rsidP="00C3179D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Zamawiający wybierze maksymalnie </w:t>
            </w:r>
            <w:r w:rsidR="00802816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10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Wykonawców, którzy przedstawią najkorzystniejsze oferty.</w:t>
            </w:r>
          </w:p>
          <w:p w14:paraId="555AA050" w14:textId="77777777" w:rsidR="009F4490" w:rsidRPr="007A25DF" w:rsidRDefault="009F4490" w:rsidP="00390E66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</w:p>
          <w:p w14:paraId="43F4075C" w14:textId="149C905B" w:rsidR="000805F8" w:rsidRPr="007A25DF" w:rsidRDefault="000805F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Sposób przygotowania oferty</w:t>
            </w:r>
          </w:p>
          <w:p w14:paraId="7D78EA2A" w14:textId="3CBE003C" w:rsidR="00FE4940" w:rsidRPr="007A25DF" w:rsidRDefault="00FE4940" w:rsidP="00F14201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Wykonawca zobowiązany jest podać w formularzu ofertowym (załącznik nr 1) cenę jednostkową brutto w PLN za godzinę (60 minut) prowadzenia animacji dziecięcej oraz zobowiązany jest podać w formularzu ofertowym cenę jednostkową brutto w PLN za godzinę (60 minut) prowadzenia zajęć w formie animacji urodzin. </w:t>
            </w:r>
          </w:p>
          <w:p w14:paraId="20E5B097" w14:textId="77777777" w:rsidR="00745FF0" w:rsidRPr="007A25DF" w:rsidRDefault="00745FF0" w:rsidP="00745FF0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22BC449F" w14:textId="60D28248" w:rsidR="00FE4940" w:rsidRPr="007A25DF" w:rsidRDefault="00FE4940" w:rsidP="00F14201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lastRenderedPageBreak/>
              <w:t xml:space="preserve">Następnie Wykonawca jest zobowiązany podać w formularzu ofertowym (załącznik nr 1) sumę cen jednostkowych brutto za godzinę prowadzenia zajęć </w:t>
            </w:r>
            <w:r w:rsidR="00077AA6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a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nimacji dziecięcej oraz za godzinę  prowadzenia animacji dziecięcej urodzin, która będzie stanowiła całościową, łączną cenę oferty</w:t>
            </w:r>
            <w:r w:rsidR="00FA5932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i która będzie służyła do porównania ofert w postępowaniu.</w:t>
            </w:r>
          </w:p>
          <w:p w14:paraId="762B1009" w14:textId="6D131F47" w:rsidR="0079698E" w:rsidRPr="007A25DF" w:rsidRDefault="0079698E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1A3EA4C" w14:textId="52F99E89" w:rsidR="0079698E" w:rsidRPr="007A25DF" w:rsidRDefault="008752C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Warunki udziału w postępowaniu</w:t>
            </w:r>
            <w:r w:rsidR="0067017A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:</w:t>
            </w:r>
          </w:p>
          <w:p w14:paraId="1744816E" w14:textId="3BE4C32C" w:rsidR="00F744CB" w:rsidRPr="007A25DF" w:rsidRDefault="008D3D5C" w:rsidP="0011154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 udzielenie zamówienia mogą się ubiegać</w:t>
            </w:r>
            <w:r w:rsidR="000F42E9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Wykonawcy</w:t>
            </w:r>
            <w:r w:rsidR="00F744CB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, którzy:</w:t>
            </w:r>
          </w:p>
          <w:p w14:paraId="3A261701" w14:textId="77777777" w:rsidR="00F744CB" w:rsidRPr="007A25DF" w:rsidRDefault="00F744CB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4708246F" w14:textId="06DCDE00" w:rsidR="00CD3024" w:rsidRPr="007A25DF" w:rsidRDefault="00FA5932" w:rsidP="00F14201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s</w:t>
            </w:r>
            <w:r w:rsidR="00CD3024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ą w trakcie lub ukończyli studia wyższe (na poziomie licencjackim lub magisterskim). </w:t>
            </w:r>
          </w:p>
          <w:p w14:paraId="5C52B29D" w14:textId="623D514F" w:rsidR="00FB487C" w:rsidRPr="007A25DF" w:rsidRDefault="00FA5932" w:rsidP="00F14201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p</w:t>
            </w:r>
            <w:r w:rsidR="00C539E1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osiadają doświadczenie w prowadzeniu zajęć edukacyjnych w formie animacji dziecięcej lub prowadzenia urodzin lub opiekowaniu się miejscami przeznaczonymi dla dzieci lub prowadzeniu warsztatów rodzinnych dla dzieci w wieku 0-10 lat – to jest przeprowadzili co najmniej 80 godzin wymienionych wyżej rodzajów zajęć w okresie ostatnich 3 lat przed upływem terminu składania ofert.</w:t>
            </w:r>
          </w:p>
          <w:p w14:paraId="401C4B01" w14:textId="77777777" w:rsidR="002B17F9" w:rsidRPr="007A25DF" w:rsidRDefault="002B17F9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8763337" w14:textId="0D2EBE28" w:rsidR="002B17F9" w:rsidRPr="007A25DF" w:rsidRDefault="00DA7231" w:rsidP="0011154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W celu potwierdzenia spełnienia przez Wykonawcę wyżej opisanego warunku udziału w postępowaniu, Wykonawca </w:t>
            </w:r>
            <w:r w:rsidR="00DE743F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złoży wraz z</w:t>
            </w:r>
            <w:r w:rsidR="002B17F9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="00487AC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ofer</w:t>
            </w:r>
            <w:r w:rsidR="00DE743F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tą</w:t>
            </w:r>
            <w:r w:rsidR="002B17F9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:</w:t>
            </w:r>
          </w:p>
          <w:p w14:paraId="53601429" w14:textId="77777777" w:rsidR="00A24E8A" w:rsidRPr="007A25DF" w:rsidRDefault="00A24E8A" w:rsidP="00F14201">
            <w:pPr>
              <w:pStyle w:val="Akapitzlist"/>
              <w:spacing w:line="276" w:lineRule="auto"/>
              <w:ind w:left="403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59BB0ECC" w14:textId="2C34DA00" w:rsidR="00C42EEF" w:rsidRPr="007A25DF" w:rsidRDefault="00C42EEF" w:rsidP="00C42E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oświadczenie posiadania statusu studenta lub posiadania dyplomu ukończenia studiów wyższych (na poziomie licencjackim lub magisterskim) – wzór oświadczenia </w:t>
            </w:r>
            <w:r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zawarty jest w załączniku nr 2</w:t>
            </w:r>
            <w:r w:rsidR="00DE743F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,</w:t>
            </w:r>
          </w:p>
          <w:p w14:paraId="70517EAC" w14:textId="0463A65E" w:rsidR="00FC70D8" w:rsidRPr="007A25DF" w:rsidRDefault="0093475B" w:rsidP="00FC70D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wykaz zrealizowanych usług będących potwierdzeniem d</w:t>
            </w:r>
            <w:r w:rsidR="00FC70D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oświadczenia w prowadzeniu zajęć edukacyjnych w formie animacji dziecięcej lub prowadzenia urodzin lub opiekowania się miejscami przeznaczonymi dla dzieci lub prowadzenia warsztatów rodzinnych dla dzieci w wieku 0-10 lat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, zawierający opisanie </w:t>
            </w:r>
            <w:r w:rsidR="00FC70D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przedmiotu zamówienia, nazwy zamawiającego i jego adresu, dat realizacji zamówienia (od-do) i liczby przeprowadzonych zajęć </w:t>
            </w:r>
            <w:r w:rsidR="00FC70D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lastRenderedPageBreak/>
              <w:t xml:space="preserve">(w godzinach) – </w:t>
            </w:r>
            <w:r w:rsidR="00FC70D8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wzór wykazu usług zawarty jest w załączniku nr 3.</w:t>
            </w:r>
          </w:p>
          <w:p w14:paraId="356F9D61" w14:textId="746A7B60" w:rsidR="00ED4C1A" w:rsidRPr="007A25DF" w:rsidRDefault="00ED4C1A" w:rsidP="00FC70D8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7EFC281" w14:textId="4B02AC7D" w:rsidR="004A761B" w:rsidRPr="007A25DF" w:rsidRDefault="00A24E8A" w:rsidP="00F1420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="00BB7CA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Zamawiający zastrzega, że: </w:t>
            </w:r>
          </w:p>
          <w:p w14:paraId="1170C861" w14:textId="5624A88B" w:rsidR="004A761B" w:rsidRPr="007A25DF" w:rsidRDefault="004A761B" w:rsidP="00F14201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6" w:hanging="425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Wynagrodzenie maksymalne z tytułu prowadzenia zajęć edukacyjnych w formie animacji urodzin nie może przekroczyć kwoty 65,00 PLN brutto za jedną godzinę zegarową (60 min).</w:t>
            </w:r>
          </w:p>
          <w:p w14:paraId="7959FAD1" w14:textId="5762C7DE" w:rsidR="005924EF" w:rsidRPr="007A25DF" w:rsidRDefault="004A761B" w:rsidP="00A24E8A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6" w:hanging="425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Wynagrodzenie maksymalne z tytułu prowadzenia zajęć edukacyjnych w formie animacji nie może przekroczyć kwoty 42,00 PLN brutto za jedną godzinę zegarową (60 min).</w:t>
            </w:r>
          </w:p>
          <w:p w14:paraId="430FAAFC" w14:textId="77777777" w:rsidR="00A24E8A" w:rsidRPr="007A25DF" w:rsidRDefault="00A24E8A" w:rsidP="00F14201">
            <w:pPr>
              <w:pStyle w:val="Akapitzlist"/>
              <w:spacing w:line="276" w:lineRule="auto"/>
              <w:ind w:left="486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2FB3055B" w14:textId="039A74A8" w:rsidR="00BB7CA8" w:rsidRPr="007A25DF" w:rsidRDefault="005924EF" w:rsidP="00F14201">
            <w:pPr>
              <w:spacing w:line="276" w:lineRule="auto"/>
              <w:ind w:left="486" w:firstLine="0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Uwaga: Oferty Wykonawców zawierające wyższą cenę będą odrzucane jako niezgodne z niniejszym ogłoszeniem. </w:t>
            </w:r>
          </w:p>
          <w:p w14:paraId="01E13B3F" w14:textId="77777777" w:rsidR="00BB7CA8" w:rsidRPr="007A25DF" w:rsidRDefault="00BB7CA8" w:rsidP="00BB7CA8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6845391C" w14:textId="4BE167CF" w:rsidR="002B17F9" w:rsidRPr="007A25DF" w:rsidRDefault="00BB7CA8" w:rsidP="007071D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Wykonawcy spełniający powyższe warunki zostaną zaproszeni na rozmowy merytoryczne do siedziby Muzeum Historii Żydów Polskich POLIN na ul. Anielewicza 6 w Warszawie lub na rozmowę merytoryczną za pomocą aplikacji internetowej Zoom. Rozmowa merytoryczna odbędzie się </w:t>
            </w:r>
            <w:r w:rsidR="00EC63C3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w </w:t>
            </w:r>
            <w:r w:rsidR="0062640A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okresie od </w:t>
            </w:r>
            <w:r w:rsidR="007071DF" w:rsidRPr="007071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05.07.</w:t>
            </w:r>
            <w:r w:rsidR="0062640A" w:rsidRPr="007071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2022 do </w:t>
            </w:r>
            <w:r w:rsidR="007071DF" w:rsidRPr="007071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15.07.</w:t>
            </w:r>
            <w:r w:rsidR="0062640A" w:rsidRPr="007071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2022.</w:t>
            </w:r>
            <w:r w:rsidR="00382031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W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ykonawcy zostaną przedstawione dwa terminy (data, godzina) rozmów merytorycznych</w:t>
            </w:r>
            <w:r w:rsidR="00665142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do wyboru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. Niestawienie się na rozmowę merytoryczną jest jednoznaczne z rezygnacją udziału w postępowaniu. Oferta wykonawcy, którzy nie stawił się na rozmowę merytoryczną będzie odrzuc</w:t>
            </w:r>
            <w:r w:rsidR="00665142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na.</w:t>
            </w:r>
          </w:p>
          <w:p w14:paraId="157D26C2" w14:textId="0790F4F1" w:rsidR="00FC24ED" w:rsidRPr="007A25DF" w:rsidRDefault="00FC24ED" w:rsidP="00BB7CA8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5F11824A" w14:textId="11D27F5F" w:rsidR="00FC24ED" w:rsidRPr="007A25DF" w:rsidRDefault="00FC24ED" w:rsidP="00F14201">
            <w:pPr>
              <w:spacing w:line="276" w:lineRule="auto"/>
              <w:ind w:left="486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Style w:val="normaltextrun"/>
                <w:rFonts w:ascii="Calibri" w:hAnsi="Calibri" w:cs="Calibri"/>
                <w:b/>
                <w:bCs/>
                <w:color w:val="auto"/>
                <w:shd w:val="clear" w:color="auto" w:fill="FFFFFF"/>
                <w:lang w:val="pl-PL"/>
              </w:rPr>
              <w:t>Wykonawca, który przedstawi Zamawiającemu zaświadczenie o odbyciu Akademii Edukatora, organizowanej przez Muzeum Historii Żydów Polskich POLIN, uzyskuje 60 punktów w kryterium rozmowa merytoryczna bez konieczności odbywania rozmowy merytorycznej. </w:t>
            </w:r>
            <w:r w:rsidRPr="007A25DF">
              <w:rPr>
                <w:rStyle w:val="eop"/>
                <w:rFonts w:ascii="Calibri" w:hAnsi="Calibri" w:cs="Calibri"/>
                <w:color w:val="auto"/>
                <w:shd w:val="clear" w:color="auto" w:fill="FFFFFF"/>
                <w:lang w:val="pl-PL"/>
              </w:rPr>
              <w:t> </w:t>
            </w:r>
          </w:p>
          <w:p w14:paraId="2BC7859C" w14:textId="08D3616D" w:rsidR="00BB7CA8" w:rsidRPr="007A25DF" w:rsidRDefault="00BB7CA8" w:rsidP="00BB7CA8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415EB7B2" w14:textId="77777777" w:rsidR="00702FF8" w:rsidRPr="007A25DF" w:rsidRDefault="00702FF8" w:rsidP="00BB7CA8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3F6535FE" w14:textId="77777777" w:rsidR="003339EF" w:rsidRDefault="003339E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</w:p>
          <w:p w14:paraId="12BBE20A" w14:textId="77777777" w:rsidR="003339EF" w:rsidRDefault="003339E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</w:p>
          <w:p w14:paraId="473DA97D" w14:textId="28D51CBA" w:rsidR="00F11627" w:rsidRPr="007A25DF" w:rsidRDefault="00F1162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lastRenderedPageBreak/>
              <w:t>Wybór oferty najkorzystniejszej</w:t>
            </w:r>
          </w:p>
          <w:p w14:paraId="239BF143" w14:textId="15D7323B" w:rsidR="00F11627" w:rsidRPr="007A25DF" w:rsidRDefault="00F11627" w:rsidP="0011154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Oferta zostanie oceniona zgodnie z kryteriami oceny ofert</w:t>
            </w:r>
            <w:r w:rsidR="007E011A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zgodnie z </w:t>
            </w:r>
            <w:r w:rsidR="007B1BFA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opisem sposobu dokonywania oceny ofert.</w:t>
            </w:r>
          </w:p>
          <w:p w14:paraId="257D82A9" w14:textId="0031D8CC" w:rsidR="00F75E22" w:rsidRPr="007A25DF" w:rsidRDefault="00F75E22" w:rsidP="00F75E22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Za oferty najkorzystniejsze zostanie uznane do 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maksymalnie </w:t>
            </w:r>
            <w:r w:rsidR="00EF4C18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dziesięciu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ofert,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które uzyskają najwyższą łączną liczbę punktów uzyskaną w obydwu kryteriach oceny ofert, spośród ofert niepodlegających odrzuceniu według listy rankingowej.</w:t>
            </w:r>
          </w:p>
          <w:p w14:paraId="37CBA63F" w14:textId="77777777" w:rsidR="00F11627" w:rsidRPr="007A25DF" w:rsidRDefault="00F11627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AB58685" w14:textId="77777777" w:rsidR="00F11627" w:rsidRPr="007A25DF" w:rsidRDefault="00F11627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Zamawiający może odstąpić od zawarcia umowy, w każdym czasie bez podania przyczyn lub zamknąć postępowanie o udzielenie zamówienia publicznego.</w:t>
            </w:r>
          </w:p>
          <w:p w14:paraId="40F668AB" w14:textId="77777777" w:rsidR="00F11627" w:rsidRPr="007A25DF" w:rsidRDefault="00F11627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21CCEFB9" w14:textId="77777777" w:rsidR="00077AA6" w:rsidRPr="007A25DF" w:rsidRDefault="00F11627" w:rsidP="00077AA6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Istotne postanowienia umowy stanowi</w:t>
            </w:r>
            <w:r w:rsidR="00665142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ą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="00C00D17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z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ałącznik nr </w:t>
            </w:r>
            <w:r w:rsidR="00C00D17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3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.</w:t>
            </w:r>
          </w:p>
          <w:p w14:paraId="210DA4AE" w14:textId="77777777" w:rsidR="008F25A6" w:rsidRPr="007A25DF" w:rsidRDefault="008F25A6" w:rsidP="00077AA6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56D4E685" w14:textId="77777777" w:rsidR="008F25A6" w:rsidRPr="007A25DF" w:rsidRDefault="008F25A6" w:rsidP="008F25A6">
            <w:p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b/>
                <w:bCs/>
                <w:color w:val="auto"/>
                <w:szCs w:val="24"/>
                <w:lang w:val="pl-PL"/>
              </w:rPr>
              <w:t>O udzielenie zamówienia nie mogą ubiegać się wykonawcy</w:t>
            </w: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:</w:t>
            </w:r>
          </w:p>
          <w:p w14:paraId="409C704E" w14:textId="77777777" w:rsidR="008F25A6" w:rsidRPr="007A25DF" w:rsidRDefault="008F25A6" w:rsidP="008F25A6">
            <w:pPr>
              <w:pStyle w:val="Akapitzlist"/>
              <w:numPr>
                <w:ilvl w:val="0"/>
                <w:numId w:val="33"/>
              </w:num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W stosunku do których otwarto likwidację lub ogłoszono upadłość;</w:t>
            </w:r>
          </w:p>
          <w:p w14:paraId="4C8D4111" w14:textId="77777777" w:rsidR="008F25A6" w:rsidRPr="007A25DF" w:rsidRDefault="008F25A6" w:rsidP="008F25A6">
            <w:pPr>
              <w:pStyle w:val="Akapitzlist"/>
              <w:numPr>
                <w:ilvl w:val="0"/>
                <w:numId w:val="33"/>
              </w:num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Którzy zalegają z uiszczeniem podatków, opłat składek na ubezpieczenie społeczne lub zdrowotne;</w:t>
            </w:r>
          </w:p>
          <w:p w14:paraId="6206161F" w14:textId="57CF581B" w:rsidR="008F25A6" w:rsidRPr="007A25DF" w:rsidRDefault="008F25A6" w:rsidP="008F25A6">
            <w:pPr>
              <w:pStyle w:val="Akapitzlist"/>
              <w:numPr>
                <w:ilvl w:val="0"/>
                <w:numId w:val="33"/>
              </w:num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Którzy uprzednio nie wykonali lub nienależycie wykonali umowę zawartą z Zamawiającym lub którzy wyrządzili Zamawiającemu szkod</w:t>
            </w:r>
            <w:r w:rsidR="00611683" w:rsidRPr="007A25DF">
              <w:rPr>
                <w:rFonts w:ascii="Calibri" w:hAnsi="Calibri"/>
                <w:color w:val="auto"/>
                <w:szCs w:val="24"/>
                <w:lang w:val="pl-PL"/>
              </w:rPr>
              <w:t>ę</w:t>
            </w:r>
            <w:r w:rsidR="00EF6145" w:rsidRPr="007A25DF">
              <w:rPr>
                <w:rFonts w:ascii="Calibri" w:hAnsi="Calibri"/>
                <w:color w:val="auto"/>
                <w:szCs w:val="24"/>
                <w:lang w:val="pl-PL"/>
              </w:rPr>
              <w:t>;</w:t>
            </w:r>
          </w:p>
          <w:p w14:paraId="1D53C8DA" w14:textId="77777777" w:rsidR="00BC4459" w:rsidRPr="007A25DF" w:rsidRDefault="00BC4459" w:rsidP="00BC4459">
            <w:pPr>
              <w:pStyle w:val="Akapitzlist"/>
              <w:numPr>
                <w:ilvl w:val="0"/>
                <w:numId w:val="33"/>
              </w:num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 xml:space="preserve">wobec Wykonawcy nie zachodzą przesłanki wykluczenia z udziału w postępowaniu podstawie  art. 7 ust. 1 ustawy z dnia 13 kwietnia 2022 r. o szczególnych rozwiązaniach </w:t>
            </w:r>
          </w:p>
          <w:p w14:paraId="324D05C6" w14:textId="77777777" w:rsidR="00BC4459" w:rsidRPr="007A25DF" w:rsidRDefault="00BC4459" w:rsidP="00BC4459">
            <w:pPr>
              <w:spacing w:line="276" w:lineRule="auto"/>
              <w:ind w:left="351" w:firstLine="0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w zakresie przeciwdziałania wspieraniu agresji na Ukrainę oraz służących ochronie bezpieczeństwa narodowego (Dz. U. poz. 835).</w:t>
            </w:r>
          </w:p>
          <w:p w14:paraId="41067A21" w14:textId="77777777" w:rsidR="00611683" w:rsidRPr="007A25DF" w:rsidRDefault="00611683" w:rsidP="00BC4459">
            <w:pPr>
              <w:spacing w:line="276" w:lineRule="auto"/>
              <w:ind w:left="43" w:firstLine="0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</w:p>
          <w:p w14:paraId="5367503C" w14:textId="2D8EFBC4" w:rsidR="008F25A6" w:rsidRPr="007A25DF" w:rsidRDefault="008F25A6" w:rsidP="00077AA6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7A25DF" w:rsidRPr="007071DF" w14:paraId="0D71105F" w14:textId="77777777" w:rsidTr="00834230">
        <w:tc>
          <w:tcPr>
            <w:tcW w:w="3085" w:type="dxa"/>
          </w:tcPr>
          <w:p w14:paraId="21ADAF94" w14:textId="77777777" w:rsidR="00C84D4A" w:rsidRPr="007A25DF" w:rsidRDefault="00C84D4A" w:rsidP="002701C9">
            <w:pPr>
              <w:pStyle w:val="Nagwek3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lastRenderedPageBreak/>
              <w:t>Kryteria oceny ofert</w:t>
            </w:r>
          </w:p>
          <w:p w14:paraId="1F358FAB" w14:textId="77777777" w:rsidR="00C84D4A" w:rsidRPr="007A25DF" w:rsidRDefault="00C84D4A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64D550DC" w14:textId="77777777" w:rsidR="00C84D4A" w:rsidRPr="007A25DF" w:rsidRDefault="00C84D4A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4395CFF4" w14:textId="1BCC7FF9" w:rsidR="00C001A1" w:rsidRPr="007A25DF" w:rsidRDefault="00C001A1" w:rsidP="00C001A1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lang w:val="pl-PL"/>
              </w:rPr>
            </w:pPr>
            <w:r w:rsidRPr="007A25DF">
              <w:rPr>
                <w:rFonts w:asciiTheme="minorHAnsi" w:eastAsiaTheme="minorEastAsia" w:hAnsiTheme="minorHAnsi" w:cstheme="minorBidi"/>
                <w:color w:val="auto"/>
                <w:lang w:val="pl-PL"/>
              </w:rPr>
              <w:t>Zamawiający za najkorzystniejsze uzna maksymalnie 10 ofert</w:t>
            </w:r>
            <w:r w:rsidR="00665142" w:rsidRPr="007A25DF">
              <w:rPr>
                <w:rFonts w:asciiTheme="minorHAnsi" w:eastAsiaTheme="minorEastAsia" w:hAnsiTheme="minorHAnsi" w:cstheme="minorBidi"/>
                <w:color w:val="auto"/>
                <w:lang w:val="pl-PL"/>
              </w:rPr>
              <w:t xml:space="preserve"> ocenionych według poniższych kryteriów:</w:t>
            </w:r>
          </w:p>
          <w:p w14:paraId="6A008012" w14:textId="77777777" w:rsidR="00C001A1" w:rsidRPr="007A25DF" w:rsidRDefault="00C001A1" w:rsidP="00F14201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0A6F5C11" w14:textId="05005CDB" w:rsidR="00856FBD" w:rsidRPr="007A25DF" w:rsidRDefault="00856FBD" w:rsidP="00111547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Cena 40 % (C) </w:t>
            </w:r>
            <w:r w:rsidR="00ED3F91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- 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waga 40 %</w:t>
            </w:r>
          </w:p>
          <w:p w14:paraId="6D2BA56E" w14:textId="394D8109" w:rsidR="00856FBD" w:rsidRPr="007A25DF" w:rsidRDefault="00B074B4" w:rsidP="00ED3F9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Rozmowa merytoryczna 60% (R) </w:t>
            </w:r>
            <w:r w:rsidR="00754F78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- </w:t>
            </w:r>
            <w:r w:rsidR="00856FBD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waga 60%</w:t>
            </w:r>
            <w:r w:rsidR="00754F78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, </w:t>
            </w:r>
            <w:r w:rsidR="00754F7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przy czym ocena w tym kryterium będzie dokonana w oparciu o </w:t>
            </w:r>
            <w:proofErr w:type="spellStart"/>
            <w:r w:rsidR="00754F7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podkryteria</w:t>
            </w:r>
            <w:proofErr w:type="spellEnd"/>
            <w:r w:rsidR="00754F7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wskazane poniżej.</w:t>
            </w:r>
            <w:r w:rsidR="00754F78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 </w:t>
            </w:r>
          </w:p>
          <w:p w14:paraId="6CA7917C" w14:textId="77777777" w:rsidR="003F5434" w:rsidRPr="007A25DF" w:rsidRDefault="003F5434" w:rsidP="003F5434">
            <w:pPr>
              <w:spacing w:line="276" w:lineRule="auto"/>
              <w:ind w:left="360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A3EE655" w14:textId="77777777" w:rsidR="00CE2859" w:rsidRPr="007A25DF" w:rsidRDefault="009C7DA3" w:rsidP="00111547">
            <w:pPr>
              <w:spacing w:after="0" w:line="276" w:lineRule="auto"/>
              <w:ind w:left="43" w:right="0" w:firstLine="0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Wykonawca, który przedstawi Zamawiającemu zaświadczenie o odbyciu Akademii Edukatora, organizowanej przez Muzeum Historii Żydów Polskich POLIN, uzyskuje 60 punktów w kryterium „rozmowa merytoryczna” bez konieczności odbywania rozmowy.</w:t>
            </w:r>
          </w:p>
          <w:p w14:paraId="233D9B07" w14:textId="4D4990A5" w:rsidR="009C7DA3" w:rsidRPr="007A25DF" w:rsidRDefault="009C7DA3" w:rsidP="00111547">
            <w:pPr>
              <w:spacing w:after="0" w:line="276" w:lineRule="auto"/>
              <w:ind w:left="43" w:right="0" w:firstLine="0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</w:p>
        </w:tc>
      </w:tr>
      <w:tr w:rsidR="00C84D4A" w:rsidRPr="007071DF" w14:paraId="6AA902BF" w14:textId="77777777" w:rsidTr="00834230">
        <w:tc>
          <w:tcPr>
            <w:tcW w:w="3085" w:type="dxa"/>
          </w:tcPr>
          <w:p w14:paraId="458DC229" w14:textId="77777777" w:rsidR="00C84D4A" w:rsidRPr="007A25DF" w:rsidRDefault="00C84D4A" w:rsidP="002701C9">
            <w:pPr>
              <w:pStyle w:val="Nagwek3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lastRenderedPageBreak/>
              <w:t xml:space="preserve">Opis sposobu dokonywania oceny ofert </w:t>
            </w:r>
          </w:p>
          <w:p w14:paraId="6A5E7AD4" w14:textId="77777777" w:rsidR="00C84D4A" w:rsidRPr="00111547" w:rsidRDefault="00C84D4A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010D2157" w14:textId="28850E7D" w:rsidR="00A16019" w:rsidRDefault="00002D24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56617B">
              <w:rPr>
                <w:rFonts w:asciiTheme="minorHAnsi" w:hAnsiTheme="minorHAnsi" w:cstheme="minorHAnsi"/>
                <w:szCs w:val="24"/>
                <w:lang w:val="pl-PL"/>
              </w:rPr>
              <w:t>Oferty w niniejszym postepowaniu zostaną ocenione na podstawie następujących kryteriów:</w:t>
            </w:r>
          </w:p>
          <w:p w14:paraId="1389AA5A" w14:textId="77777777" w:rsidR="003C7B12" w:rsidRPr="00111547" w:rsidRDefault="003C7B1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4D3B525" w14:textId="52B6061B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Cena 40 % (C) </w:t>
            </w:r>
            <w:r w:rsidR="00002D24" w:rsidRPr="0056617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- 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waga 40 %</w:t>
            </w:r>
          </w:p>
          <w:p w14:paraId="58D92B7D" w14:textId="61992B95" w:rsidR="00ED4D72" w:rsidRPr="00111547" w:rsidRDefault="004C16B6" w:rsidP="00111547">
            <w:pPr>
              <w:spacing w:line="276" w:lineRule="auto"/>
              <w:ind w:left="43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C16B6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Kryterium </w:t>
            </w:r>
            <w:r w:rsidRPr="004C16B6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„cena”</w:t>
            </w:r>
            <w:r w:rsidRPr="004C16B6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zostanie ocenione na podstawie podanej w ofercie przez Wykonawcę </w:t>
            </w:r>
            <w:r w:rsidR="00D814A3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sumy </w:t>
            </w:r>
            <w:r w:rsidRPr="004C16B6">
              <w:rPr>
                <w:rFonts w:asciiTheme="minorHAnsi" w:hAnsiTheme="minorHAnsi" w:cstheme="minorHAnsi"/>
                <w:bCs/>
                <w:szCs w:val="24"/>
                <w:lang w:val="pl-PL"/>
              </w:rPr>
              <w:t>cen brutto</w:t>
            </w:r>
            <w:r w:rsidR="00381633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(łączną cenę</w:t>
            </w:r>
            <w:r w:rsidR="000804C9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brutto</w:t>
            </w:r>
            <w:r w:rsidR="00381633">
              <w:rPr>
                <w:rFonts w:asciiTheme="minorHAnsi" w:hAnsiTheme="minorHAnsi" w:cstheme="minorHAnsi"/>
                <w:bCs/>
                <w:szCs w:val="24"/>
                <w:lang w:val="pl-PL"/>
              </w:rPr>
              <w:t>)</w:t>
            </w:r>
            <w:r w:rsidRPr="004C16B6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za godzinę zegarową prowadzenia zajęć edukacyjnych zgodnie z przedmiotem zamówienia</w:t>
            </w:r>
            <w:r>
              <w:rPr>
                <w:rFonts w:asciiTheme="minorHAnsi" w:hAnsiTheme="minorHAnsi" w:cstheme="minorHAnsi"/>
                <w:bCs/>
                <w:szCs w:val="24"/>
                <w:lang w:val="pl-PL"/>
              </w:rPr>
              <w:t>.</w:t>
            </w:r>
            <w:r w:rsidR="00D96C91" w:rsidRPr="0056617B">
              <w:rPr>
                <w:rFonts w:asciiTheme="minorHAnsi" w:hAnsiTheme="minorHAnsi" w:cstheme="minorHAnsi"/>
                <w:szCs w:val="24"/>
                <w:lang w:val="pl-PL"/>
              </w:rPr>
              <w:t xml:space="preserve"> Ocena punktowa w </w:t>
            </w:r>
            <w:r w:rsidR="00BB469F" w:rsidRPr="0056617B">
              <w:rPr>
                <w:rFonts w:asciiTheme="minorHAnsi" w:hAnsiTheme="minorHAnsi" w:cstheme="minorHAnsi"/>
                <w:szCs w:val="24"/>
                <w:lang w:val="pl-PL"/>
              </w:rPr>
              <w:t>tym</w:t>
            </w:r>
            <w:r w:rsidR="00D96C91" w:rsidRPr="0056617B">
              <w:rPr>
                <w:rFonts w:asciiTheme="minorHAnsi" w:hAnsiTheme="minorHAnsi" w:cstheme="minorHAnsi"/>
                <w:szCs w:val="24"/>
                <w:lang w:val="pl-PL"/>
              </w:rPr>
              <w:t xml:space="preserve"> kryterium zostanie dokonana zgodnie ze wzorem:</w:t>
            </w:r>
          </w:p>
          <w:p w14:paraId="4FD03C6B" w14:textId="2F26F7E6" w:rsidR="00DB4E80" w:rsidRPr="00111547" w:rsidRDefault="00DB4E80" w:rsidP="00111547">
            <w:pPr>
              <w:autoSpaceDE w:val="0"/>
              <w:spacing w:after="0" w:line="360" w:lineRule="auto"/>
              <w:ind w:right="-43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56617B">
              <w:rPr>
                <w:rFonts w:asciiTheme="minorHAnsi" w:hAnsiTheme="minorHAnsi" w:cstheme="minorHAnsi"/>
                <w:szCs w:val="24"/>
                <w:lang w:val="pl-PL"/>
              </w:rPr>
              <w:t xml:space="preserve">                    </w:t>
            </w:r>
            <w:proofErr w:type="spellStart"/>
            <w:r w:rsidRPr="0056617B">
              <w:rPr>
                <w:rFonts w:asciiTheme="minorHAnsi" w:hAnsiTheme="minorHAnsi" w:cstheme="minorHAnsi"/>
                <w:szCs w:val="24"/>
                <w:lang w:val="pl-PL"/>
              </w:rPr>
              <w:t>Cmin</w:t>
            </w:r>
            <w:proofErr w:type="spellEnd"/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  <w:p w14:paraId="02AAC74A" w14:textId="1352E8C8" w:rsidR="00DB4E80" w:rsidRPr="00111547" w:rsidRDefault="00DB4E80" w:rsidP="00111547">
            <w:pPr>
              <w:autoSpaceDE w:val="0"/>
              <w:spacing w:after="0" w:line="360" w:lineRule="auto"/>
              <w:ind w:right="-43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C = </w:t>
            </w:r>
            <w:r w:rsidRPr="00111547">
              <w:rPr>
                <w:rFonts w:asciiTheme="minorHAnsi" w:hAnsiTheme="minorHAnsi" w:cstheme="minorHAnsi"/>
                <w:strike/>
                <w:szCs w:val="24"/>
                <w:lang w:val="pl-PL"/>
              </w:rPr>
              <w:t xml:space="preserve">---------------------------- 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 x 100 pkt x </w:t>
            </w:r>
            <w:r w:rsidRPr="0056617B">
              <w:rPr>
                <w:rFonts w:asciiTheme="minorHAnsi" w:hAnsiTheme="minorHAnsi" w:cstheme="minorHAnsi"/>
                <w:szCs w:val="24"/>
                <w:lang w:val="pl-PL"/>
              </w:rPr>
              <w:t>4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0%</w:t>
            </w:r>
          </w:p>
          <w:p w14:paraId="6CAC235E" w14:textId="0B6450BF" w:rsidR="00DB4E80" w:rsidRPr="00207F3A" w:rsidRDefault="00DB4E80" w:rsidP="00111547">
            <w:pPr>
              <w:autoSpaceDE w:val="0"/>
              <w:spacing w:after="0" w:line="360" w:lineRule="auto"/>
              <w:ind w:right="-43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                   </w:t>
            </w:r>
            <w:proofErr w:type="spellStart"/>
            <w:r w:rsidRPr="00207F3A">
              <w:rPr>
                <w:rFonts w:asciiTheme="minorHAnsi" w:hAnsiTheme="minorHAnsi" w:cstheme="minorHAnsi"/>
                <w:szCs w:val="24"/>
                <w:lang w:val="pl-PL"/>
              </w:rPr>
              <w:t>Cbad</w:t>
            </w:r>
            <w:proofErr w:type="spellEnd"/>
            <w:r w:rsidRPr="00207F3A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  <w:p w14:paraId="1E6630E1" w14:textId="77777777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35427BA" w14:textId="77777777" w:rsidR="00ED4D72" w:rsidRPr="00111547" w:rsidRDefault="00ED4D72" w:rsidP="00111547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gdzie:</w:t>
            </w:r>
          </w:p>
          <w:p w14:paraId="0E84DB59" w14:textId="4F0D5115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Cmin</w:t>
            </w:r>
            <w:proofErr w:type="spellEnd"/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– oznacza najniższą zaproponowaną cenę</w:t>
            </w:r>
            <w:r w:rsidR="005F13CF">
              <w:rPr>
                <w:rFonts w:asciiTheme="minorHAnsi" w:hAnsiTheme="minorHAnsi" w:cstheme="minorHAnsi"/>
                <w:szCs w:val="24"/>
                <w:lang w:val="pl-PL"/>
              </w:rPr>
              <w:t xml:space="preserve"> (sumę cen</w:t>
            </w:r>
            <w:r w:rsidR="00381633">
              <w:rPr>
                <w:rFonts w:asciiTheme="minorHAnsi" w:hAnsiTheme="minorHAnsi" w:cstheme="minorHAnsi"/>
                <w:szCs w:val="24"/>
                <w:lang w:val="pl-PL"/>
              </w:rPr>
              <w:t xml:space="preserve"> (łączną </w:t>
            </w:r>
            <w:r w:rsidR="000804C9">
              <w:rPr>
                <w:rFonts w:asciiTheme="minorHAnsi" w:hAnsiTheme="minorHAnsi" w:cstheme="minorHAnsi"/>
                <w:szCs w:val="24"/>
                <w:lang w:val="pl-PL"/>
              </w:rPr>
              <w:t>cenę</w:t>
            </w:r>
            <w:r w:rsidR="003E451F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6703D2">
              <w:rPr>
                <w:rFonts w:asciiTheme="minorHAnsi" w:hAnsiTheme="minorHAnsi" w:cstheme="minorHAnsi"/>
                <w:szCs w:val="24"/>
                <w:lang w:val="pl-PL"/>
              </w:rPr>
              <w:t xml:space="preserve">brutto </w:t>
            </w:r>
            <w:r w:rsidR="003E451F">
              <w:rPr>
                <w:rFonts w:asciiTheme="minorHAnsi" w:hAnsiTheme="minorHAnsi" w:cstheme="minorHAnsi"/>
                <w:szCs w:val="24"/>
                <w:lang w:val="pl-PL"/>
              </w:rPr>
              <w:t xml:space="preserve">za 1 </w:t>
            </w:r>
            <w:r w:rsidR="00A80037">
              <w:rPr>
                <w:rFonts w:asciiTheme="minorHAnsi" w:hAnsiTheme="minorHAnsi" w:cstheme="minorHAnsi"/>
                <w:szCs w:val="24"/>
                <w:lang w:val="pl-PL"/>
              </w:rPr>
              <w:t>godzinę</w:t>
            </w:r>
            <w:r w:rsidR="003E451F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6703D2">
              <w:rPr>
                <w:rFonts w:asciiTheme="minorHAnsi" w:hAnsiTheme="minorHAnsi" w:cstheme="minorHAnsi"/>
                <w:szCs w:val="24"/>
                <w:lang w:val="pl-PL"/>
              </w:rPr>
              <w:t xml:space="preserve">zegarową 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,</w:t>
            </w:r>
          </w:p>
          <w:p w14:paraId="19DFA878" w14:textId="6009334C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Cbad</w:t>
            </w:r>
            <w:proofErr w:type="spellEnd"/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– oznacza cenę </w:t>
            </w:r>
            <w:r w:rsidR="0030799C">
              <w:rPr>
                <w:rFonts w:asciiTheme="minorHAnsi" w:hAnsiTheme="minorHAnsi" w:cstheme="minorHAnsi"/>
                <w:szCs w:val="24"/>
                <w:lang w:val="pl-PL"/>
              </w:rPr>
              <w:t xml:space="preserve">(sumę cen </w:t>
            </w:r>
            <w:r w:rsidR="003E451F">
              <w:rPr>
                <w:rFonts w:asciiTheme="minorHAnsi" w:hAnsiTheme="minorHAnsi" w:cstheme="minorHAnsi"/>
                <w:szCs w:val="24"/>
                <w:lang w:val="pl-PL"/>
              </w:rPr>
              <w:t>brutto</w:t>
            </w:r>
            <w:r w:rsidR="00B67B7E">
              <w:rPr>
                <w:rFonts w:asciiTheme="minorHAnsi" w:hAnsiTheme="minorHAnsi" w:cstheme="minorHAnsi"/>
                <w:szCs w:val="24"/>
                <w:lang w:val="pl-PL"/>
              </w:rPr>
              <w:t xml:space="preserve">/łączną </w:t>
            </w:r>
            <w:r w:rsidR="00FE63C0">
              <w:rPr>
                <w:rFonts w:asciiTheme="minorHAnsi" w:hAnsiTheme="minorHAnsi" w:cstheme="minorHAnsi"/>
                <w:szCs w:val="24"/>
                <w:lang w:val="pl-PL"/>
              </w:rPr>
              <w:t>cenę brutto</w:t>
            </w:r>
            <w:r w:rsidR="003E451F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30799C">
              <w:rPr>
                <w:rFonts w:asciiTheme="minorHAnsi" w:hAnsiTheme="minorHAnsi" w:cstheme="minorHAnsi"/>
                <w:szCs w:val="24"/>
                <w:lang w:val="pl-PL"/>
              </w:rPr>
              <w:t xml:space="preserve">za 1 </w:t>
            </w:r>
            <w:r w:rsidR="00A80037">
              <w:rPr>
                <w:rFonts w:asciiTheme="minorHAnsi" w:hAnsiTheme="minorHAnsi" w:cstheme="minorHAnsi"/>
                <w:szCs w:val="24"/>
                <w:lang w:val="pl-PL"/>
              </w:rPr>
              <w:t>godzinę</w:t>
            </w:r>
            <w:r w:rsidR="003E451F">
              <w:rPr>
                <w:rFonts w:asciiTheme="minorHAnsi" w:hAnsiTheme="minorHAnsi" w:cstheme="minorHAnsi"/>
                <w:szCs w:val="24"/>
                <w:lang w:val="pl-PL"/>
              </w:rPr>
              <w:t xml:space="preserve"> zegarową) 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zaproponowaną w badanej ofercie,</w:t>
            </w:r>
          </w:p>
          <w:p w14:paraId="344ED3D8" w14:textId="77777777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C – oznacza liczbę punktów przyznanych badanej ofercie.</w:t>
            </w:r>
          </w:p>
          <w:p w14:paraId="4F21CD8D" w14:textId="6361CF28" w:rsidR="00ED4D72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700FF227" w14:textId="23428FBA" w:rsidR="00331634" w:rsidRPr="001A7E6B" w:rsidRDefault="00C9443F" w:rsidP="0033163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86764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Wykonawca </w:t>
            </w:r>
            <w:r w:rsidR="008F611C" w:rsidRPr="0086764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jest zobowiązany </w:t>
            </w:r>
            <w:r w:rsidR="003F0036" w:rsidRPr="0086764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złożyć ofertę na </w:t>
            </w:r>
            <w:r w:rsidR="006D1504" w:rsidRPr="0086764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1 </w:t>
            </w:r>
            <w:r w:rsidR="001853D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godzinę</w:t>
            </w:r>
            <w:r w:rsidR="006D1504" w:rsidRPr="0086764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zegarową </w:t>
            </w:r>
            <w:r w:rsidR="006D1504" w:rsidRPr="00121F6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zajęć edukacyjnych</w:t>
            </w:r>
            <w:r w:rsidR="006D1504" w:rsidRPr="00121F60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331634" w:rsidRPr="00121F6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w formie animacji dziecięcej </w:t>
            </w:r>
            <w:r w:rsidR="00331634" w:rsidRPr="001A7E6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dla Miejsca Edukacji Rodzinnej „U króla Maciusia” w Muzeum Historii Żydów Polskich POLIN</w:t>
            </w:r>
          </w:p>
          <w:p w14:paraId="0B891B67" w14:textId="577E3344" w:rsidR="00331634" w:rsidRDefault="0086764B" w:rsidP="0086764B">
            <w:pPr>
              <w:spacing w:line="276" w:lineRule="auto"/>
              <w:ind w:left="68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o</w:t>
            </w:r>
            <w:r w:rsidR="00331634" w:rsidRPr="001A7E6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raz</w:t>
            </w:r>
            <w:r w:rsidR="00331634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331634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1 </w:t>
            </w:r>
            <w:r w:rsidR="001853D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godzinę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331634" w:rsidRPr="00121F6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zajęć edukacyjnych w formie animacji dziecięcej urodzin</w:t>
            </w:r>
            <w:r w:rsidR="00331634" w:rsidRPr="001A7E6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dla Miejsca Edukacji Rodzinnej „U króla Maciusia” w Muzeum Historii Żydów Polskich POLIN</w:t>
            </w:r>
            <w:r w:rsidR="00331634" w:rsidRPr="001A7E6B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6FE364B4" w14:textId="60F28BDA" w:rsidR="001974AC" w:rsidRPr="00E04D9B" w:rsidRDefault="00544F62" w:rsidP="0086764B">
            <w:pPr>
              <w:spacing w:line="276" w:lineRule="auto"/>
              <w:ind w:left="68" w:firstLine="0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Zamawiający </w:t>
            </w:r>
            <w:r w:rsidR="003E3C0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odrzuci</w:t>
            </w:r>
            <w:r w:rsidR="004E1A61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ofertę </w:t>
            </w:r>
            <w:r w:rsidR="0043481A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Wykonawcy który złoży ofertę </w:t>
            </w:r>
            <w:r w:rsidR="0037493C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wyłącznie na </w:t>
            </w:r>
            <w:r w:rsidR="002E00A8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1 </w:t>
            </w:r>
            <w:r w:rsidR="00BA41E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godzinę</w:t>
            </w:r>
            <w:r w:rsidR="002E00A8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37493C" w:rsidRPr="00E04D9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animacji dziecięcej</w:t>
            </w:r>
            <w:r w:rsidR="002E00A8" w:rsidRPr="00E04D9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albo</w:t>
            </w:r>
            <w:r w:rsidR="002E00A8" w:rsidRPr="00721242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2E00A8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1 </w:t>
            </w:r>
            <w:r w:rsidR="00BA41E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godzinę</w:t>
            </w:r>
            <w:r w:rsidR="002E00A8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2E00A8" w:rsidRPr="00E04D9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zajęć edukacyjnych w formie animacji dziecięcej urodzin</w:t>
            </w:r>
          </w:p>
          <w:p w14:paraId="3A5522C0" w14:textId="25ECF485" w:rsidR="00C9443F" w:rsidRDefault="00C9443F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28B1AB5A" w14:textId="43076BCB" w:rsidR="00C9443F" w:rsidRDefault="00C9443F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CDAB2F0" w14:textId="7DFA85EF" w:rsidR="004B5B3D" w:rsidRDefault="004B5B3D" w:rsidP="004B393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Ro</w:t>
            </w:r>
            <w:r w:rsidRPr="00B074B4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zmowa merytoryczna 60% (R)</w:t>
            </w:r>
            <w:r w:rsidRPr="0056617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- 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waga 60%</w:t>
            </w:r>
          </w:p>
          <w:p w14:paraId="4E042E5B" w14:textId="6F2B57F8" w:rsidR="004B393B" w:rsidRPr="004B393B" w:rsidRDefault="004B393B" w:rsidP="004B393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Zamawiający dokona oceny w kryterium „rozmowa merytoryczna”, zgodnie z następującymi zasadami: </w:t>
            </w:r>
          </w:p>
          <w:p w14:paraId="11733DB1" w14:textId="1D0F861E" w:rsidR="004B393B" w:rsidRPr="004B393B" w:rsidRDefault="004B393B" w:rsidP="004B5B3D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W trakcie rozmowy zostaną ocenione następujące umiejętności:</w:t>
            </w:r>
          </w:p>
          <w:p w14:paraId="0D12609B" w14:textId="77777777" w:rsidR="004B393B" w:rsidRPr="004B393B" w:rsidRDefault="004B393B" w:rsidP="004B5B3D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Umiejętności komunikacyjne – 0-10 pkt</w:t>
            </w:r>
          </w:p>
          <w:p w14:paraId="1510E1B8" w14:textId="77777777" w:rsidR="004B393B" w:rsidRPr="004B393B" w:rsidRDefault="004B393B" w:rsidP="004B5B3D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Kreatywność – 0-10 pkt</w:t>
            </w:r>
          </w:p>
          <w:p w14:paraId="43B0074A" w14:textId="77777777" w:rsidR="004B393B" w:rsidRPr="004B393B" w:rsidRDefault="004B393B" w:rsidP="004B5B3D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Umiejętność organizacji pracy – 0-5 pkt</w:t>
            </w:r>
          </w:p>
          <w:p w14:paraId="53148B9B" w14:textId="77777777" w:rsidR="004B393B" w:rsidRPr="004B393B" w:rsidRDefault="004B393B" w:rsidP="004B5B3D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Znajomość metod i form pracy z dziećmi w wieku 0-18 lat – 0-30 pkt</w:t>
            </w:r>
          </w:p>
          <w:p w14:paraId="563C9E76" w14:textId="77777777" w:rsidR="004B393B" w:rsidRPr="004B393B" w:rsidRDefault="004B393B" w:rsidP="004B5B3D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Kultura osobista – 0-5 pkt</w:t>
            </w:r>
          </w:p>
          <w:p w14:paraId="6E97F6F2" w14:textId="77777777" w:rsidR="004B393B" w:rsidRPr="004B393B" w:rsidRDefault="004B393B" w:rsidP="004B393B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6E99933" w14:textId="708DAEB3" w:rsidR="004B393B" w:rsidRPr="004B393B" w:rsidRDefault="004B393B" w:rsidP="004B5B3D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Zamawiający w celu dokonania oceny w kryterium „rozmowa merytoryczna” powoła komisję</w:t>
            </w:r>
            <w:r w:rsidR="00030F42">
              <w:rPr>
                <w:rFonts w:asciiTheme="minorHAnsi" w:hAnsiTheme="minorHAnsi" w:cstheme="minorHAnsi"/>
                <w:szCs w:val="24"/>
                <w:lang w:val="pl-PL"/>
              </w:rPr>
              <w:t xml:space="preserve"> (w ilości minimum 2 </w:t>
            </w:r>
            <w:r w:rsidR="001C10F2">
              <w:rPr>
                <w:rFonts w:asciiTheme="minorHAnsi" w:hAnsiTheme="minorHAnsi" w:cstheme="minorHAnsi"/>
                <w:szCs w:val="24"/>
                <w:lang w:val="pl-PL"/>
              </w:rPr>
              <w:t>osób</w:t>
            </w:r>
            <w:r w:rsidR="00D3247A">
              <w:rPr>
                <w:rFonts w:asciiTheme="minorHAnsi" w:hAnsiTheme="minorHAnsi" w:cstheme="minorHAnsi"/>
                <w:szCs w:val="24"/>
                <w:lang w:val="pl-PL"/>
              </w:rPr>
              <w:t>)</w:t>
            </w: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, która będzie oceniać umiejętności Wykonawców</w:t>
            </w:r>
            <w:r w:rsidR="00BF1508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4BEC888F" w14:textId="77777777" w:rsidR="0043092C" w:rsidRDefault="0043092C" w:rsidP="0043092C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3D36F0A" w14:textId="21797790" w:rsidR="001E21E8" w:rsidRPr="0043092C" w:rsidRDefault="004B393B" w:rsidP="0043092C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 xml:space="preserve">Na łączną liczbę punktów uzyskaną w kryterium „rozmowa merytoryczna” składa się liczba punktów uzyskana w poszczególnych </w:t>
            </w:r>
            <w:proofErr w:type="spellStart"/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podkryteriach</w:t>
            </w:r>
            <w:proofErr w:type="spellEnd"/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 xml:space="preserve"> wskazanych w literach a-e powyżej. </w:t>
            </w:r>
          </w:p>
          <w:p w14:paraId="75377ED0" w14:textId="77777777" w:rsidR="003F5434" w:rsidRDefault="003F5434" w:rsidP="00590B2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66A10AB" w14:textId="0674038A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Ofert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ami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najkorzystniejsz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 xml:space="preserve">ymi (maksymalnie </w:t>
            </w:r>
            <w:r w:rsidR="000E25B5">
              <w:rPr>
                <w:rFonts w:asciiTheme="minorHAnsi" w:hAnsiTheme="minorHAnsi" w:cstheme="minorHAnsi"/>
                <w:szCs w:val="24"/>
                <w:lang w:val="pl-PL"/>
              </w:rPr>
              <w:t>1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0)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będ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ą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ofert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y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, któr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e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uzysk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ają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najwyższą łączną liczbę punktów w obydwu kryteriach, zgodnie z następującą formułą:</w:t>
            </w:r>
          </w:p>
          <w:p w14:paraId="3E0E58F2" w14:textId="142D4C75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P = C + </w:t>
            </w:r>
            <w:r w:rsidR="001A21DC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R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</w:p>
          <w:p w14:paraId="47771A2C" w14:textId="77777777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gdzie:</w:t>
            </w:r>
          </w:p>
          <w:p w14:paraId="3F33F728" w14:textId="77777777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P – suma punktów przyznanych ocenianej ofercie w poszczególnych kryteriach.</w:t>
            </w:r>
          </w:p>
          <w:p w14:paraId="479D85F5" w14:textId="3ADD49D6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C – liczba punktów przyznanych ocenianej ofercie w kryterium „</w:t>
            </w:r>
            <w:r w:rsidR="00C87116">
              <w:rPr>
                <w:rFonts w:asciiTheme="minorHAnsi" w:hAnsiTheme="minorHAnsi" w:cstheme="minorHAnsi"/>
                <w:szCs w:val="24"/>
                <w:lang w:val="pl-PL"/>
              </w:rPr>
              <w:t>C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ena”.</w:t>
            </w:r>
          </w:p>
          <w:p w14:paraId="511696EE" w14:textId="665AA453" w:rsidR="00C84D4A" w:rsidRPr="00111547" w:rsidRDefault="001A21DC" w:rsidP="0043092C">
            <w:pPr>
              <w:spacing w:after="0" w:line="276" w:lineRule="auto"/>
              <w:ind w:right="0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R</w:t>
            </w:r>
            <w:r w:rsidR="00ED4D72"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– liczba punktów przyznanych ocenianej ofercie w kryterium</w:t>
            </w:r>
            <w:r w:rsidR="00C87116">
              <w:rPr>
                <w:rFonts w:asciiTheme="minorHAnsi" w:hAnsiTheme="minorHAnsi" w:cstheme="minorHAnsi"/>
                <w:szCs w:val="24"/>
                <w:lang w:val="pl-PL"/>
              </w:rPr>
              <w:t xml:space="preserve"> „</w:t>
            </w: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rozmowa merytoryczna</w:t>
            </w:r>
            <w:r w:rsidR="00C87116" w:rsidRPr="00C87116">
              <w:rPr>
                <w:rFonts w:asciiTheme="minorHAnsi" w:hAnsiTheme="minorHAnsi" w:cstheme="minorHAnsi"/>
                <w:szCs w:val="24"/>
                <w:lang w:val="pl-PL"/>
              </w:rPr>
              <w:t>”</w:t>
            </w:r>
            <w:r w:rsidR="00ED4D72" w:rsidRPr="00111547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</w:tc>
      </w:tr>
      <w:tr w:rsidR="00C84D4A" w:rsidRPr="0056617B" w14:paraId="5BFCA2E5" w14:textId="77777777" w:rsidTr="00834230">
        <w:tc>
          <w:tcPr>
            <w:tcW w:w="3085" w:type="dxa"/>
          </w:tcPr>
          <w:p w14:paraId="70DB54DE" w14:textId="77777777" w:rsidR="00C84D4A" w:rsidRPr="007A25DF" w:rsidRDefault="00C84D4A" w:rsidP="002701C9">
            <w:pPr>
              <w:pStyle w:val="Nagwek3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lastRenderedPageBreak/>
              <w:t xml:space="preserve">Wadium </w:t>
            </w:r>
          </w:p>
        </w:tc>
        <w:tc>
          <w:tcPr>
            <w:tcW w:w="5856" w:type="dxa"/>
          </w:tcPr>
          <w:p w14:paraId="77859D9E" w14:textId="6EA4B57C" w:rsidR="008A40F1" w:rsidRPr="00111547" w:rsidRDefault="00C87116">
            <w:pPr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100A34" w14:paraId="72075D2E" w14:textId="77777777" w:rsidTr="00834230">
        <w:tc>
          <w:tcPr>
            <w:tcW w:w="3085" w:type="dxa"/>
          </w:tcPr>
          <w:p w14:paraId="060205A2" w14:textId="77777777" w:rsidR="00C84D4A" w:rsidRPr="007A25DF" w:rsidRDefault="00C84D4A" w:rsidP="002701C9">
            <w:pPr>
              <w:pStyle w:val="Nagwek3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 xml:space="preserve">Zabezpieczenie należytego wykonania umowy </w:t>
            </w:r>
          </w:p>
        </w:tc>
        <w:tc>
          <w:tcPr>
            <w:tcW w:w="5856" w:type="dxa"/>
          </w:tcPr>
          <w:p w14:paraId="28201661" w14:textId="77432195" w:rsidR="00C84D4A" w:rsidRPr="00111547" w:rsidRDefault="005C6857">
            <w:pPr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56617B" w14:paraId="40CAB09F" w14:textId="77777777" w:rsidTr="00834230">
        <w:tc>
          <w:tcPr>
            <w:tcW w:w="3085" w:type="dxa"/>
          </w:tcPr>
          <w:p w14:paraId="1F8E94AA" w14:textId="77777777" w:rsidR="00C84D4A" w:rsidRPr="007A25DF" w:rsidRDefault="00C84D4A" w:rsidP="002701C9">
            <w:pPr>
              <w:pStyle w:val="Nagwek3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1C2B3631" w14:textId="03848EA9" w:rsidR="00C84D4A" w:rsidRPr="005C6857" w:rsidRDefault="00C87116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5C685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100A34" w14:paraId="0DD684D4" w14:textId="77777777" w:rsidTr="00834230">
        <w:tc>
          <w:tcPr>
            <w:tcW w:w="3085" w:type="dxa"/>
          </w:tcPr>
          <w:p w14:paraId="3AE68DCB" w14:textId="77777777" w:rsidR="00C84D4A" w:rsidRPr="007A25DF" w:rsidRDefault="00C84D4A" w:rsidP="002701C9">
            <w:pPr>
              <w:pStyle w:val="Nagwek3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0B1DB5DD" w14:textId="31CFCB60" w:rsidR="00C84D4A" w:rsidRPr="005C6857" w:rsidRDefault="005C6857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5C685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7071DF" w14:paraId="734D2BC4" w14:textId="77777777" w:rsidTr="00834230">
        <w:tc>
          <w:tcPr>
            <w:tcW w:w="3085" w:type="dxa"/>
          </w:tcPr>
          <w:p w14:paraId="79B26C90" w14:textId="77777777" w:rsidR="00C84D4A" w:rsidRPr="007A25DF" w:rsidRDefault="00C84D4A" w:rsidP="002701C9">
            <w:pPr>
              <w:pStyle w:val="Nagwek3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185337DA" w14:textId="44A4E3F0" w:rsidR="00CF3B9A" w:rsidRPr="00111547" w:rsidRDefault="00C84D4A" w:rsidP="007071D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Termin składania ofert: </w:t>
            </w:r>
            <w:r w:rsidR="00CF3B9A" w:rsidRPr="00111547">
              <w:rPr>
                <w:rFonts w:asciiTheme="minorHAnsi" w:hAnsiTheme="minorHAnsi" w:cstheme="minorHAnsi"/>
                <w:szCs w:val="24"/>
                <w:lang w:val="pl-PL"/>
              </w:rPr>
              <w:t>oferty należy składać najpóźniej do</w:t>
            </w:r>
            <w:r w:rsidR="00CF3B9A"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:</w:t>
            </w:r>
            <w:r w:rsidR="00081AD8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7071DF" w:rsidRPr="00121F60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03.07</w:t>
            </w:r>
            <w:r w:rsidR="00081AD8" w:rsidRPr="00121F60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  <w:r w:rsidR="00CD520D" w:rsidRPr="00121F60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2022 </w:t>
            </w:r>
            <w:r w:rsidR="00CF3B9A" w:rsidRPr="00121F60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roku</w:t>
            </w:r>
            <w:r w:rsidR="007071DF" w:rsidRPr="00121F60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do godziny 23:00</w:t>
            </w:r>
            <w:r w:rsidR="00CF3B9A" w:rsidRPr="00FF0BC1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</w:p>
          <w:p w14:paraId="0ACE724D" w14:textId="6986528F" w:rsidR="00B752CE" w:rsidRDefault="00B752CE" w:rsidP="00B752CE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Prosimy o składanie ofert z wykorzystaniem formularza ofertowego (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>z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ałącznik nr 2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 do ogłoszenia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). Oferta może być przysłana w formie zeskanowanych własnoręcznie podpisanych dokumentów przez osobę upoważnioną do jej złożenia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 lub w formie </w:t>
            </w:r>
            <w:r w:rsidR="00D647B3">
              <w:rPr>
                <w:rFonts w:asciiTheme="minorHAnsi" w:hAnsiTheme="minorHAnsi" w:cstheme="minorHAnsi"/>
                <w:szCs w:val="24"/>
                <w:lang w:val="pl-PL"/>
              </w:rPr>
              <w:t>elektronicznej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 (z podpisem </w:t>
            </w:r>
            <w:r w:rsidR="00D647B3">
              <w:rPr>
                <w:rFonts w:asciiTheme="minorHAnsi" w:hAnsiTheme="minorHAnsi" w:cstheme="minorHAnsi"/>
                <w:szCs w:val="24"/>
                <w:lang w:val="pl-PL"/>
              </w:rPr>
              <w:t>elektronicznym kwalifikowanym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, </w:t>
            </w:r>
            <w:r w:rsidR="00462C10">
              <w:rPr>
                <w:rFonts w:asciiTheme="minorHAnsi" w:hAnsiTheme="minorHAnsi" w:cstheme="minorHAnsi"/>
                <w:szCs w:val="24"/>
                <w:lang w:val="pl-PL"/>
              </w:rPr>
              <w:t xml:space="preserve">podpisem 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zaufanym lub </w:t>
            </w:r>
            <w:r w:rsidR="00462C10">
              <w:rPr>
                <w:rFonts w:asciiTheme="minorHAnsi" w:hAnsiTheme="minorHAnsi" w:cstheme="minorHAnsi"/>
                <w:szCs w:val="24"/>
                <w:lang w:val="pl-PL"/>
              </w:rPr>
              <w:t xml:space="preserve">podpisem 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osobistym), 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przy czym za podpisaną ofertę </w:t>
            </w:r>
            <w:r w:rsidRPr="00A6264C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nie</w:t>
            </w:r>
            <w:r w:rsidRPr="00111547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 xml:space="preserve"> 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zostanie uznana oferta z podpisem wykonanym w pliku Word lub w programie Paint albo innym programie podobnego rodzaju.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</w:p>
          <w:p w14:paraId="033FD1B5" w14:textId="56472C48" w:rsidR="003C7B12" w:rsidRDefault="003C7B12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</w:p>
          <w:p w14:paraId="2D12AB76" w14:textId="3D3ACD6B" w:rsidR="003C7B12" w:rsidRDefault="003C7B12" w:rsidP="003C7B12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W wypadku oferty przesłanej w formie cyfrowego odwzorowanie dokumentu (skan podpisanej odręcznie oferty) wykonawca, którego oferta została uznana za jedną z </w:t>
            </w:r>
            <w:r w:rsidR="00B752CE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0 najkorzystniejszych ma obowiązek doręczyć Zmawiającemu oryginał swojej oferty przed zawarciem umowy. </w:t>
            </w:r>
          </w:p>
          <w:p w14:paraId="4CFBCF51" w14:textId="5D82F00C" w:rsidR="003C7B12" w:rsidRPr="00111547" w:rsidRDefault="003C7B1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374EB4" w:rsidRPr="007071DF" w14:paraId="2098F490" w14:textId="77777777" w:rsidTr="00834230">
        <w:tc>
          <w:tcPr>
            <w:tcW w:w="3085" w:type="dxa"/>
          </w:tcPr>
          <w:p w14:paraId="7294FA22" w14:textId="77777777" w:rsidR="00374EB4" w:rsidRPr="00111547" w:rsidRDefault="00374EB4" w:rsidP="002701C9">
            <w:pPr>
              <w:pStyle w:val="Nagwek3"/>
              <w:rPr>
                <w:lang w:val="pl-PL"/>
              </w:rPr>
            </w:pPr>
            <w:r w:rsidRPr="00D40850">
              <w:rPr>
                <w:color w:val="auto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5A62EFDE" w14:textId="4571DE33" w:rsidR="00374EB4" w:rsidRPr="00111547" w:rsidRDefault="00374EB4" w:rsidP="00374EB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Na adres: </w:t>
            </w:r>
            <w:r w:rsidRPr="000E662D">
              <w:rPr>
                <w:rFonts w:asciiTheme="minorHAnsi" w:hAnsiTheme="minorHAnsi" w:cstheme="minorHAnsi"/>
                <w:szCs w:val="24"/>
                <w:lang w:val="pl-PL"/>
              </w:rPr>
              <w:t xml:space="preserve">e-mailem na adres: </w:t>
            </w:r>
            <w:hyperlink r:id="rId13" w:history="1">
              <w:r w:rsidRPr="0036278C">
                <w:rPr>
                  <w:rStyle w:val="Hipercze"/>
                  <w:rFonts w:asciiTheme="minorHAnsi" w:hAnsiTheme="minorHAnsi" w:cstheme="minorHAnsi"/>
                  <w:szCs w:val="24"/>
                  <w:lang w:val="pl-PL"/>
                </w:rPr>
                <w:t>adybala@polin.pl</w:t>
              </w:r>
            </w:hyperlink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</w:tc>
      </w:tr>
      <w:tr w:rsidR="00374EB4" w:rsidRPr="007071DF" w14:paraId="7C3D3EE0" w14:textId="77777777" w:rsidTr="00834230">
        <w:tc>
          <w:tcPr>
            <w:tcW w:w="3085" w:type="dxa"/>
          </w:tcPr>
          <w:p w14:paraId="26EAF4C8" w14:textId="77777777" w:rsidR="00374EB4" w:rsidRPr="00111547" w:rsidRDefault="00374EB4" w:rsidP="002701C9">
            <w:pPr>
              <w:pStyle w:val="Nagwek3"/>
              <w:rPr>
                <w:lang w:val="pl-PL"/>
              </w:rPr>
            </w:pPr>
            <w:r w:rsidRPr="00D40850">
              <w:rPr>
                <w:color w:val="auto"/>
                <w:lang w:val="pl-PL"/>
              </w:rPr>
              <w:t xml:space="preserve">Źródło finansowania </w:t>
            </w:r>
          </w:p>
        </w:tc>
        <w:tc>
          <w:tcPr>
            <w:tcW w:w="5856" w:type="dxa"/>
          </w:tcPr>
          <w:p w14:paraId="00B2CFB2" w14:textId="2F268AC9" w:rsidR="00374EB4" w:rsidRPr="002C6AF1" w:rsidRDefault="00374EB4" w:rsidP="00374EB4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2C6AF1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 xml:space="preserve">Wydatek poniesiony w ramach Projektu predefiniowanego: „Żydowskie Dziedzictwo Kulturowe” dofinansowanego ze środków:  Mechanizmu Finansowego EOG i Ministra </w:t>
            </w:r>
            <w:proofErr w:type="spellStart"/>
            <w:r w:rsidRPr="002C6AF1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>KiDN</w:t>
            </w:r>
            <w:proofErr w:type="spellEnd"/>
            <w:r w:rsidRPr="002C6AF1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 xml:space="preserve"> w ramach umowy finansowej nr 1/2020/DZIII/MFEOG​  z dnia 27.04.2020 r.</w:t>
            </w:r>
          </w:p>
          <w:p w14:paraId="6313735A" w14:textId="57032A9A" w:rsidR="00374EB4" w:rsidRPr="00FF52A2" w:rsidRDefault="00374EB4" w:rsidP="00374EB4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F52A2">
              <w:rPr>
                <w:rFonts w:asciiTheme="minorHAnsi" w:hAnsiTheme="minorHAnsi" w:cstheme="minorHAnsi"/>
                <w:szCs w:val="24"/>
                <w:lang w:val="pl-PL"/>
              </w:rPr>
              <w:t>Dotacja podmiotowa MKIDN lub inne granty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</w:tc>
      </w:tr>
    </w:tbl>
    <w:p w14:paraId="5BCA8517" w14:textId="48214026" w:rsidR="00D81EA4" w:rsidRPr="00EB3A1C" w:rsidRDefault="003339EF" w:rsidP="00EB3A1C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sectPr w:rsidR="00D81EA4" w:rsidRPr="00EB3A1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3F4A" w14:textId="77777777" w:rsidR="00B94CCD" w:rsidRDefault="00B94CCD" w:rsidP="00C84D4A">
      <w:pPr>
        <w:spacing w:after="0" w:line="240" w:lineRule="auto"/>
      </w:pPr>
      <w:r>
        <w:separator/>
      </w:r>
    </w:p>
  </w:endnote>
  <w:endnote w:type="continuationSeparator" w:id="0">
    <w:p w14:paraId="35400327" w14:textId="77777777" w:rsidR="00B94CCD" w:rsidRDefault="00B94CCD" w:rsidP="00C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657532"/>
      <w:docPartObj>
        <w:docPartGallery w:val="Page Numbers (Bottom of Page)"/>
        <w:docPartUnique/>
      </w:docPartObj>
    </w:sdtPr>
    <w:sdtEndPr/>
    <w:sdtContent>
      <w:p w14:paraId="7E3652CF" w14:textId="20C318BA" w:rsidR="00561E9F" w:rsidRPr="008D026D" w:rsidRDefault="00030BF0" w:rsidP="00561E9F">
        <w:pPr>
          <w:pStyle w:val="Stopka"/>
          <w:jc w:val="center"/>
          <w:rPr>
            <w:rFonts w:asciiTheme="majorHAnsi" w:hAnsiTheme="majorHAnsi" w:cstheme="majorHAnsi"/>
            <w:sz w:val="20"/>
            <w:szCs w:val="18"/>
            <w:lang w:val="pl-PL"/>
          </w:rPr>
        </w:pPr>
        <w:r>
          <w:rPr>
            <w:noProof/>
            <w:lang w:val="pl-PL" w:eastAsia="pl-PL" w:bidi="he-IL"/>
          </w:rPr>
          <w:drawing>
            <wp:anchor distT="0" distB="0" distL="114300" distR="114300" simplePos="0" relativeHeight="251661312" behindDoc="1" locked="0" layoutInCell="1" allowOverlap="1" wp14:anchorId="564F7D2D" wp14:editId="6C33A586">
              <wp:simplePos x="0" y="0"/>
              <wp:positionH relativeFrom="column">
                <wp:posOffset>-66040</wp:posOffset>
              </wp:positionH>
              <wp:positionV relativeFrom="paragraph">
                <wp:posOffset>81280</wp:posOffset>
              </wp:positionV>
              <wp:extent cx="2266950" cy="366395"/>
              <wp:effectExtent l="0" t="0" r="0" b="0"/>
              <wp:wrapTight wrapText="bothSides">
                <wp:wrapPolygon edited="0">
                  <wp:start x="0" y="0"/>
                  <wp:lineTo x="0" y="20215"/>
                  <wp:lineTo x="21418" y="20215"/>
                  <wp:lineTo x="21418" y="0"/>
                  <wp:lineTo x="0" y="0"/>
                </wp:wrapPolygon>
              </wp:wrapTight>
              <wp:docPr id="4" name="Obraz 4" descr="Logo sponsoró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Logo sponsorów.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61E9F" w:rsidRPr="008D026D">
          <w:rPr>
            <w:rFonts w:asciiTheme="majorHAnsi" w:hAnsiTheme="majorHAnsi" w:cstheme="majorHAnsi"/>
            <w:sz w:val="20"/>
            <w:szCs w:val="18"/>
          </w:rPr>
          <w:fldChar w:fldCharType="begin"/>
        </w:r>
        <w:r w:rsidR="00561E9F" w:rsidRPr="008D026D">
          <w:rPr>
            <w:rFonts w:asciiTheme="majorHAnsi" w:hAnsiTheme="majorHAnsi" w:cstheme="majorHAnsi"/>
            <w:sz w:val="20"/>
            <w:szCs w:val="18"/>
            <w:lang w:val="pl-PL"/>
          </w:rPr>
          <w:instrText>PAGE   \* MERGEFORMAT</w:instrText>
        </w:r>
        <w:r w:rsidR="00561E9F" w:rsidRPr="008D026D">
          <w:rPr>
            <w:rFonts w:asciiTheme="majorHAnsi" w:hAnsiTheme="majorHAnsi" w:cstheme="majorHAnsi"/>
            <w:sz w:val="20"/>
            <w:szCs w:val="18"/>
          </w:rPr>
          <w:fldChar w:fldCharType="separate"/>
        </w:r>
        <w:r w:rsidR="00EB3A1C" w:rsidRPr="00EB3A1C">
          <w:rPr>
            <w:rFonts w:asciiTheme="majorHAnsi" w:hAnsiTheme="majorHAnsi" w:cstheme="majorHAnsi"/>
            <w:noProof/>
            <w:sz w:val="20"/>
            <w:szCs w:val="18"/>
            <w:lang w:val="pl-PL"/>
          </w:rPr>
          <w:t>11</w:t>
        </w:r>
        <w:r w:rsidR="00561E9F" w:rsidRPr="008D026D">
          <w:rPr>
            <w:rFonts w:asciiTheme="majorHAnsi" w:hAnsiTheme="majorHAnsi" w:cstheme="majorHAnsi"/>
            <w:sz w:val="20"/>
            <w:szCs w:val="18"/>
          </w:rPr>
          <w:fldChar w:fldCharType="end"/>
        </w:r>
      </w:p>
      <w:p w14:paraId="64D76ADA" w14:textId="3D9F02ED" w:rsidR="00561E9F" w:rsidRPr="00561E9F" w:rsidRDefault="003339EF" w:rsidP="00561E9F">
        <w:pPr>
          <w:pStyle w:val="Stopka"/>
          <w:jc w:val="center"/>
          <w:rPr>
            <w:lang w:val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8ED2" w14:textId="77777777" w:rsidR="00B94CCD" w:rsidRDefault="00B94CCD" w:rsidP="00C84D4A">
      <w:pPr>
        <w:spacing w:after="0" w:line="240" w:lineRule="auto"/>
      </w:pPr>
      <w:r>
        <w:separator/>
      </w:r>
    </w:p>
  </w:footnote>
  <w:footnote w:type="continuationSeparator" w:id="0">
    <w:p w14:paraId="55DA29B8" w14:textId="77777777" w:rsidR="00B94CCD" w:rsidRDefault="00B94CCD" w:rsidP="00C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751C" w14:textId="77070B49" w:rsidR="00C84D4A" w:rsidRDefault="002608FA" w:rsidP="00100A34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</w:pPr>
    <w:r>
      <w:rPr>
        <w:noProof/>
        <w:lang w:val="pl-PL" w:eastAsia="pl-PL" w:bidi="he-IL"/>
      </w:rPr>
      <w:drawing>
        <wp:anchor distT="0" distB="0" distL="114300" distR="114300" simplePos="0" relativeHeight="251659264" behindDoc="0" locked="0" layoutInCell="1" allowOverlap="1" wp14:anchorId="6448E1C9" wp14:editId="2B3AE272">
          <wp:simplePos x="0" y="0"/>
          <wp:positionH relativeFrom="column">
            <wp:posOffset>4489623</wp:posOffset>
          </wp:positionH>
          <wp:positionV relativeFrom="paragraph">
            <wp:posOffset>-435725</wp:posOffset>
          </wp:positionV>
          <wp:extent cx="1251136" cy="884737"/>
          <wp:effectExtent l="0" t="0" r="0" b="0"/>
          <wp:wrapNone/>
          <wp:docPr id="2" name="Obraz 2" descr="Logo miejsca edukacji rodzinnej &quot;U króla Maciusi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iejsca edukacji rodzinnej &quot;U króla Maciusia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347" cy="88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596"/>
    <w:multiLevelType w:val="hybridMultilevel"/>
    <w:tmpl w:val="056EBBD6"/>
    <w:lvl w:ilvl="0" w:tplc="71C8AA26">
      <w:start w:val="1"/>
      <w:numFmt w:val="upp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03C96219"/>
    <w:multiLevelType w:val="hybridMultilevel"/>
    <w:tmpl w:val="F2C28D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889"/>
    <w:multiLevelType w:val="hybridMultilevel"/>
    <w:tmpl w:val="52EC7CEC"/>
    <w:lvl w:ilvl="0" w:tplc="F038581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10C17925"/>
    <w:multiLevelType w:val="hybridMultilevel"/>
    <w:tmpl w:val="1A9078D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472A9"/>
    <w:multiLevelType w:val="hybridMultilevel"/>
    <w:tmpl w:val="9FBEA2C0"/>
    <w:lvl w:ilvl="0" w:tplc="04150017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12784036"/>
    <w:multiLevelType w:val="hybridMultilevel"/>
    <w:tmpl w:val="9FBEA2C0"/>
    <w:lvl w:ilvl="0" w:tplc="04150017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145C4625"/>
    <w:multiLevelType w:val="hybridMultilevel"/>
    <w:tmpl w:val="87F063BC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7" w15:restartNumberingAfterBreak="0">
    <w:nsid w:val="19F212DA"/>
    <w:multiLevelType w:val="hybridMultilevel"/>
    <w:tmpl w:val="F2C2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D0A82"/>
    <w:multiLevelType w:val="hybridMultilevel"/>
    <w:tmpl w:val="688AE1A2"/>
    <w:lvl w:ilvl="0" w:tplc="6DDC23BC">
      <w:start w:val="1"/>
      <w:numFmt w:val="lowerLetter"/>
      <w:lvlText w:val="%1)"/>
      <w:lvlJc w:val="left"/>
      <w:pPr>
        <w:ind w:left="4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1F41425F"/>
    <w:multiLevelType w:val="hybridMultilevel"/>
    <w:tmpl w:val="130054B4"/>
    <w:lvl w:ilvl="0" w:tplc="0415000F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6AF9"/>
    <w:multiLevelType w:val="hybridMultilevel"/>
    <w:tmpl w:val="58FAC214"/>
    <w:lvl w:ilvl="0" w:tplc="B8C6343C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284C33B9"/>
    <w:multiLevelType w:val="hybridMultilevel"/>
    <w:tmpl w:val="E4C4E53A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2" w15:restartNumberingAfterBreak="0">
    <w:nsid w:val="2980444F"/>
    <w:multiLevelType w:val="hybridMultilevel"/>
    <w:tmpl w:val="BE822182"/>
    <w:lvl w:ilvl="0" w:tplc="40CA0A84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565F1"/>
    <w:multiLevelType w:val="hybridMultilevel"/>
    <w:tmpl w:val="47560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60363"/>
    <w:multiLevelType w:val="hybridMultilevel"/>
    <w:tmpl w:val="A178E45E"/>
    <w:lvl w:ilvl="0" w:tplc="89FAB6B4">
      <w:start w:val="1"/>
      <w:numFmt w:val="decimal"/>
      <w:lvlText w:val="%1)"/>
      <w:lvlJc w:val="left"/>
      <w:pPr>
        <w:ind w:left="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 w15:restartNumberingAfterBreak="0">
    <w:nsid w:val="3EA21700"/>
    <w:multiLevelType w:val="hybridMultilevel"/>
    <w:tmpl w:val="F2427E70"/>
    <w:lvl w:ilvl="0" w:tplc="51520F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80646"/>
    <w:multiLevelType w:val="hybridMultilevel"/>
    <w:tmpl w:val="8B84D4DC"/>
    <w:lvl w:ilvl="0" w:tplc="925E84FA">
      <w:start w:val="1"/>
      <w:numFmt w:val="decimal"/>
      <w:lvlText w:val="%1)"/>
      <w:lvlJc w:val="left"/>
      <w:pPr>
        <w:ind w:left="40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8" w15:restartNumberingAfterBreak="0">
    <w:nsid w:val="476D631A"/>
    <w:multiLevelType w:val="hybridMultilevel"/>
    <w:tmpl w:val="8A86C490"/>
    <w:lvl w:ilvl="0" w:tplc="E5F0D442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9" w15:restartNumberingAfterBreak="0">
    <w:nsid w:val="4C261A01"/>
    <w:multiLevelType w:val="hybridMultilevel"/>
    <w:tmpl w:val="7EEA622A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0" w15:restartNumberingAfterBreak="0">
    <w:nsid w:val="4D493955"/>
    <w:multiLevelType w:val="hybridMultilevel"/>
    <w:tmpl w:val="1A9078D6"/>
    <w:lvl w:ilvl="0" w:tplc="97E0D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D81DF2"/>
    <w:multiLevelType w:val="hybridMultilevel"/>
    <w:tmpl w:val="F4E0CCA6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FFFFFFFF" w:tentative="1">
      <w:start w:val="1"/>
      <w:numFmt w:val="lowerLetter"/>
      <w:lvlText w:val="%2."/>
      <w:lvlJc w:val="left"/>
      <w:pPr>
        <w:ind w:left="1126" w:hanging="360"/>
      </w:pPr>
    </w:lvl>
    <w:lvl w:ilvl="2" w:tplc="FFFFFFFF" w:tentative="1">
      <w:start w:val="1"/>
      <w:numFmt w:val="lowerRoman"/>
      <w:lvlText w:val="%3."/>
      <w:lvlJc w:val="right"/>
      <w:pPr>
        <w:ind w:left="1846" w:hanging="180"/>
      </w:pPr>
    </w:lvl>
    <w:lvl w:ilvl="3" w:tplc="FFFFFFFF" w:tentative="1">
      <w:start w:val="1"/>
      <w:numFmt w:val="decimal"/>
      <w:lvlText w:val="%4."/>
      <w:lvlJc w:val="left"/>
      <w:pPr>
        <w:ind w:left="2566" w:hanging="360"/>
      </w:pPr>
    </w:lvl>
    <w:lvl w:ilvl="4" w:tplc="FFFFFFFF" w:tentative="1">
      <w:start w:val="1"/>
      <w:numFmt w:val="lowerLetter"/>
      <w:lvlText w:val="%5."/>
      <w:lvlJc w:val="left"/>
      <w:pPr>
        <w:ind w:left="3286" w:hanging="360"/>
      </w:pPr>
    </w:lvl>
    <w:lvl w:ilvl="5" w:tplc="FFFFFFFF" w:tentative="1">
      <w:start w:val="1"/>
      <w:numFmt w:val="lowerRoman"/>
      <w:lvlText w:val="%6."/>
      <w:lvlJc w:val="right"/>
      <w:pPr>
        <w:ind w:left="4006" w:hanging="180"/>
      </w:pPr>
    </w:lvl>
    <w:lvl w:ilvl="6" w:tplc="FFFFFFFF" w:tentative="1">
      <w:start w:val="1"/>
      <w:numFmt w:val="decimal"/>
      <w:lvlText w:val="%7."/>
      <w:lvlJc w:val="left"/>
      <w:pPr>
        <w:ind w:left="4726" w:hanging="360"/>
      </w:pPr>
    </w:lvl>
    <w:lvl w:ilvl="7" w:tplc="FFFFFFFF" w:tentative="1">
      <w:start w:val="1"/>
      <w:numFmt w:val="lowerLetter"/>
      <w:lvlText w:val="%8."/>
      <w:lvlJc w:val="left"/>
      <w:pPr>
        <w:ind w:left="5446" w:hanging="360"/>
      </w:pPr>
    </w:lvl>
    <w:lvl w:ilvl="8" w:tplc="FFFFFFFF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2" w15:restartNumberingAfterBreak="0">
    <w:nsid w:val="4F982EE4"/>
    <w:multiLevelType w:val="hybridMultilevel"/>
    <w:tmpl w:val="72188130"/>
    <w:lvl w:ilvl="0" w:tplc="35021D68">
      <w:numFmt w:val="bullet"/>
      <w:lvlText w:val=""/>
      <w:lvlJc w:val="left"/>
      <w:pPr>
        <w:ind w:left="40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3" w15:restartNumberingAfterBreak="0">
    <w:nsid w:val="502148F8"/>
    <w:multiLevelType w:val="hybridMultilevel"/>
    <w:tmpl w:val="DE6A1532"/>
    <w:lvl w:ilvl="0" w:tplc="F8C65B3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1B1F20"/>
    <w:multiLevelType w:val="hybridMultilevel"/>
    <w:tmpl w:val="A184F142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5" w15:restartNumberingAfterBreak="0">
    <w:nsid w:val="59A56951"/>
    <w:multiLevelType w:val="hybridMultilevel"/>
    <w:tmpl w:val="3CCA7F40"/>
    <w:lvl w:ilvl="0" w:tplc="04150011">
      <w:start w:val="1"/>
      <w:numFmt w:val="decimal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6" w15:restartNumberingAfterBreak="0">
    <w:nsid w:val="6A035471"/>
    <w:multiLevelType w:val="hybridMultilevel"/>
    <w:tmpl w:val="2C4E0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018AC"/>
    <w:multiLevelType w:val="hybridMultilevel"/>
    <w:tmpl w:val="2ECCA00E"/>
    <w:lvl w:ilvl="0" w:tplc="790C4952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9" w15:restartNumberingAfterBreak="0">
    <w:nsid w:val="747F7017"/>
    <w:multiLevelType w:val="hybridMultilevel"/>
    <w:tmpl w:val="A184F142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0" w15:restartNumberingAfterBreak="0">
    <w:nsid w:val="76E2195E"/>
    <w:multiLevelType w:val="hybridMultilevel"/>
    <w:tmpl w:val="2F3A2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16736"/>
    <w:multiLevelType w:val="hybridMultilevel"/>
    <w:tmpl w:val="7C08CAF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2" w15:restartNumberingAfterBreak="0">
    <w:nsid w:val="7BC46E4C"/>
    <w:multiLevelType w:val="hybridMultilevel"/>
    <w:tmpl w:val="07D84D86"/>
    <w:lvl w:ilvl="0" w:tplc="6BFC0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D7CE2"/>
    <w:multiLevelType w:val="hybridMultilevel"/>
    <w:tmpl w:val="7B4216E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 w16cid:durableId="1097096944">
    <w:abstractNumId w:val="13"/>
  </w:num>
  <w:num w:numId="2" w16cid:durableId="832531659">
    <w:abstractNumId w:val="27"/>
  </w:num>
  <w:num w:numId="3" w16cid:durableId="1125807214">
    <w:abstractNumId w:val="11"/>
  </w:num>
  <w:num w:numId="4" w16cid:durableId="73285960">
    <w:abstractNumId w:val="24"/>
  </w:num>
  <w:num w:numId="5" w16cid:durableId="874653937">
    <w:abstractNumId w:val="17"/>
  </w:num>
  <w:num w:numId="6" w16cid:durableId="758477778">
    <w:abstractNumId w:val="19"/>
  </w:num>
  <w:num w:numId="7" w16cid:durableId="983200964">
    <w:abstractNumId w:val="25"/>
  </w:num>
  <w:num w:numId="8" w16cid:durableId="1604217374">
    <w:abstractNumId w:val="9"/>
  </w:num>
  <w:num w:numId="9" w16cid:durableId="836962376">
    <w:abstractNumId w:val="22"/>
  </w:num>
  <w:num w:numId="10" w16cid:durableId="1727987785">
    <w:abstractNumId w:val="6"/>
  </w:num>
  <w:num w:numId="11" w16cid:durableId="1190528355">
    <w:abstractNumId w:val="29"/>
  </w:num>
  <w:num w:numId="12" w16cid:durableId="44916890">
    <w:abstractNumId w:val="31"/>
  </w:num>
  <w:num w:numId="13" w16cid:durableId="907962820">
    <w:abstractNumId w:val="0"/>
  </w:num>
  <w:num w:numId="14" w16cid:durableId="1927417442">
    <w:abstractNumId w:val="15"/>
  </w:num>
  <w:num w:numId="15" w16cid:durableId="2120104592">
    <w:abstractNumId w:val="23"/>
  </w:num>
  <w:num w:numId="16" w16cid:durableId="438960609">
    <w:abstractNumId w:val="18"/>
  </w:num>
  <w:num w:numId="17" w16cid:durableId="1863516518">
    <w:abstractNumId w:val="12"/>
  </w:num>
  <w:num w:numId="18" w16cid:durableId="639965787">
    <w:abstractNumId w:val="4"/>
  </w:num>
  <w:num w:numId="19" w16cid:durableId="1989940613">
    <w:abstractNumId w:val="5"/>
  </w:num>
  <w:num w:numId="20" w16cid:durableId="1344748258">
    <w:abstractNumId w:val="10"/>
  </w:num>
  <w:num w:numId="21" w16cid:durableId="1481848986">
    <w:abstractNumId w:val="7"/>
  </w:num>
  <w:num w:numId="22" w16cid:durableId="506136855">
    <w:abstractNumId w:val="16"/>
  </w:num>
  <w:num w:numId="23" w16cid:durableId="2022733669">
    <w:abstractNumId w:val="14"/>
  </w:num>
  <w:num w:numId="24" w16cid:durableId="1809517977">
    <w:abstractNumId w:val="20"/>
  </w:num>
  <w:num w:numId="25" w16cid:durableId="1709599721">
    <w:abstractNumId w:val="32"/>
  </w:num>
  <w:num w:numId="26" w16cid:durableId="1101148983">
    <w:abstractNumId w:val="3"/>
  </w:num>
  <w:num w:numId="27" w16cid:durableId="1957986043">
    <w:abstractNumId w:val="28"/>
  </w:num>
  <w:num w:numId="28" w16cid:durableId="160657481">
    <w:abstractNumId w:val="30"/>
  </w:num>
  <w:num w:numId="29" w16cid:durableId="1476489439">
    <w:abstractNumId w:val="26"/>
  </w:num>
  <w:num w:numId="30" w16cid:durableId="76752782">
    <w:abstractNumId w:val="33"/>
  </w:num>
  <w:num w:numId="31" w16cid:durableId="2066368237">
    <w:abstractNumId w:val="8"/>
  </w:num>
  <w:num w:numId="32" w16cid:durableId="1061683586">
    <w:abstractNumId w:val="21"/>
  </w:num>
  <w:num w:numId="33" w16cid:durableId="1615558666">
    <w:abstractNumId w:val="2"/>
  </w:num>
  <w:num w:numId="34" w16cid:durableId="313145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4A"/>
    <w:rsid w:val="00000D12"/>
    <w:rsid w:val="00002D24"/>
    <w:rsid w:val="00003A3D"/>
    <w:rsid w:val="00021EA3"/>
    <w:rsid w:val="00030BF0"/>
    <w:rsid w:val="00030F42"/>
    <w:rsid w:val="000329C9"/>
    <w:rsid w:val="000379EA"/>
    <w:rsid w:val="00043AC8"/>
    <w:rsid w:val="00045753"/>
    <w:rsid w:val="0005009D"/>
    <w:rsid w:val="00055D1B"/>
    <w:rsid w:val="00061F73"/>
    <w:rsid w:val="00063407"/>
    <w:rsid w:val="000735C8"/>
    <w:rsid w:val="00076800"/>
    <w:rsid w:val="00077AA6"/>
    <w:rsid w:val="000804C9"/>
    <w:rsid w:val="000805F8"/>
    <w:rsid w:val="00081AD8"/>
    <w:rsid w:val="00082AD9"/>
    <w:rsid w:val="0008361D"/>
    <w:rsid w:val="000B02D6"/>
    <w:rsid w:val="000E259E"/>
    <w:rsid w:val="000E25B5"/>
    <w:rsid w:val="000E65D1"/>
    <w:rsid w:val="000F42E9"/>
    <w:rsid w:val="00100A34"/>
    <w:rsid w:val="00101432"/>
    <w:rsid w:val="001046FA"/>
    <w:rsid w:val="00104D7C"/>
    <w:rsid w:val="00111547"/>
    <w:rsid w:val="00111C63"/>
    <w:rsid w:val="001207A5"/>
    <w:rsid w:val="00121F60"/>
    <w:rsid w:val="00124EC3"/>
    <w:rsid w:val="0013089B"/>
    <w:rsid w:val="00132AFB"/>
    <w:rsid w:val="00153739"/>
    <w:rsid w:val="001622AE"/>
    <w:rsid w:val="00164CCB"/>
    <w:rsid w:val="0018010B"/>
    <w:rsid w:val="001853D0"/>
    <w:rsid w:val="00187E87"/>
    <w:rsid w:val="00190748"/>
    <w:rsid w:val="0019394A"/>
    <w:rsid w:val="001974AC"/>
    <w:rsid w:val="001A21DC"/>
    <w:rsid w:val="001A267E"/>
    <w:rsid w:val="001A5467"/>
    <w:rsid w:val="001A7098"/>
    <w:rsid w:val="001A7E6B"/>
    <w:rsid w:val="001C10F2"/>
    <w:rsid w:val="001C28BC"/>
    <w:rsid w:val="001C634E"/>
    <w:rsid w:val="001E21E8"/>
    <w:rsid w:val="001E42DD"/>
    <w:rsid w:val="001F3814"/>
    <w:rsid w:val="001F7B8F"/>
    <w:rsid w:val="002077B8"/>
    <w:rsid w:val="00207F3A"/>
    <w:rsid w:val="00210E02"/>
    <w:rsid w:val="002166DB"/>
    <w:rsid w:val="00244E9C"/>
    <w:rsid w:val="002608FA"/>
    <w:rsid w:val="002612A5"/>
    <w:rsid w:val="00263822"/>
    <w:rsid w:val="00263BF0"/>
    <w:rsid w:val="002654C3"/>
    <w:rsid w:val="002701C9"/>
    <w:rsid w:val="00273A99"/>
    <w:rsid w:val="002862D9"/>
    <w:rsid w:val="00287707"/>
    <w:rsid w:val="00287BEC"/>
    <w:rsid w:val="00291A74"/>
    <w:rsid w:val="002930DC"/>
    <w:rsid w:val="002934C4"/>
    <w:rsid w:val="002935A1"/>
    <w:rsid w:val="00294237"/>
    <w:rsid w:val="00297E19"/>
    <w:rsid w:val="002A0340"/>
    <w:rsid w:val="002B07B4"/>
    <w:rsid w:val="002B1440"/>
    <w:rsid w:val="002B17F9"/>
    <w:rsid w:val="002B336B"/>
    <w:rsid w:val="002B5FF6"/>
    <w:rsid w:val="002C6AF1"/>
    <w:rsid w:val="002D0364"/>
    <w:rsid w:val="002E00A8"/>
    <w:rsid w:val="002E32CC"/>
    <w:rsid w:val="002F4B48"/>
    <w:rsid w:val="0030799C"/>
    <w:rsid w:val="00314D05"/>
    <w:rsid w:val="00315524"/>
    <w:rsid w:val="00316471"/>
    <w:rsid w:val="00325D56"/>
    <w:rsid w:val="00331634"/>
    <w:rsid w:val="003339EF"/>
    <w:rsid w:val="003476B2"/>
    <w:rsid w:val="0036278C"/>
    <w:rsid w:val="0036430B"/>
    <w:rsid w:val="0037493C"/>
    <w:rsid w:val="00374EB4"/>
    <w:rsid w:val="00374EE0"/>
    <w:rsid w:val="00381633"/>
    <w:rsid w:val="00382031"/>
    <w:rsid w:val="00387FAA"/>
    <w:rsid w:val="00390E66"/>
    <w:rsid w:val="003910BE"/>
    <w:rsid w:val="003918E1"/>
    <w:rsid w:val="003A6B0A"/>
    <w:rsid w:val="003C7B12"/>
    <w:rsid w:val="003E3C07"/>
    <w:rsid w:val="003E451F"/>
    <w:rsid w:val="003F0036"/>
    <w:rsid w:val="003F0368"/>
    <w:rsid w:val="003F5434"/>
    <w:rsid w:val="003F6E15"/>
    <w:rsid w:val="00405AC8"/>
    <w:rsid w:val="004079B1"/>
    <w:rsid w:val="0043092C"/>
    <w:rsid w:val="0043481A"/>
    <w:rsid w:val="0043690D"/>
    <w:rsid w:val="00442065"/>
    <w:rsid w:val="00445B33"/>
    <w:rsid w:val="00451DEF"/>
    <w:rsid w:val="0045554D"/>
    <w:rsid w:val="00460955"/>
    <w:rsid w:val="00462A0D"/>
    <w:rsid w:val="00462C10"/>
    <w:rsid w:val="00487AC8"/>
    <w:rsid w:val="004A61F9"/>
    <w:rsid w:val="004A761B"/>
    <w:rsid w:val="004B0BE6"/>
    <w:rsid w:val="004B393B"/>
    <w:rsid w:val="004B4233"/>
    <w:rsid w:val="004B4894"/>
    <w:rsid w:val="004B5B3D"/>
    <w:rsid w:val="004B6425"/>
    <w:rsid w:val="004C16B6"/>
    <w:rsid w:val="004E04BB"/>
    <w:rsid w:val="004E1A61"/>
    <w:rsid w:val="004E3F9E"/>
    <w:rsid w:val="004F1FEA"/>
    <w:rsid w:val="005001FF"/>
    <w:rsid w:val="00506319"/>
    <w:rsid w:val="005251DD"/>
    <w:rsid w:val="0052675B"/>
    <w:rsid w:val="00527F21"/>
    <w:rsid w:val="0053467B"/>
    <w:rsid w:val="00544F62"/>
    <w:rsid w:val="005517EB"/>
    <w:rsid w:val="00561E9F"/>
    <w:rsid w:val="00564585"/>
    <w:rsid w:val="0056617B"/>
    <w:rsid w:val="00571598"/>
    <w:rsid w:val="005753F5"/>
    <w:rsid w:val="0057762C"/>
    <w:rsid w:val="00590B24"/>
    <w:rsid w:val="0059132C"/>
    <w:rsid w:val="005924EF"/>
    <w:rsid w:val="005A426C"/>
    <w:rsid w:val="005B04F4"/>
    <w:rsid w:val="005C6857"/>
    <w:rsid w:val="005D2AA7"/>
    <w:rsid w:val="005D4ECB"/>
    <w:rsid w:val="005F13CF"/>
    <w:rsid w:val="00602254"/>
    <w:rsid w:val="006056CE"/>
    <w:rsid w:val="00611683"/>
    <w:rsid w:val="00611AE0"/>
    <w:rsid w:val="00615333"/>
    <w:rsid w:val="00621A2B"/>
    <w:rsid w:val="00623C2C"/>
    <w:rsid w:val="006242E0"/>
    <w:rsid w:val="0062640A"/>
    <w:rsid w:val="0062703E"/>
    <w:rsid w:val="00651D39"/>
    <w:rsid w:val="00654911"/>
    <w:rsid w:val="00665142"/>
    <w:rsid w:val="0067017A"/>
    <w:rsid w:val="006703D2"/>
    <w:rsid w:val="006A0638"/>
    <w:rsid w:val="006A2D96"/>
    <w:rsid w:val="006B3811"/>
    <w:rsid w:val="006B5C94"/>
    <w:rsid w:val="006B5D89"/>
    <w:rsid w:val="006C09FB"/>
    <w:rsid w:val="006D0815"/>
    <w:rsid w:val="006D1504"/>
    <w:rsid w:val="006E0889"/>
    <w:rsid w:val="007003D8"/>
    <w:rsid w:val="00702FF8"/>
    <w:rsid w:val="007071DF"/>
    <w:rsid w:val="00710F91"/>
    <w:rsid w:val="00721242"/>
    <w:rsid w:val="00737702"/>
    <w:rsid w:val="00745FF0"/>
    <w:rsid w:val="00751561"/>
    <w:rsid w:val="0075232E"/>
    <w:rsid w:val="00754F78"/>
    <w:rsid w:val="007577B5"/>
    <w:rsid w:val="00762A24"/>
    <w:rsid w:val="00777B08"/>
    <w:rsid w:val="00784750"/>
    <w:rsid w:val="00790CB2"/>
    <w:rsid w:val="00794833"/>
    <w:rsid w:val="0079698E"/>
    <w:rsid w:val="007A1C04"/>
    <w:rsid w:val="007A2426"/>
    <w:rsid w:val="007A25DF"/>
    <w:rsid w:val="007A6835"/>
    <w:rsid w:val="007B096A"/>
    <w:rsid w:val="007B1BFA"/>
    <w:rsid w:val="007B74B1"/>
    <w:rsid w:val="007D1BB2"/>
    <w:rsid w:val="007D6AA6"/>
    <w:rsid w:val="007E011A"/>
    <w:rsid w:val="007E5339"/>
    <w:rsid w:val="00800914"/>
    <w:rsid w:val="00800BA5"/>
    <w:rsid w:val="00802816"/>
    <w:rsid w:val="00804F73"/>
    <w:rsid w:val="008118E2"/>
    <w:rsid w:val="0081208C"/>
    <w:rsid w:val="0081340E"/>
    <w:rsid w:val="008166F6"/>
    <w:rsid w:val="0084511A"/>
    <w:rsid w:val="00853D73"/>
    <w:rsid w:val="00856FBD"/>
    <w:rsid w:val="0086764B"/>
    <w:rsid w:val="00872F90"/>
    <w:rsid w:val="00873B1F"/>
    <w:rsid w:val="008752C2"/>
    <w:rsid w:val="0089253A"/>
    <w:rsid w:val="008A40F1"/>
    <w:rsid w:val="008A4D84"/>
    <w:rsid w:val="008B3752"/>
    <w:rsid w:val="008B6D2B"/>
    <w:rsid w:val="008C1A10"/>
    <w:rsid w:val="008C1D7F"/>
    <w:rsid w:val="008C356E"/>
    <w:rsid w:val="008D026D"/>
    <w:rsid w:val="008D3D5C"/>
    <w:rsid w:val="008E58C0"/>
    <w:rsid w:val="008F25A6"/>
    <w:rsid w:val="008F611C"/>
    <w:rsid w:val="0091038E"/>
    <w:rsid w:val="00912F1B"/>
    <w:rsid w:val="009132C5"/>
    <w:rsid w:val="009163F9"/>
    <w:rsid w:val="00921D2C"/>
    <w:rsid w:val="0093475B"/>
    <w:rsid w:val="00943775"/>
    <w:rsid w:val="0095474C"/>
    <w:rsid w:val="009561DA"/>
    <w:rsid w:val="00963D5B"/>
    <w:rsid w:val="0097266B"/>
    <w:rsid w:val="0097405D"/>
    <w:rsid w:val="00982456"/>
    <w:rsid w:val="00990077"/>
    <w:rsid w:val="009A41BA"/>
    <w:rsid w:val="009C0944"/>
    <w:rsid w:val="009C0DC8"/>
    <w:rsid w:val="009C3D80"/>
    <w:rsid w:val="009C749D"/>
    <w:rsid w:val="009C7DA3"/>
    <w:rsid w:val="009D07CA"/>
    <w:rsid w:val="009D087F"/>
    <w:rsid w:val="009D64A7"/>
    <w:rsid w:val="009F2428"/>
    <w:rsid w:val="009F253E"/>
    <w:rsid w:val="009F3C6B"/>
    <w:rsid w:val="009F4490"/>
    <w:rsid w:val="00A05572"/>
    <w:rsid w:val="00A16019"/>
    <w:rsid w:val="00A16984"/>
    <w:rsid w:val="00A24E8A"/>
    <w:rsid w:val="00A25259"/>
    <w:rsid w:val="00A42325"/>
    <w:rsid w:val="00A60327"/>
    <w:rsid w:val="00A61A6D"/>
    <w:rsid w:val="00A6262B"/>
    <w:rsid w:val="00A6264C"/>
    <w:rsid w:val="00A62D0D"/>
    <w:rsid w:val="00A71056"/>
    <w:rsid w:val="00A71424"/>
    <w:rsid w:val="00A717B4"/>
    <w:rsid w:val="00A80037"/>
    <w:rsid w:val="00A85097"/>
    <w:rsid w:val="00A86956"/>
    <w:rsid w:val="00AE57B4"/>
    <w:rsid w:val="00AF09A6"/>
    <w:rsid w:val="00AF1917"/>
    <w:rsid w:val="00AF1E82"/>
    <w:rsid w:val="00AF2F8E"/>
    <w:rsid w:val="00B02406"/>
    <w:rsid w:val="00B04D80"/>
    <w:rsid w:val="00B074B4"/>
    <w:rsid w:val="00B07673"/>
    <w:rsid w:val="00B372E1"/>
    <w:rsid w:val="00B40125"/>
    <w:rsid w:val="00B42B01"/>
    <w:rsid w:val="00B44F57"/>
    <w:rsid w:val="00B61254"/>
    <w:rsid w:val="00B67B7E"/>
    <w:rsid w:val="00B752CE"/>
    <w:rsid w:val="00B8234A"/>
    <w:rsid w:val="00B91BAC"/>
    <w:rsid w:val="00B92321"/>
    <w:rsid w:val="00B94CCD"/>
    <w:rsid w:val="00BA1193"/>
    <w:rsid w:val="00BA41E9"/>
    <w:rsid w:val="00BA5BA5"/>
    <w:rsid w:val="00BB469F"/>
    <w:rsid w:val="00BB7CA8"/>
    <w:rsid w:val="00BC4459"/>
    <w:rsid w:val="00BD57CB"/>
    <w:rsid w:val="00BD6025"/>
    <w:rsid w:val="00BE4954"/>
    <w:rsid w:val="00BE7A4D"/>
    <w:rsid w:val="00BF1508"/>
    <w:rsid w:val="00C001A1"/>
    <w:rsid w:val="00C00D17"/>
    <w:rsid w:val="00C01072"/>
    <w:rsid w:val="00C17F3E"/>
    <w:rsid w:val="00C235A1"/>
    <w:rsid w:val="00C3179D"/>
    <w:rsid w:val="00C36F52"/>
    <w:rsid w:val="00C42EEF"/>
    <w:rsid w:val="00C5395E"/>
    <w:rsid w:val="00C539E1"/>
    <w:rsid w:val="00C56A1B"/>
    <w:rsid w:val="00C62A8D"/>
    <w:rsid w:val="00C6452D"/>
    <w:rsid w:val="00C81421"/>
    <w:rsid w:val="00C843E9"/>
    <w:rsid w:val="00C84D4A"/>
    <w:rsid w:val="00C87116"/>
    <w:rsid w:val="00C87FE1"/>
    <w:rsid w:val="00C90A1A"/>
    <w:rsid w:val="00C9223F"/>
    <w:rsid w:val="00C9443F"/>
    <w:rsid w:val="00CA131C"/>
    <w:rsid w:val="00CB3BF0"/>
    <w:rsid w:val="00CC7D2C"/>
    <w:rsid w:val="00CD3024"/>
    <w:rsid w:val="00CD520D"/>
    <w:rsid w:val="00CE2859"/>
    <w:rsid w:val="00CE3424"/>
    <w:rsid w:val="00CF3B9A"/>
    <w:rsid w:val="00D012AB"/>
    <w:rsid w:val="00D0697A"/>
    <w:rsid w:val="00D12D45"/>
    <w:rsid w:val="00D1473D"/>
    <w:rsid w:val="00D21C5A"/>
    <w:rsid w:val="00D3027B"/>
    <w:rsid w:val="00D3247A"/>
    <w:rsid w:val="00D40850"/>
    <w:rsid w:val="00D417D7"/>
    <w:rsid w:val="00D457E4"/>
    <w:rsid w:val="00D54188"/>
    <w:rsid w:val="00D550CD"/>
    <w:rsid w:val="00D557CA"/>
    <w:rsid w:val="00D647B3"/>
    <w:rsid w:val="00D77072"/>
    <w:rsid w:val="00D77D32"/>
    <w:rsid w:val="00D814A3"/>
    <w:rsid w:val="00D839AC"/>
    <w:rsid w:val="00D96C91"/>
    <w:rsid w:val="00DA5623"/>
    <w:rsid w:val="00DA7231"/>
    <w:rsid w:val="00DB4E80"/>
    <w:rsid w:val="00DC22BA"/>
    <w:rsid w:val="00DC310C"/>
    <w:rsid w:val="00DD4FC9"/>
    <w:rsid w:val="00DD69F7"/>
    <w:rsid w:val="00DE5BCC"/>
    <w:rsid w:val="00DE743F"/>
    <w:rsid w:val="00DF2EF6"/>
    <w:rsid w:val="00E04D9B"/>
    <w:rsid w:val="00E14D82"/>
    <w:rsid w:val="00E1774A"/>
    <w:rsid w:val="00E21557"/>
    <w:rsid w:val="00E2559C"/>
    <w:rsid w:val="00E32576"/>
    <w:rsid w:val="00E40FFE"/>
    <w:rsid w:val="00E44FA4"/>
    <w:rsid w:val="00E5008B"/>
    <w:rsid w:val="00E653DF"/>
    <w:rsid w:val="00E735EC"/>
    <w:rsid w:val="00E738C5"/>
    <w:rsid w:val="00E7713C"/>
    <w:rsid w:val="00E94110"/>
    <w:rsid w:val="00EA466D"/>
    <w:rsid w:val="00EA4AFE"/>
    <w:rsid w:val="00EB3A1C"/>
    <w:rsid w:val="00EC43FE"/>
    <w:rsid w:val="00EC49B5"/>
    <w:rsid w:val="00EC63C3"/>
    <w:rsid w:val="00ED3F91"/>
    <w:rsid w:val="00ED438C"/>
    <w:rsid w:val="00ED4C1A"/>
    <w:rsid w:val="00ED4D72"/>
    <w:rsid w:val="00ED7D12"/>
    <w:rsid w:val="00EE36A9"/>
    <w:rsid w:val="00EF0B6F"/>
    <w:rsid w:val="00EF4C18"/>
    <w:rsid w:val="00EF6145"/>
    <w:rsid w:val="00F0162B"/>
    <w:rsid w:val="00F0205F"/>
    <w:rsid w:val="00F0425C"/>
    <w:rsid w:val="00F11627"/>
    <w:rsid w:val="00F14201"/>
    <w:rsid w:val="00F15248"/>
    <w:rsid w:val="00F25F35"/>
    <w:rsid w:val="00F27E8D"/>
    <w:rsid w:val="00F61D0A"/>
    <w:rsid w:val="00F62935"/>
    <w:rsid w:val="00F744CB"/>
    <w:rsid w:val="00F75E22"/>
    <w:rsid w:val="00F763DE"/>
    <w:rsid w:val="00F774EC"/>
    <w:rsid w:val="00F92AD4"/>
    <w:rsid w:val="00FA5932"/>
    <w:rsid w:val="00FB2354"/>
    <w:rsid w:val="00FB3D15"/>
    <w:rsid w:val="00FB487C"/>
    <w:rsid w:val="00FC24ED"/>
    <w:rsid w:val="00FC70D8"/>
    <w:rsid w:val="00FD2749"/>
    <w:rsid w:val="00FD31FD"/>
    <w:rsid w:val="00FE2393"/>
    <w:rsid w:val="00FE3879"/>
    <w:rsid w:val="00FE4940"/>
    <w:rsid w:val="00FE63C0"/>
    <w:rsid w:val="00FF0BC1"/>
    <w:rsid w:val="00FF3A54"/>
    <w:rsid w:val="00FF4750"/>
    <w:rsid w:val="00FF52A2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8BFBA"/>
  <w15:chartTrackingRefBased/>
  <w15:docId w15:val="{F8AE7E16-4303-4345-B4E4-5C8243A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4A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2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01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0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C84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0F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F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1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3C6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00A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Nierozpoznanawzmianka2">
    <w:name w:val="Nierozpoznana wzmianka2"/>
    <w:basedOn w:val="Domylnaczcionkaakapitu"/>
    <w:uiPriority w:val="99"/>
    <w:unhideWhenUsed/>
    <w:rsid w:val="002930D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C24ED"/>
  </w:style>
  <w:style w:type="character" w:customStyle="1" w:styleId="eop">
    <w:name w:val="eop"/>
    <w:basedOn w:val="Domylnaczcionkaakapitu"/>
    <w:rsid w:val="00FC24ED"/>
  </w:style>
  <w:style w:type="character" w:customStyle="1" w:styleId="Nagwek1Znak">
    <w:name w:val="Nagłówek 1 Znak"/>
    <w:basedOn w:val="Domylnaczcionkaakapitu"/>
    <w:link w:val="Nagwek1"/>
    <w:uiPriority w:val="9"/>
    <w:rsid w:val="00DC22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01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701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ybala@polin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lin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n.pl/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7E913E6D694448DC7038FF95B24E3" ma:contentTypeVersion="4" ma:contentTypeDescription="Utwórz nowy dokument." ma:contentTypeScope="" ma:versionID="278a55e111d5fe50a82ea02586d48132">
  <xsd:schema xmlns:xsd="http://www.w3.org/2001/XMLSchema" xmlns:xs="http://www.w3.org/2001/XMLSchema" xmlns:p="http://schemas.microsoft.com/office/2006/metadata/properties" xmlns:ns2="661ef6c1-b186-44e4-88ec-10d54a42f85e" targetNamespace="http://schemas.microsoft.com/office/2006/metadata/properties" ma:root="true" ma:fieldsID="436cca76fe5b53c56258a0d3cac1bd93" ns2:_="">
    <xsd:import namespace="661ef6c1-b186-44e4-88ec-10d54a42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f6c1-b186-44e4-88ec-10d54a42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45EAA-7C43-44FC-8E7A-EEA8349A1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0D672-696F-4CB4-8C32-C012239A7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f6c1-b186-44e4-88ec-10d54a42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4DC76-35A1-4523-AD98-0577B173C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41009-CB2D-4651-B449-6C4264BC1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1980</Words>
  <Characters>11884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udzielanym zamówieniu</vt:lpstr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udzielanym zamówieniu</dc:title>
  <dc:subject/>
  <dc:creator>Dudek Marta</dc:creator>
  <cp:keywords/>
  <dc:description/>
  <cp:lastModifiedBy>Natalia Popławska</cp:lastModifiedBy>
  <cp:revision>2</cp:revision>
  <cp:lastPrinted>2022-06-13T09:24:00Z</cp:lastPrinted>
  <dcterms:created xsi:type="dcterms:W3CDTF">2022-06-14T07:09:00Z</dcterms:created>
  <dcterms:modified xsi:type="dcterms:W3CDTF">2022-06-14T07:09:00Z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0x010100CBE7E913E6D694448DC7038FF95B24E3</vt:lpwstr>
  </property>
</Properties>
</file>