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8D1DD" w14:textId="77777777" w:rsidR="007935A9" w:rsidRPr="007935A9" w:rsidRDefault="00654C59" w:rsidP="008F7FB5">
      <w:pPr>
        <w:pStyle w:val="Nagwek1"/>
        <w:spacing w:line="360" w:lineRule="auto"/>
        <w:rPr>
          <w:sz w:val="24"/>
          <w:szCs w:val="24"/>
        </w:rPr>
      </w:pPr>
      <w:r w:rsidRPr="007935A9">
        <w:rPr>
          <w:sz w:val="24"/>
          <w:szCs w:val="24"/>
        </w:rPr>
        <w:t xml:space="preserve">Załącznik nr </w:t>
      </w:r>
      <w:r w:rsidR="00B14256" w:rsidRPr="007935A9">
        <w:rPr>
          <w:sz w:val="24"/>
          <w:szCs w:val="24"/>
        </w:rPr>
        <w:t>5</w:t>
      </w:r>
    </w:p>
    <w:p w14:paraId="7DC8FA9C" w14:textId="70CA6681" w:rsidR="009D5053" w:rsidRPr="007935A9" w:rsidRDefault="007935A9" w:rsidP="008F7FB5">
      <w:pPr>
        <w:pStyle w:val="Nagwek1"/>
        <w:spacing w:line="360" w:lineRule="auto"/>
        <w:rPr>
          <w:sz w:val="24"/>
          <w:szCs w:val="24"/>
        </w:rPr>
      </w:pPr>
      <w:r w:rsidRPr="007935A9">
        <w:rPr>
          <w:sz w:val="24"/>
          <w:szCs w:val="24"/>
        </w:rPr>
        <w:t>Kodeks eduk</w:t>
      </w:r>
      <w:bookmarkStart w:id="0" w:name="_GoBack"/>
      <w:bookmarkEnd w:id="0"/>
      <w:r w:rsidRPr="007935A9">
        <w:rPr>
          <w:sz w:val="24"/>
          <w:szCs w:val="24"/>
        </w:rPr>
        <w:t>atora</w:t>
      </w:r>
      <w:r>
        <w:rPr>
          <w:sz w:val="24"/>
          <w:szCs w:val="24"/>
        </w:rPr>
        <w:t>/ edukatork</w:t>
      </w:r>
      <w:r w:rsidRPr="007935A9">
        <w:rPr>
          <w:sz w:val="24"/>
          <w:szCs w:val="24"/>
        </w:rPr>
        <w:t>i Muzeum Historii Żydów Polskich Polin</w:t>
      </w:r>
    </w:p>
    <w:p w14:paraId="22431CFF" w14:textId="1941C202" w:rsidR="009D5053" w:rsidRPr="007935A9" w:rsidRDefault="007935A9" w:rsidP="008F7FB5">
      <w:pPr>
        <w:pStyle w:val="Nagwek2"/>
        <w:spacing w:line="360" w:lineRule="auto"/>
        <w:rPr>
          <w:b w:val="0"/>
          <w:szCs w:val="24"/>
        </w:rPr>
      </w:pPr>
      <w:r w:rsidRPr="007935A9">
        <w:rPr>
          <w:szCs w:val="24"/>
        </w:rPr>
        <w:t>Edukator/</w:t>
      </w:r>
      <w:r w:rsidR="00E274B6">
        <w:rPr>
          <w:szCs w:val="24"/>
        </w:rPr>
        <w:t xml:space="preserve"> edukator</w:t>
      </w:r>
      <w:r w:rsidRPr="007935A9">
        <w:rPr>
          <w:szCs w:val="24"/>
        </w:rPr>
        <w:t>ka</w:t>
      </w:r>
    </w:p>
    <w:p w14:paraId="03BC32E4" w14:textId="6B8CF862" w:rsidR="009D5053" w:rsidRPr="007935A9" w:rsidRDefault="009D5053" w:rsidP="008F7FB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7935A9">
        <w:rPr>
          <w:sz w:val="24"/>
          <w:szCs w:val="24"/>
        </w:rPr>
        <w:t>Edukator/</w:t>
      </w:r>
      <w:r w:rsidR="00E274B6">
        <w:rPr>
          <w:sz w:val="24"/>
          <w:szCs w:val="24"/>
        </w:rPr>
        <w:t xml:space="preserve"> edukator</w:t>
      </w:r>
      <w:r w:rsidRPr="007935A9">
        <w:rPr>
          <w:sz w:val="24"/>
          <w:szCs w:val="24"/>
        </w:rPr>
        <w:t>ka pracuje metodami aktywnymi, ograniczając do niezbędnego minimum sytuacje, w których on/</w:t>
      </w:r>
      <w:r w:rsidR="00E274B6">
        <w:rPr>
          <w:sz w:val="24"/>
          <w:szCs w:val="24"/>
        </w:rPr>
        <w:t xml:space="preserve"> on</w:t>
      </w:r>
      <w:r w:rsidRPr="007935A9">
        <w:rPr>
          <w:sz w:val="24"/>
          <w:szCs w:val="24"/>
        </w:rPr>
        <w:t>a mówi, a uczestnicy/</w:t>
      </w:r>
      <w:r w:rsidR="00E274B6">
        <w:rPr>
          <w:sz w:val="24"/>
          <w:szCs w:val="24"/>
        </w:rPr>
        <w:t xml:space="preserve"> uczestniczki</w:t>
      </w:r>
      <w:r w:rsidRPr="007935A9">
        <w:rPr>
          <w:sz w:val="24"/>
          <w:szCs w:val="24"/>
        </w:rPr>
        <w:t xml:space="preserve"> zajęć pozostają biernymi</w:t>
      </w:r>
      <w:r w:rsidR="00E274B6">
        <w:rPr>
          <w:sz w:val="24"/>
          <w:szCs w:val="24"/>
        </w:rPr>
        <w:t xml:space="preserve"> słuchaczami/</w:t>
      </w:r>
      <w:r w:rsidRPr="007935A9">
        <w:rPr>
          <w:sz w:val="24"/>
          <w:szCs w:val="24"/>
        </w:rPr>
        <w:t xml:space="preserve"> słuchacz</w:t>
      </w:r>
      <w:r w:rsidR="00E274B6">
        <w:rPr>
          <w:sz w:val="24"/>
          <w:szCs w:val="24"/>
        </w:rPr>
        <w:t>k</w:t>
      </w:r>
      <w:r w:rsidRPr="007935A9">
        <w:rPr>
          <w:sz w:val="24"/>
          <w:szCs w:val="24"/>
        </w:rPr>
        <w:t>ami.</w:t>
      </w:r>
    </w:p>
    <w:p w14:paraId="65F8F68B" w14:textId="4561690C" w:rsidR="009D5053" w:rsidRPr="007935A9" w:rsidRDefault="00E274B6" w:rsidP="008F7FB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bookmarkStart w:id="1" w:name="_Hlk55823385"/>
      <w:r w:rsidRPr="007935A9">
        <w:rPr>
          <w:sz w:val="24"/>
          <w:szCs w:val="24"/>
        </w:rPr>
        <w:t>Edukator/</w:t>
      </w:r>
      <w:r>
        <w:rPr>
          <w:sz w:val="24"/>
          <w:szCs w:val="24"/>
        </w:rPr>
        <w:t xml:space="preserve"> edukator</w:t>
      </w:r>
      <w:r w:rsidRPr="007935A9">
        <w:rPr>
          <w:sz w:val="24"/>
          <w:szCs w:val="24"/>
        </w:rPr>
        <w:t>ka</w:t>
      </w:r>
      <w:bookmarkEnd w:id="1"/>
      <w:r w:rsidR="009D5053" w:rsidRPr="007935A9">
        <w:rPr>
          <w:sz w:val="24"/>
          <w:szCs w:val="24"/>
        </w:rPr>
        <w:t xml:space="preserve"> zna różne ćwiczenia i metody pracy trenerskiej i umie je zastosować, wychodząc naprzeciw potrzebom i dynamice pracy grupy. </w:t>
      </w:r>
    </w:p>
    <w:p w14:paraId="1B1728A9" w14:textId="08B3EA37" w:rsidR="009D5053" w:rsidRPr="007935A9" w:rsidRDefault="00E274B6" w:rsidP="008F7FB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7935A9">
        <w:rPr>
          <w:sz w:val="24"/>
          <w:szCs w:val="24"/>
        </w:rPr>
        <w:t>Edukator/</w:t>
      </w:r>
      <w:r>
        <w:rPr>
          <w:sz w:val="24"/>
          <w:szCs w:val="24"/>
        </w:rPr>
        <w:t xml:space="preserve"> edukator</w:t>
      </w:r>
      <w:r w:rsidRPr="007935A9">
        <w:rPr>
          <w:sz w:val="24"/>
          <w:szCs w:val="24"/>
        </w:rPr>
        <w:t>ka</w:t>
      </w:r>
      <w:r w:rsidR="009D5053" w:rsidRPr="007935A9">
        <w:rPr>
          <w:sz w:val="24"/>
          <w:szCs w:val="24"/>
        </w:rPr>
        <w:t xml:space="preserve"> posiada wiedzę na temat historii i kultury Żydów polskich wystarczającą do prowadzenia zajęć edukacyjnych z daną grupą wiekową.</w:t>
      </w:r>
    </w:p>
    <w:p w14:paraId="627FA007" w14:textId="4C3144ED" w:rsidR="009D5053" w:rsidRPr="007935A9" w:rsidRDefault="00E274B6" w:rsidP="008F7FB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7935A9">
        <w:rPr>
          <w:sz w:val="24"/>
          <w:szCs w:val="24"/>
        </w:rPr>
        <w:t>Edukator/</w:t>
      </w:r>
      <w:r>
        <w:rPr>
          <w:sz w:val="24"/>
          <w:szCs w:val="24"/>
        </w:rPr>
        <w:t xml:space="preserve"> edukator</w:t>
      </w:r>
      <w:r w:rsidRPr="007935A9">
        <w:rPr>
          <w:sz w:val="24"/>
          <w:szCs w:val="24"/>
        </w:rPr>
        <w:t>ka</w:t>
      </w:r>
      <w:r w:rsidR="009D5053" w:rsidRPr="007935A9">
        <w:rPr>
          <w:sz w:val="24"/>
          <w:szCs w:val="24"/>
        </w:rPr>
        <w:t xml:space="preserve"> każdorazowo dba o odpowiedni poziom przygotowania do zajęć (znajomość scenariusza, materiały edukacyjne, sala).</w:t>
      </w:r>
    </w:p>
    <w:p w14:paraId="552B1511" w14:textId="180E2EE1" w:rsidR="009D5053" w:rsidRPr="007935A9" w:rsidRDefault="00E274B6" w:rsidP="008F7FB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7935A9">
        <w:rPr>
          <w:sz w:val="24"/>
          <w:szCs w:val="24"/>
        </w:rPr>
        <w:t>Edukator/</w:t>
      </w:r>
      <w:r>
        <w:rPr>
          <w:sz w:val="24"/>
          <w:szCs w:val="24"/>
        </w:rPr>
        <w:t xml:space="preserve"> edukator</w:t>
      </w:r>
      <w:r w:rsidRPr="007935A9">
        <w:rPr>
          <w:sz w:val="24"/>
          <w:szCs w:val="24"/>
        </w:rPr>
        <w:t>ka</w:t>
      </w:r>
      <w:r w:rsidR="009D5053" w:rsidRPr="007935A9">
        <w:rPr>
          <w:sz w:val="24"/>
          <w:szCs w:val="24"/>
        </w:rPr>
        <w:t xml:space="preserve"> dba o jakość prowadzonych przez siebie zajęć, rozwijając swoje umiejętności trenerskie, korzystając z </w:t>
      </w:r>
      <w:proofErr w:type="spellStart"/>
      <w:r w:rsidR="009D5053" w:rsidRPr="007935A9">
        <w:rPr>
          <w:sz w:val="24"/>
          <w:szCs w:val="24"/>
        </w:rPr>
        <w:t>superwizji</w:t>
      </w:r>
      <w:proofErr w:type="spellEnd"/>
      <w:r w:rsidR="009D5053" w:rsidRPr="007935A9">
        <w:rPr>
          <w:sz w:val="24"/>
          <w:szCs w:val="24"/>
        </w:rPr>
        <w:t>, wyników ewaluacji, uczestnicząc w różnych formach podnoszenia poziomu swojej wiedzy w tematyce prowadzonych przez siebie warsztatów.</w:t>
      </w:r>
    </w:p>
    <w:p w14:paraId="70D415EC" w14:textId="0D00003E" w:rsidR="009D5053" w:rsidRPr="007935A9" w:rsidRDefault="00E274B6" w:rsidP="008F7FB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7935A9">
        <w:rPr>
          <w:sz w:val="24"/>
          <w:szCs w:val="24"/>
        </w:rPr>
        <w:t>Edukator/</w:t>
      </w:r>
      <w:r>
        <w:rPr>
          <w:sz w:val="24"/>
          <w:szCs w:val="24"/>
        </w:rPr>
        <w:t xml:space="preserve"> edukator</w:t>
      </w:r>
      <w:r w:rsidRPr="007935A9">
        <w:rPr>
          <w:sz w:val="24"/>
          <w:szCs w:val="24"/>
        </w:rPr>
        <w:t>ka</w:t>
      </w:r>
      <w:r w:rsidR="009D5053" w:rsidRPr="007935A9">
        <w:rPr>
          <w:sz w:val="24"/>
          <w:szCs w:val="24"/>
        </w:rPr>
        <w:t xml:space="preserve"> </w:t>
      </w:r>
      <w:r w:rsidR="009D5053" w:rsidRPr="007935A9">
        <w:rPr>
          <w:rFonts w:ascii="Calibri" w:hAnsi="Calibri"/>
          <w:sz w:val="24"/>
          <w:szCs w:val="24"/>
        </w:rPr>
        <w:t>poszukuje i wdrażania nowe, innowacyjne metody edukacji muzealnej</w:t>
      </w:r>
      <w:r w:rsidR="009D5053" w:rsidRPr="007935A9">
        <w:rPr>
          <w:sz w:val="24"/>
          <w:szCs w:val="24"/>
        </w:rPr>
        <w:t xml:space="preserve">. </w:t>
      </w:r>
    </w:p>
    <w:p w14:paraId="1359FC64" w14:textId="15A28C0B" w:rsidR="009D5053" w:rsidRPr="007935A9" w:rsidRDefault="009D5053" w:rsidP="008F7FB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7935A9">
        <w:rPr>
          <w:sz w:val="24"/>
          <w:szCs w:val="24"/>
        </w:rPr>
        <w:t>W przypadku, w którym edukator/</w:t>
      </w:r>
      <w:r w:rsidR="00E274B6">
        <w:rPr>
          <w:sz w:val="24"/>
          <w:szCs w:val="24"/>
        </w:rPr>
        <w:t xml:space="preserve"> edukator</w:t>
      </w:r>
      <w:r w:rsidRPr="007935A9">
        <w:rPr>
          <w:sz w:val="24"/>
          <w:szCs w:val="24"/>
        </w:rPr>
        <w:t>ka zetknie się na warsztacie z trudną sytuacją, może liczyć na wsparcie merytoryczne i metodyczne od innych pracowników/</w:t>
      </w:r>
      <w:r w:rsidR="00E274B6">
        <w:rPr>
          <w:sz w:val="24"/>
          <w:szCs w:val="24"/>
        </w:rPr>
        <w:t xml:space="preserve"> pracowni</w:t>
      </w:r>
      <w:r w:rsidRPr="007935A9">
        <w:rPr>
          <w:sz w:val="24"/>
          <w:szCs w:val="24"/>
        </w:rPr>
        <w:t xml:space="preserve">czek muzeum. </w:t>
      </w:r>
    </w:p>
    <w:p w14:paraId="7E345354" w14:textId="68E6ACE1" w:rsidR="009D5053" w:rsidRPr="007935A9" w:rsidRDefault="00E274B6" w:rsidP="008F7FB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7935A9">
        <w:rPr>
          <w:sz w:val="24"/>
          <w:szCs w:val="24"/>
        </w:rPr>
        <w:t>Edukator/</w:t>
      </w:r>
      <w:r>
        <w:rPr>
          <w:sz w:val="24"/>
          <w:szCs w:val="24"/>
        </w:rPr>
        <w:t xml:space="preserve"> edukator</w:t>
      </w:r>
      <w:r w:rsidRPr="007935A9">
        <w:rPr>
          <w:sz w:val="24"/>
          <w:szCs w:val="24"/>
        </w:rPr>
        <w:t>ka</w:t>
      </w:r>
      <w:r w:rsidR="009D5053" w:rsidRPr="007935A9">
        <w:rPr>
          <w:sz w:val="24"/>
          <w:szCs w:val="24"/>
        </w:rPr>
        <w:t xml:space="preserve"> zdaje sobie sprawę z trudności emocjonalnych, jakie mogą się wiązać z długotrwałą pracą dotyczącą dyskryminacji i Zagłady, dlatego w razie potrzeby podejmuje działania mające na celu przeciwdziałania wypaleniu zawodowemu takie jak: warsztaty rozwojowe, </w:t>
      </w:r>
      <w:proofErr w:type="spellStart"/>
      <w:r w:rsidR="009D5053" w:rsidRPr="007935A9">
        <w:rPr>
          <w:sz w:val="24"/>
          <w:szCs w:val="24"/>
        </w:rPr>
        <w:t>superwizje</w:t>
      </w:r>
      <w:proofErr w:type="spellEnd"/>
      <w:r w:rsidR="009D5053" w:rsidRPr="007935A9">
        <w:rPr>
          <w:sz w:val="24"/>
          <w:szCs w:val="24"/>
        </w:rPr>
        <w:t>, terapie, grupy wsparcia.</w:t>
      </w:r>
    </w:p>
    <w:p w14:paraId="386DB6E6" w14:textId="17E34BCE" w:rsidR="009D5053" w:rsidRPr="007935A9" w:rsidRDefault="00E274B6" w:rsidP="008F7FB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7935A9">
        <w:rPr>
          <w:sz w:val="24"/>
          <w:szCs w:val="24"/>
        </w:rPr>
        <w:t>Edukator/</w:t>
      </w:r>
      <w:r>
        <w:rPr>
          <w:sz w:val="24"/>
          <w:szCs w:val="24"/>
        </w:rPr>
        <w:t xml:space="preserve"> edukator</w:t>
      </w:r>
      <w:r w:rsidRPr="007935A9">
        <w:rPr>
          <w:sz w:val="24"/>
          <w:szCs w:val="24"/>
        </w:rPr>
        <w:t>ka</w:t>
      </w:r>
      <w:r w:rsidR="009D5053" w:rsidRPr="007935A9">
        <w:rPr>
          <w:sz w:val="24"/>
          <w:szCs w:val="24"/>
        </w:rPr>
        <w:t xml:space="preserve"> podejmuje się zadań nieprzekraczających jego/</w:t>
      </w:r>
      <w:r>
        <w:rPr>
          <w:sz w:val="24"/>
          <w:szCs w:val="24"/>
        </w:rPr>
        <w:t xml:space="preserve"> </w:t>
      </w:r>
      <w:r w:rsidR="009D5053" w:rsidRPr="007935A9">
        <w:rPr>
          <w:sz w:val="24"/>
          <w:szCs w:val="24"/>
        </w:rPr>
        <w:t>jej wiedzy, umiejętności i kompetencji, a także aktualnych możliwości psychofizycznych.</w:t>
      </w:r>
    </w:p>
    <w:p w14:paraId="640E7948" w14:textId="77777777" w:rsidR="00B00407" w:rsidRPr="007935A9" w:rsidRDefault="00B00407" w:rsidP="008F7FB5">
      <w:pPr>
        <w:pStyle w:val="Akapitzlist"/>
        <w:spacing w:line="360" w:lineRule="auto"/>
        <w:rPr>
          <w:sz w:val="24"/>
          <w:szCs w:val="24"/>
        </w:rPr>
      </w:pPr>
    </w:p>
    <w:p w14:paraId="1A4FB64B" w14:textId="666AD451" w:rsidR="009D5053" w:rsidRPr="007935A9" w:rsidRDefault="007935A9" w:rsidP="008F7FB5">
      <w:pPr>
        <w:pStyle w:val="Nagwek2"/>
      </w:pPr>
      <w:r w:rsidRPr="007935A9">
        <w:lastRenderedPageBreak/>
        <w:t>Edukator/</w:t>
      </w:r>
      <w:r w:rsidR="00E274B6">
        <w:t xml:space="preserve"> edukator</w:t>
      </w:r>
      <w:r w:rsidRPr="007935A9">
        <w:t>ka wobec osób uczestniczących</w:t>
      </w:r>
    </w:p>
    <w:p w14:paraId="7F112DBD" w14:textId="1EBD3E5A" w:rsidR="009D5053" w:rsidRPr="007935A9" w:rsidRDefault="00E274B6" w:rsidP="008F7FB5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7935A9">
        <w:rPr>
          <w:sz w:val="24"/>
          <w:szCs w:val="24"/>
        </w:rPr>
        <w:t>Edukator/</w:t>
      </w:r>
      <w:r>
        <w:rPr>
          <w:sz w:val="24"/>
          <w:szCs w:val="24"/>
        </w:rPr>
        <w:t xml:space="preserve"> edukator</w:t>
      </w:r>
      <w:r w:rsidRPr="007935A9">
        <w:rPr>
          <w:sz w:val="24"/>
          <w:szCs w:val="24"/>
        </w:rPr>
        <w:t>ka</w:t>
      </w:r>
      <w:r w:rsidR="009D5053" w:rsidRPr="007935A9">
        <w:rPr>
          <w:sz w:val="24"/>
          <w:szCs w:val="24"/>
        </w:rPr>
        <w:t xml:space="preserve"> traktuje wszystkie osoby obecne na warsztacie w sposób podmiotowy i z szacunkiem.</w:t>
      </w:r>
    </w:p>
    <w:p w14:paraId="5114AB56" w14:textId="7CB6B711" w:rsidR="009D5053" w:rsidRPr="007935A9" w:rsidRDefault="009D5053" w:rsidP="008F7FB5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7935A9">
        <w:rPr>
          <w:sz w:val="24"/>
          <w:szCs w:val="24"/>
        </w:rPr>
        <w:t xml:space="preserve">Prowadząc warsztaty, </w:t>
      </w:r>
      <w:r w:rsidR="00E274B6" w:rsidRPr="007935A9">
        <w:rPr>
          <w:sz w:val="24"/>
          <w:szCs w:val="24"/>
        </w:rPr>
        <w:t>edukator/</w:t>
      </w:r>
      <w:r w:rsidR="00E274B6">
        <w:rPr>
          <w:sz w:val="24"/>
          <w:szCs w:val="24"/>
        </w:rPr>
        <w:t xml:space="preserve"> edukator</w:t>
      </w:r>
      <w:r w:rsidR="00E274B6" w:rsidRPr="007935A9">
        <w:rPr>
          <w:sz w:val="24"/>
          <w:szCs w:val="24"/>
        </w:rPr>
        <w:t>ka</w:t>
      </w:r>
      <w:r w:rsidRPr="007935A9">
        <w:rPr>
          <w:sz w:val="24"/>
          <w:szCs w:val="24"/>
        </w:rPr>
        <w:t xml:space="preserve"> zawsze dąży do tego, żeby jego/</w:t>
      </w:r>
      <w:r w:rsidR="00E274B6">
        <w:rPr>
          <w:sz w:val="24"/>
          <w:szCs w:val="24"/>
        </w:rPr>
        <w:t xml:space="preserve"> </w:t>
      </w:r>
      <w:r w:rsidRPr="007935A9">
        <w:rPr>
          <w:sz w:val="24"/>
          <w:szCs w:val="24"/>
        </w:rPr>
        <w:t xml:space="preserve">jej działania służyły rozwojowi osób uczestniczących. </w:t>
      </w:r>
    </w:p>
    <w:p w14:paraId="20FDEFDD" w14:textId="73153C04" w:rsidR="009D5053" w:rsidRPr="007935A9" w:rsidRDefault="00E274B6" w:rsidP="008F7FB5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7935A9">
        <w:rPr>
          <w:sz w:val="24"/>
          <w:szCs w:val="24"/>
        </w:rPr>
        <w:t>Edukator/</w:t>
      </w:r>
      <w:r>
        <w:rPr>
          <w:sz w:val="24"/>
          <w:szCs w:val="24"/>
        </w:rPr>
        <w:t xml:space="preserve"> edukator</w:t>
      </w:r>
      <w:r w:rsidRPr="007935A9">
        <w:rPr>
          <w:sz w:val="24"/>
          <w:szCs w:val="24"/>
        </w:rPr>
        <w:t>ka</w:t>
      </w:r>
      <w:r w:rsidR="009D5053" w:rsidRPr="007935A9">
        <w:rPr>
          <w:sz w:val="24"/>
          <w:szCs w:val="24"/>
        </w:rPr>
        <w:t xml:space="preserve"> dba o wprowadzenie na warsztacie atmosfery bezpieczeństwa.</w:t>
      </w:r>
    </w:p>
    <w:p w14:paraId="48E7C129" w14:textId="3CDC5CC9" w:rsidR="009D5053" w:rsidRPr="007935A9" w:rsidRDefault="00E274B6" w:rsidP="008F7FB5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7935A9">
        <w:rPr>
          <w:sz w:val="24"/>
          <w:szCs w:val="24"/>
        </w:rPr>
        <w:t>Edukator/</w:t>
      </w:r>
      <w:r>
        <w:rPr>
          <w:sz w:val="24"/>
          <w:szCs w:val="24"/>
        </w:rPr>
        <w:t xml:space="preserve"> edukator</w:t>
      </w:r>
      <w:r w:rsidRPr="007935A9">
        <w:rPr>
          <w:sz w:val="24"/>
          <w:szCs w:val="24"/>
        </w:rPr>
        <w:t>ka</w:t>
      </w:r>
      <w:r w:rsidR="009D5053" w:rsidRPr="007935A9">
        <w:rPr>
          <w:sz w:val="24"/>
          <w:szCs w:val="24"/>
        </w:rPr>
        <w:t xml:space="preserve"> przestrzega zasady dobrowolności uczestniczenia w warsztatach. </w:t>
      </w:r>
    </w:p>
    <w:p w14:paraId="7DEA0D7E" w14:textId="7C884857" w:rsidR="009D5053" w:rsidRPr="007935A9" w:rsidRDefault="00E274B6" w:rsidP="008F7FB5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7935A9">
        <w:rPr>
          <w:sz w:val="24"/>
          <w:szCs w:val="24"/>
        </w:rPr>
        <w:t>Edukator/</w:t>
      </w:r>
      <w:r>
        <w:rPr>
          <w:sz w:val="24"/>
          <w:szCs w:val="24"/>
        </w:rPr>
        <w:t xml:space="preserve"> edukator</w:t>
      </w:r>
      <w:r w:rsidRPr="007935A9">
        <w:rPr>
          <w:sz w:val="24"/>
          <w:szCs w:val="24"/>
        </w:rPr>
        <w:t>ka</w:t>
      </w:r>
      <w:r w:rsidR="009D5053" w:rsidRPr="007935A9">
        <w:rPr>
          <w:sz w:val="24"/>
          <w:szCs w:val="24"/>
        </w:rPr>
        <w:t xml:space="preserve"> zdaje sobie sprawę z wpływu wynikających z jego/</w:t>
      </w:r>
      <w:r>
        <w:rPr>
          <w:sz w:val="24"/>
          <w:szCs w:val="24"/>
        </w:rPr>
        <w:t xml:space="preserve"> </w:t>
      </w:r>
      <w:r w:rsidR="009D5053" w:rsidRPr="007935A9">
        <w:rPr>
          <w:sz w:val="24"/>
          <w:szCs w:val="24"/>
        </w:rPr>
        <w:t>jej roli jako prowadzącego/</w:t>
      </w:r>
      <w:r>
        <w:rPr>
          <w:sz w:val="24"/>
          <w:szCs w:val="24"/>
        </w:rPr>
        <w:t xml:space="preserve"> prowadząc</w:t>
      </w:r>
      <w:r w:rsidR="009D5053" w:rsidRPr="007935A9">
        <w:rPr>
          <w:sz w:val="24"/>
          <w:szCs w:val="24"/>
        </w:rPr>
        <w:t>ej i dlatego nie stara się narzucić osobom uczestniczącym jego/</w:t>
      </w:r>
      <w:r>
        <w:rPr>
          <w:sz w:val="24"/>
          <w:szCs w:val="24"/>
        </w:rPr>
        <w:t xml:space="preserve"> </w:t>
      </w:r>
      <w:r w:rsidR="009D5053" w:rsidRPr="007935A9">
        <w:rPr>
          <w:sz w:val="24"/>
          <w:szCs w:val="24"/>
        </w:rPr>
        <w:t>jej osobistych przekonań. Respektuje system wartości osób uczestniczących.</w:t>
      </w:r>
    </w:p>
    <w:p w14:paraId="1714A58B" w14:textId="7D250C67" w:rsidR="009D5053" w:rsidRPr="007935A9" w:rsidRDefault="00E274B6" w:rsidP="008F7FB5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7935A9">
        <w:rPr>
          <w:sz w:val="24"/>
          <w:szCs w:val="24"/>
        </w:rPr>
        <w:t>Edukator/</w:t>
      </w:r>
      <w:r>
        <w:rPr>
          <w:sz w:val="24"/>
          <w:szCs w:val="24"/>
        </w:rPr>
        <w:t xml:space="preserve"> edukator</w:t>
      </w:r>
      <w:r w:rsidRPr="007935A9">
        <w:rPr>
          <w:sz w:val="24"/>
          <w:szCs w:val="24"/>
        </w:rPr>
        <w:t>ka</w:t>
      </w:r>
      <w:r w:rsidR="009D5053" w:rsidRPr="007935A9">
        <w:rPr>
          <w:sz w:val="24"/>
          <w:szCs w:val="24"/>
        </w:rPr>
        <w:t xml:space="preserve"> reaguje na przejawy dyskryminacji, przemocy i </w:t>
      </w:r>
      <w:r w:rsidR="009D5053" w:rsidRPr="007935A9">
        <w:rPr>
          <w:iCs/>
          <w:sz w:val="24"/>
          <w:szCs w:val="24"/>
        </w:rPr>
        <w:t xml:space="preserve">wszelką mowę nienawiści </w:t>
      </w:r>
      <w:r w:rsidR="009D5053" w:rsidRPr="007935A9">
        <w:rPr>
          <w:sz w:val="24"/>
          <w:szCs w:val="24"/>
        </w:rPr>
        <w:t>na warsztacie (np. na przejawy antysemityzmu). Reakcję dostosowuje do sytuacji. Sam/</w:t>
      </w:r>
      <w:r>
        <w:rPr>
          <w:sz w:val="24"/>
          <w:szCs w:val="24"/>
        </w:rPr>
        <w:t xml:space="preserve"> sam</w:t>
      </w:r>
      <w:r w:rsidR="009D5053" w:rsidRPr="007935A9">
        <w:rPr>
          <w:sz w:val="24"/>
          <w:szCs w:val="24"/>
        </w:rPr>
        <w:t>a też nie dyskryminuje osób uczestniczących.</w:t>
      </w:r>
    </w:p>
    <w:p w14:paraId="0E1F8843" w14:textId="57E76751" w:rsidR="009D5053" w:rsidRPr="007935A9" w:rsidRDefault="00E274B6" w:rsidP="008F7FB5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7935A9">
        <w:rPr>
          <w:sz w:val="24"/>
          <w:szCs w:val="24"/>
        </w:rPr>
        <w:t>Edukator/</w:t>
      </w:r>
      <w:r>
        <w:rPr>
          <w:sz w:val="24"/>
          <w:szCs w:val="24"/>
        </w:rPr>
        <w:t xml:space="preserve"> edukator</w:t>
      </w:r>
      <w:r w:rsidRPr="007935A9">
        <w:rPr>
          <w:sz w:val="24"/>
          <w:szCs w:val="24"/>
        </w:rPr>
        <w:t>ka</w:t>
      </w:r>
      <w:r w:rsidR="009D5053" w:rsidRPr="007935A9">
        <w:rPr>
          <w:sz w:val="24"/>
          <w:szCs w:val="24"/>
        </w:rPr>
        <w:t xml:space="preserve"> jest świadomy/</w:t>
      </w:r>
      <w:r>
        <w:rPr>
          <w:sz w:val="24"/>
          <w:szCs w:val="24"/>
        </w:rPr>
        <w:t xml:space="preserve"> świadom</w:t>
      </w:r>
      <w:r w:rsidR="009D5053" w:rsidRPr="007935A9">
        <w:rPr>
          <w:sz w:val="24"/>
          <w:szCs w:val="24"/>
        </w:rPr>
        <w:t>a tego, że jego/</w:t>
      </w:r>
      <w:r>
        <w:rPr>
          <w:sz w:val="24"/>
          <w:szCs w:val="24"/>
        </w:rPr>
        <w:t xml:space="preserve"> </w:t>
      </w:r>
      <w:r w:rsidR="009D5053" w:rsidRPr="007935A9">
        <w:rPr>
          <w:sz w:val="24"/>
          <w:szCs w:val="24"/>
        </w:rPr>
        <w:t>jej postawa i decyzje moralne w życiu prywatnym mogą rzutować na jego/</w:t>
      </w:r>
      <w:r>
        <w:rPr>
          <w:sz w:val="24"/>
          <w:szCs w:val="24"/>
        </w:rPr>
        <w:t xml:space="preserve"> </w:t>
      </w:r>
      <w:r w:rsidR="009D5053" w:rsidRPr="007935A9">
        <w:rPr>
          <w:sz w:val="24"/>
          <w:szCs w:val="24"/>
        </w:rPr>
        <w:t xml:space="preserve">jej wiarygodność jako osoby przeciwdziałającej dyskryminacji i działającej na rzecz wielokulturowości. W związku z tym nie podejmuje działań, które mogłyby zaszkodzić tej wiarygodności. </w:t>
      </w:r>
    </w:p>
    <w:p w14:paraId="6ABB1FBE" w14:textId="0D6A6332" w:rsidR="009D5053" w:rsidRPr="007935A9" w:rsidRDefault="007935A9" w:rsidP="008F7FB5">
      <w:pPr>
        <w:pStyle w:val="Nagwek2"/>
      </w:pPr>
      <w:r w:rsidRPr="007935A9">
        <w:t>Edukator/</w:t>
      </w:r>
      <w:r w:rsidR="00E274B6">
        <w:t xml:space="preserve"> edukator</w:t>
      </w:r>
      <w:r w:rsidRPr="007935A9">
        <w:t>ka a nauczyciel/</w:t>
      </w:r>
      <w:r w:rsidR="00E274B6">
        <w:t xml:space="preserve"> nauczyciel</w:t>
      </w:r>
      <w:r w:rsidRPr="007935A9">
        <w:t>ka</w:t>
      </w:r>
    </w:p>
    <w:p w14:paraId="27BDBF13" w14:textId="47E3DD5E" w:rsidR="009D5053" w:rsidRPr="007935A9" w:rsidRDefault="00E274B6" w:rsidP="008F7FB5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935A9">
        <w:rPr>
          <w:sz w:val="24"/>
          <w:szCs w:val="24"/>
        </w:rPr>
        <w:t>Edukator/</w:t>
      </w:r>
      <w:r>
        <w:rPr>
          <w:sz w:val="24"/>
          <w:szCs w:val="24"/>
        </w:rPr>
        <w:t xml:space="preserve"> edukator</w:t>
      </w:r>
      <w:r w:rsidRPr="007935A9">
        <w:rPr>
          <w:sz w:val="24"/>
          <w:szCs w:val="24"/>
        </w:rPr>
        <w:t>ka</w:t>
      </w:r>
      <w:r w:rsidR="009D5053" w:rsidRPr="007935A9">
        <w:rPr>
          <w:sz w:val="24"/>
          <w:szCs w:val="24"/>
        </w:rPr>
        <w:t xml:space="preserve"> stara się nawiązać z nauczycielem/</w:t>
      </w:r>
      <w:r>
        <w:rPr>
          <w:sz w:val="24"/>
          <w:szCs w:val="24"/>
        </w:rPr>
        <w:t xml:space="preserve"> nauczycie</w:t>
      </w:r>
      <w:r w:rsidR="009D5053" w:rsidRPr="007935A9">
        <w:rPr>
          <w:sz w:val="24"/>
          <w:szCs w:val="24"/>
        </w:rPr>
        <w:t>lką relację opartą na szacunku i wzajemnej współpracy.</w:t>
      </w:r>
    </w:p>
    <w:p w14:paraId="355809D4" w14:textId="1A47C58A" w:rsidR="009D5053" w:rsidRPr="007935A9" w:rsidRDefault="00E274B6" w:rsidP="008F7FB5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935A9">
        <w:rPr>
          <w:sz w:val="24"/>
          <w:szCs w:val="24"/>
        </w:rPr>
        <w:t>Edukator/</w:t>
      </w:r>
      <w:r>
        <w:rPr>
          <w:sz w:val="24"/>
          <w:szCs w:val="24"/>
        </w:rPr>
        <w:t xml:space="preserve"> edukator</w:t>
      </w:r>
      <w:r w:rsidRPr="007935A9">
        <w:rPr>
          <w:sz w:val="24"/>
          <w:szCs w:val="24"/>
        </w:rPr>
        <w:t>ka</w:t>
      </w:r>
      <w:r w:rsidR="009D5053" w:rsidRPr="007935A9">
        <w:rPr>
          <w:sz w:val="24"/>
          <w:szCs w:val="24"/>
        </w:rPr>
        <w:t xml:space="preserve"> prowadząc zajęcia, korzysta z informacji o grupie uzyskanych od nauczyciela/</w:t>
      </w:r>
      <w:r>
        <w:rPr>
          <w:sz w:val="24"/>
          <w:szCs w:val="24"/>
        </w:rPr>
        <w:t xml:space="preserve"> nauczycie</w:t>
      </w:r>
      <w:r w:rsidR="009D5053" w:rsidRPr="007935A9">
        <w:rPr>
          <w:sz w:val="24"/>
          <w:szCs w:val="24"/>
        </w:rPr>
        <w:t>lki, przyjmuje informację zwrotną od nauczycieli/</w:t>
      </w:r>
      <w:r>
        <w:rPr>
          <w:sz w:val="24"/>
          <w:szCs w:val="24"/>
        </w:rPr>
        <w:t xml:space="preserve"> nauczycie</w:t>
      </w:r>
      <w:r w:rsidR="009D5053" w:rsidRPr="007935A9">
        <w:rPr>
          <w:sz w:val="24"/>
          <w:szCs w:val="24"/>
        </w:rPr>
        <w:t>lek i o ile to możliwe, bierze ją pod uwagę w swoich działaniach.</w:t>
      </w:r>
    </w:p>
    <w:p w14:paraId="0D7DE043" w14:textId="4FBE7387" w:rsidR="009D5053" w:rsidRPr="007935A9" w:rsidRDefault="00E274B6" w:rsidP="008F7FB5">
      <w:pPr>
        <w:pStyle w:val="Akapitzlist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7935A9">
        <w:rPr>
          <w:sz w:val="24"/>
          <w:szCs w:val="24"/>
        </w:rPr>
        <w:t>Edukator/</w:t>
      </w:r>
      <w:r>
        <w:rPr>
          <w:sz w:val="24"/>
          <w:szCs w:val="24"/>
        </w:rPr>
        <w:t xml:space="preserve"> edukator</w:t>
      </w:r>
      <w:r w:rsidRPr="007935A9">
        <w:rPr>
          <w:sz w:val="24"/>
          <w:szCs w:val="24"/>
        </w:rPr>
        <w:t>ka</w:t>
      </w:r>
      <w:r w:rsidR="009D5053" w:rsidRPr="007935A9">
        <w:rPr>
          <w:sz w:val="24"/>
          <w:szCs w:val="24"/>
        </w:rPr>
        <w:t xml:space="preserve"> odpowiada za poziom merytoryczny i metodykę zajęć. Jest świadomy/</w:t>
      </w:r>
      <w:r>
        <w:rPr>
          <w:sz w:val="24"/>
          <w:szCs w:val="24"/>
        </w:rPr>
        <w:t xml:space="preserve"> świadom</w:t>
      </w:r>
      <w:r w:rsidR="009D5053" w:rsidRPr="007935A9">
        <w:rPr>
          <w:sz w:val="24"/>
          <w:szCs w:val="24"/>
        </w:rPr>
        <w:t xml:space="preserve">a współodpowiedzialności za bezpieczeństwo grupy. W tym zakresie współpracuje z </w:t>
      </w:r>
      <w:r>
        <w:rPr>
          <w:sz w:val="24"/>
          <w:szCs w:val="24"/>
        </w:rPr>
        <w:t xml:space="preserve">nauczycielami/ </w:t>
      </w:r>
      <w:r w:rsidR="009D5053" w:rsidRPr="007935A9">
        <w:rPr>
          <w:sz w:val="24"/>
          <w:szCs w:val="24"/>
        </w:rPr>
        <w:t>nauczyciel</w:t>
      </w:r>
      <w:r>
        <w:rPr>
          <w:sz w:val="24"/>
          <w:szCs w:val="24"/>
        </w:rPr>
        <w:t>k</w:t>
      </w:r>
      <w:r w:rsidR="009D5053" w:rsidRPr="007935A9">
        <w:rPr>
          <w:sz w:val="24"/>
          <w:szCs w:val="24"/>
        </w:rPr>
        <w:t xml:space="preserve">ami. </w:t>
      </w:r>
    </w:p>
    <w:p w14:paraId="31112070" w14:textId="77777777" w:rsidR="00B00407" w:rsidRPr="007935A9" w:rsidRDefault="00B00407" w:rsidP="008F7FB5">
      <w:pPr>
        <w:pStyle w:val="Akapitzlist"/>
        <w:spacing w:line="360" w:lineRule="auto"/>
        <w:rPr>
          <w:b/>
          <w:sz w:val="24"/>
          <w:szCs w:val="24"/>
        </w:rPr>
      </w:pPr>
    </w:p>
    <w:p w14:paraId="79164811" w14:textId="7A85AE41" w:rsidR="009D5053" w:rsidRPr="007935A9" w:rsidRDefault="007935A9" w:rsidP="008F7FB5">
      <w:pPr>
        <w:pStyle w:val="Nagwek2"/>
      </w:pPr>
      <w:r w:rsidRPr="007935A9">
        <w:t>Edukator/</w:t>
      </w:r>
      <w:r w:rsidR="00E274B6">
        <w:t xml:space="preserve"> edukator</w:t>
      </w:r>
      <w:r w:rsidRPr="007935A9">
        <w:t>ka w zespole edukatorskim</w:t>
      </w:r>
    </w:p>
    <w:p w14:paraId="66D7BD25" w14:textId="1C6A19DE" w:rsidR="009D5053" w:rsidRPr="007935A9" w:rsidRDefault="009D5053" w:rsidP="008F7FB5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935A9">
        <w:rPr>
          <w:sz w:val="24"/>
          <w:szCs w:val="24"/>
        </w:rPr>
        <w:t>Relacje między edukator</w:t>
      </w:r>
      <w:r w:rsidR="00DB185C">
        <w:rPr>
          <w:sz w:val="24"/>
          <w:szCs w:val="24"/>
        </w:rPr>
        <w:t xml:space="preserve">ami/ </w:t>
      </w:r>
      <w:proofErr w:type="spellStart"/>
      <w:r w:rsidR="00DB185C">
        <w:rPr>
          <w:sz w:val="24"/>
          <w:szCs w:val="24"/>
        </w:rPr>
        <w:t>edukatork</w:t>
      </w:r>
      <w:r w:rsidRPr="007935A9">
        <w:rPr>
          <w:sz w:val="24"/>
          <w:szCs w:val="24"/>
        </w:rPr>
        <w:t>ami</w:t>
      </w:r>
      <w:proofErr w:type="spellEnd"/>
      <w:r w:rsidRPr="007935A9">
        <w:rPr>
          <w:sz w:val="24"/>
          <w:szCs w:val="24"/>
        </w:rPr>
        <w:t xml:space="preserve"> opierają się na wzajemnym szacunku i koleżeństwie, wynikającym ze wspólnoty wartości i celów. </w:t>
      </w:r>
    </w:p>
    <w:p w14:paraId="7D800FC7" w14:textId="2D6F118C" w:rsidR="009D5053" w:rsidRPr="007935A9" w:rsidRDefault="00E274B6" w:rsidP="008F7FB5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935A9">
        <w:rPr>
          <w:sz w:val="24"/>
          <w:szCs w:val="24"/>
        </w:rPr>
        <w:lastRenderedPageBreak/>
        <w:t>Edukator/</w:t>
      </w:r>
      <w:r>
        <w:rPr>
          <w:sz w:val="24"/>
          <w:szCs w:val="24"/>
        </w:rPr>
        <w:t xml:space="preserve"> edukator</w:t>
      </w:r>
      <w:r w:rsidRPr="007935A9">
        <w:rPr>
          <w:sz w:val="24"/>
          <w:szCs w:val="24"/>
        </w:rPr>
        <w:t>ka</w:t>
      </w:r>
      <w:r w:rsidR="009D5053" w:rsidRPr="007935A9">
        <w:rPr>
          <w:sz w:val="24"/>
          <w:szCs w:val="24"/>
        </w:rPr>
        <w:t xml:space="preserve"> dzieli się doświadczeniem i dorobkiem trenerskim z </w:t>
      </w:r>
      <w:r w:rsidR="009D5053" w:rsidRPr="007935A9">
        <w:rPr>
          <w:rFonts w:eastAsia="Times New Roman" w:cs="Times New Roman"/>
          <w:sz w:val="24"/>
          <w:szCs w:val="24"/>
          <w:lang w:eastAsia="pl-PL"/>
        </w:rPr>
        <w:t xml:space="preserve">zespołem edukatorskim, jednocześnie dbając o </w:t>
      </w:r>
      <w:r w:rsidR="009D5053" w:rsidRPr="007935A9">
        <w:rPr>
          <w:sz w:val="24"/>
          <w:szCs w:val="24"/>
        </w:rPr>
        <w:t xml:space="preserve">ochronę (także własnych) praw autorskich. </w:t>
      </w:r>
    </w:p>
    <w:p w14:paraId="34EA2F3E" w14:textId="02B5E4B8" w:rsidR="009D5053" w:rsidRPr="007935A9" w:rsidRDefault="00E274B6" w:rsidP="008F7FB5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935A9">
        <w:rPr>
          <w:sz w:val="24"/>
          <w:szCs w:val="24"/>
        </w:rPr>
        <w:t>Edukator/</w:t>
      </w:r>
      <w:r>
        <w:rPr>
          <w:sz w:val="24"/>
          <w:szCs w:val="24"/>
        </w:rPr>
        <w:t xml:space="preserve"> edukator</w:t>
      </w:r>
      <w:r w:rsidRPr="007935A9">
        <w:rPr>
          <w:sz w:val="24"/>
          <w:szCs w:val="24"/>
        </w:rPr>
        <w:t>ka</w:t>
      </w:r>
      <w:r w:rsidR="009D5053" w:rsidRPr="007935A9">
        <w:rPr>
          <w:sz w:val="24"/>
          <w:szCs w:val="24"/>
        </w:rPr>
        <w:t xml:space="preserve"> dba o to, aby relacje osobiste pomiędzy współpracownikami/</w:t>
      </w:r>
      <w:r w:rsidR="00DB185C">
        <w:rPr>
          <w:sz w:val="24"/>
          <w:szCs w:val="24"/>
        </w:rPr>
        <w:t xml:space="preserve"> współuczestni</w:t>
      </w:r>
      <w:r w:rsidR="009D5053" w:rsidRPr="007935A9">
        <w:rPr>
          <w:sz w:val="24"/>
          <w:szCs w:val="24"/>
        </w:rPr>
        <w:t>czkami nie miały wpływu na relacje zawodowe.</w:t>
      </w:r>
    </w:p>
    <w:p w14:paraId="3C29C6CE" w14:textId="1C3B0A30" w:rsidR="006B7ADD" w:rsidRPr="007935A9" w:rsidRDefault="009D5053" w:rsidP="008F7FB5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7935A9">
        <w:rPr>
          <w:sz w:val="24"/>
          <w:szCs w:val="24"/>
        </w:rPr>
        <w:t>Dbając o dobrą współpracę w zespole, edukator/</w:t>
      </w:r>
      <w:r w:rsidR="00DB185C">
        <w:rPr>
          <w:sz w:val="24"/>
          <w:szCs w:val="24"/>
        </w:rPr>
        <w:t xml:space="preserve"> </w:t>
      </w:r>
      <w:proofErr w:type="spellStart"/>
      <w:r w:rsidR="00DB185C">
        <w:rPr>
          <w:sz w:val="24"/>
          <w:szCs w:val="24"/>
        </w:rPr>
        <w:t>eduaktor</w:t>
      </w:r>
      <w:r w:rsidRPr="007935A9">
        <w:rPr>
          <w:sz w:val="24"/>
          <w:szCs w:val="24"/>
        </w:rPr>
        <w:t>ka</w:t>
      </w:r>
      <w:proofErr w:type="spellEnd"/>
      <w:r w:rsidRPr="007935A9">
        <w:rPr>
          <w:sz w:val="24"/>
          <w:szCs w:val="24"/>
        </w:rPr>
        <w:t xml:space="preserve"> pozostawia po zajęciach materiały edukacyjne i salę w należytym porządku.</w:t>
      </w:r>
    </w:p>
    <w:sectPr w:rsidR="006B7ADD" w:rsidRPr="00793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7B4BE" w14:textId="77777777" w:rsidR="001E78A5" w:rsidRDefault="001E78A5" w:rsidP="00654C59">
      <w:pPr>
        <w:spacing w:after="0" w:line="240" w:lineRule="auto"/>
      </w:pPr>
      <w:r>
        <w:separator/>
      </w:r>
    </w:p>
  </w:endnote>
  <w:endnote w:type="continuationSeparator" w:id="0">
    <w:p w14:paraId="71891E9F" w14:textId="77777777" w:rsidR="001E78A5" w:rsidRDefault="001E78A5" w:rsidP="0065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9ACD0" w14:textId="33943300" w:rsidR="00431512" w:rsidRPr="007935A9" w:rsidRDefault="007935A9" w:rsidP="007935A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754F4E" wp14:editId="63E69545">
          <wp:simplePos x="0" y="0"/>
          <wp:positionH relativeFrom="column">
            <wp:posOffset>41563</wp:posOffset>
          </wp:positionH>
          <wp:positionV relativeFrom="paragraph">
            <wp:posOffset>-296990</wp:posOffset>
          </wp:positionV>
          <wp:extent cx="3562350" cy="749300"/>
          <wp:effectExtent l="0" t="0" r="0" b="0"/>
          <wp:wrapSquare wrapText="bothSides"/>
          <wp:docPr id="1" name="Obraz 1" descr="Logo grantodawcy. Iceland Liechtenstein Norway grante. Ministerstwo Kultury i Dziedzictwa Narodowego. Polin,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grantodawcy. Iceland Liechtenstein Norway grante. Ministerstwo Kultury i Dziedzictwa Narodowego. Polin, żydowskie Dziedzictwo Kulturow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814FB" w14:textId="77777777" w:rsidR="001E78A5" w:rsidRDefault="001E78A5" w:rsidP="00654C59">
      <w:pPr>
        <w:spacing w:after="0" w:line="240" w:lineRule="auto"/>
      </w:pPr>
      <w:r>
        <w:separator/>
      </w:r>
    </w:p>
  </w:footnote>
  <w:footnote w:type="continuationSeparator" w:id="0">
    <w:p w14:paraId="5235658F" w14:textId="77777777" w:rsidR="001E78A5" w:rsidRDefault="001E78A5" w:rsidP="0065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0ED"/>
    <w:multiLevelType w:val="hybridMultilevel"/>
    <w:tmpl w:val="B7ACC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5520"/>
    <w:multiLevelType w:val="hybridMultilevel"/>
    <w:tmpl w:val="92684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A0B37"/>
    <w:multiLevelType w:val="hybridMultilevel"/>
    <w:tmpl w:val="BA5CF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A4FBB"/>
    <w:multiLevelType w:val="hybridMultilevel"/>
    <w:tmpl w:val="20943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20A8D"/>
    <w:multiLevelType w:val="hybridMultilevel"/>
    <w:tmpl w:val="B51A3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77D30"/>
    <w:multiLevelType w:val="hybridMultilevel"/>
    <w:tmpl w:val="C4245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04EC9"/>
    <w:multiLevelType w:val="hybridMultilevel"/>
    <w:tmpl w:val="5D0E6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4F"/>
    <w:rsid w:val="000F5ABD"/>
    <w:rsid w:val="0018127E"/>
    <w:rsid w:val="001E78A5"/>
    <w:rsid w:val="0030569F"/>
    <w:rsid w:val="00431512"/>
    <w:rsid w:val="005D6A60"/>
    <w:rsid w:val="00654C59"/>
    <w:rsid w:val="006B7ADD"/>
    <w:rsid w:val="006E3C4F"/>
    <w:rsid w:val="007935A9"/>
    <w:rsid w:val="0086057C"/>
    <w:rsid w:val="00862DC7"/>
    <w:rsid w:val="008F7FB5"/>
    <w:rsid w:val="009D5053"/>
    <w:rsid w:val="00AB6F9D"/>
    <w:rsid w:val="00B00407"/>
    <w:rsid w:val="00B0375F"/>
    <w:rsid w:val="00B14256"/>
    <w:rsid w:val="00DB185C"/>
    <w:rsid w:val="00E2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6FD3B"/>
  <w15:chartTrackingRefBased/>
  <w15:docId w15:val="{C4B9F37D-F64C-4E37-A7FA-766C3F0E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053"/>
    <w:pPr>
      <w:spacing w:after="200" w:line="276" w:lineRule="auto"/>
    </w:pPr>
    <w:rPr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5A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35A9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0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C59"/>
    <w:rPr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65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59"/>
    <w:rPr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C59"/>
    <w:rPr>
      <w:rFonts w:ascii="Segoe UI" w:hAnsi="Segoe UI" w:cs="Segoe UI"/>
      <w:sz w:val="18"/>
      <w:szCs w:val="18"/>
      <w:lang w:bidi="ar-SA"/>
    </w:rPr>
  </w:style>
  <w:style w:type="paragraph" w:customStyle="1" w:styleId="Normalny1">
    <w:name w:val="Normalny1"/>
    <w:rsid w:val="00431512"/>
    <w:pPr>
      <w:spacing w:after="0" w:line="276" w:lineRule="auto"/>
    </w:pPr>
    <w:rPr>
      <w:rFonts w:ascii="Arial" w:eastAsia="Arial" w:hAnsi="Arial" w:cs="Arial"/>
      <w:lang w:val="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935A9"/>
    <w:rPr>
      <w:rFonts w:eastAsiaTheme="majorEastAsia" w:cstheme="majorBidi"/>
      <w:b/>
      <w:sz w:val="28"/>
      <w:szCs w:val="32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935A9"/>
    <w:rPr>
      <w:rFonts w:eastAsiaTheme="majorEastAsia" w:cstheme="majorBidi"/>
      <w:b/>
      <w:sz w:val="24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5. Kodeks Edukatora — wersja dostępna</vt:lpstr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5. Kodeks Edukatora — wersja dostępna</dc:title>
  <dc:subject/>
  <dc:creator>Dybała Anna</dc:creator>
  <cp:keywords/>
  <dc:description/>
  <cp:lastModifiedBy>Cybulska Aleksandra</cp:lastModifiedBy>
  <cp:revision>13</cp:revision>
  <cp:lastPrinted>2019-10-29T14:47:00Z</cp:lastPrinted>
  <dcterms:created xsi:type="dcterms:W3CDTF">2019-10-04T07:11:00Z</dcterms:created>
  <dcterms:modified xsi:type="dcterms:W3CDTF">2020-11-09T14:40:00Z</dcterms:modified>
</cp:coreProperties>
</file>