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5F6B6" w14:textId="005BD1E4" w:rsidR="00203515" w:rsidRDefault="00EF55A9" w:rsidP="00D57388">
      <w:pPr>
        <w:spacing w:line="360" w:lineRule="auto"/>
        <w:ind w:left="0" w:firstLine="0"/>
        <w:rPr>
          <w:rFonts w:asciiTheme="minorHAnsi" w:hAnsiTheme="minorHAnsi" w:cstheme="minorHAnsi"/>
          <w:bCs/>
          <w:szCs w:val="24"/>
          <w:lang w:val="pl-PL"/>
        </w:rPr>
      </w:pPr>
      <w:r w:rsidRPr="00D57388">
        <w:rPr>
          <w:rFonts w:asciiTheme="minorHAnsi" w:hAnsiTheme="minorHAnsi" w:cstheme="minorHAnsi"/>
          <w:bCs/>
          <w:szCs w:val="24"/>
          <w:lang w:val="pl-PL"/>
        </w:rPr>
        <w:t>Zamawiający:</w:t>
      </w:r>
    </w:p>
    <w:p w14:paraId="606F37DC" w14:textId="733B8D3B" w:rsidR="00EF55A9" w:rsidRPr="00D57388" w:rsidRDefault="00551175" w:rsidP="00D57388">
      <w:pPr>
        <w:spacing w:line="360" w:lineRule="auto"/>
        <w:ind w:left="0" w:firstLine="0"/>
        <w:rPr>
          <w:rFonts w:asciiTheme="minorHAnsi" w:hAnsiTheme="minorHAnsi" w:cstheme="minorHAnsi"/>
          <w:bCs/>
          <w:szCs w:val="24"/>
          <w:lang w:val="pl-PL"/>
        </w:rPr>
      </w:pPr>
      <w:r w:rsidRPr="00D57388">
        <w:rPr>
          <w:rFonts w:asciiTheme="minorHAnsi" w:hAnsiTheme="minorHAnsi" w:cstheme="minorHAnsi"/>
          <w:bCs/>
          <w:szCs w:val="24"/>
          <w:lang w:val="pl-PL"/>
        </w:rPr>
        <w:t>Muzeum Historii Żydów Polskich POLIN</w:t>
      </w:r>
    </w:p>
    <w:p w14:paraId="25BECAAA" w14:textId="6262B34D" w:rsidR="00551175" w:rsidRPr="00D57388" w:rsidRDefault="00551175" w:rsidP="00D57388">
      <w:pPr>
        <w:spacing w:line="360" w:lineRule="auto"/>
        <w:ind w:left="0" w:firstLine="0"/>
        <w:rPr>
          <w:rFonts w:asciiTheme="minorHAnsi" w:hAnsiTheme="minorHAnsi" w:cstheme="minorHAnsi"/>
          <w:bCs/>
          <w:szCs w:val="24"/>
          <w:lang w:val="pl-PL"/>
        </w:rPr>
      </w:pPr>
      <w:r w:rsidRPr="00D57388">
        <w:rPr>
          <w:rFonts w:asciiTheme="minorHAnsi" w:hAnsiTheme="minorHAnsi" w:cstheme="minorHAnsi"/>
          <w:bCs/>
          <w:szCs w:val="24"/>
          <w:lang w:val="pl-PL"/>
        </w:rPr>
        <w:t>ul. Anielewicza 6, 00-157 Warszawa</w:t>
      </w:r>
    </w:p>
    <w:p w14:paraId="2371AA23" w14:textId="77777777" w:rsidR="00551175" w:rsidRPr="00D57388" w:rsidRDefault="00551175" w:rsidP="00D57388">
      <w:pPr>
        <w:spacing w:line="360" w:lineRule="auto"/>
        <w:ind w:left="0" w:firstLine="0"/>
        <w:rPr>
          <w:rFonts w:asciiTheme="minorHAnsi" w:hAnsiTheme="minorHAnsi" w:cstheme="minorHAnsi"/>
          <w:bCs/>
          <w:szCs w:val="24"/>
          <w:lang w:val="pl-PL"/>
        </w:rPr>
      </w:pPr>
    </w:p>
    <w:p w14:paraId="589AB384" w14:textId="71050741" w:rsidR="00494546" w:rsidRPr="00D57388" w:rsidRDefault="00EF55A9" w:rsidP="00D57388">
      <w:pPr>
        <w:spacing w:line="360" w:lineRule="auto"/>
        <w:rPr>
          <w:rFonts w:asciiTheme="minorHAnsi" w:hAnsiTheme="minorHAnsi" w:cstheme="minorHAnsi"/>
          <w:b/>
          <w:szCs w:val="24"/>
          <w:lang w:val="pl-PL"/>
        </w:rPr>
      </w:pPr>
      <w:r w:rsidRPr="00D57388">
        <w:rPr>
          <w:rFonts w:asciiTheme="minorHAnsi" w:hAnsiTheme="minorHAnsi" w:cstheme="minorHAnsi"/>
          <w:bCs/>
          <w:szCs w:val="24"/>
          <w:lang w:val="pl-PL"/>
        </w:rPr>
        <w:t xml:space="preserve">Nazwa postępowania: </w:t>
      </w:r>
      <w:r w:rsidR="00494546" w:rsidRPr="00D57388">
        <w:rPr>
          <w:rFonts w:asciiTheme="minorHAnsi" w:hAnsiTheme="minorHAnsi" w:cstheme="minorHAnsi"/>
          <w:b/>
          <w:bCs/>
          <w:szCs w:val="24"/>
          <w:lang w:val="pl-PL"/>
        </w:rPr>
        <w:t>Świadczenie usług edukacyjnych w postaci oprowadzania po wystawie stałej, wystawach czasowych w Muzeum Historii Żydów Polskich POLIN oraz edukacyjnego oprowadzania grup po przestrzeni miejskiej, prowadzenie warsztatów i innych form zajęć edukacyjnych stacjonarnie i w formie online</w:t>
      </w:r>
      <w:r w:rsidR="00494546" w:rsidRPr="00D57388">
        <w:rPr>
          <w:rFonts w:asciiTheme="minorHAnsi" w:hAnsiTheme="minorHAnsi" w:cstheme="minorHAnsi"/>
          <w:szCs w:val="24"/>
          <w:lang w:val="pl-PL"/>
        </w:rPr>
        <w:t xml:space="preserve"> </w:t>
      </w:r>
      <w:r w:rsidR="00494546" w:rsidRPr="00D57388">
        <w:rPr>
          <w:rFonts w:asciiTheme="minorHAnsi" w:hAnsiTheme="minorHAnsi" w:cstheme="minorHAnsi"/>
          <w:b/>
          <w:szCs w:val="24"/>
          <w:lang w:val="pl-PL"/>
        </w:rPr>
        <w:t>w okresie od  2 stycznia 2023 do 31 grudnia 2023.</w:t>
      </w:r>
    </w:p>
    <w:p w14:paraId="41E5A5F2" w14:textId="77777777" w:rsidR="00494546" w:rsidRPr="00D57388" w:rsidRDefault="00494546" w:rsidP="00D57388">
      <w:pPr>
        <w:spacing w:line="360" w:lineRule="auto"/>
        <w:rPr>
          <w:rFonts w:asciiTheme="minorHAnsi" w:hAnsiTheme="minorHAnsi" w:cstheme="minorHAnsi"/>
          <w:szCs w:val="24"/>
          <w:lang w:val="pl-PL"/>
        </w:rPr>
      </w:pPr>
    </w:p>
    <w:p w14:paraId="31B96827" w14:textId="77777777" w:rsidR="00EF55A9" w:rsidRPr="00D57388" w:rsidRDefault="00EF55A9" w:rsidP="00D57388">
      <w:pPr>
        <w:pStyle w:val="Nagwek1"/>
        <w:spacing w:line="360" w:lineRule="auto"/>
        <w:rPr>
          <w:rFonts w:asciiTheme="minorHAnsi" w:hAnsiTheme="minorHAnsi" w:cstheme="minorHAnsi"/>
          <w:b/>
          <w:color w:val="auto"/>
          <w:sz w:val="24"/>
          <w:szCs w:val="24"/>
          <w:lang w:val="pl-PL"/>
        </w:rPr>
      </w:pPr>
      <w:r w:rsidRPr="00D57388">
        <w:rPr>
          <w:rFonts w:asciiTheme="minorHAnsi" w:hAnsiTheme="minorHAnsi" w:cstheme="minorHAnsi"/>
          <w:b/>
          <w:color w:val="auto"/>
          <w:sz w:val="24"/>
          <w:szCs w:val="24"/>
          <w:lang w:val="pl-PL"/>
        </w:rPr>
        <w:t>OŚWIADCZENIE</w:t>
      </w:r>
      <w:r w:rsidR="00F80143" w:rsidRPr="00D57388">
        <w:rPr>
          <w:rFonts w:asciiTheme="minorHAnsi" w:hAnsiTheme="minorHAnsi" w:cstheme="minorHAnsi"/>
          <w:b/>
          <w:color w:val="auto"/>
          <w:sz w:val="24"/>
          <w:szCs w:val="24"/>
          <w:lang w:val="pl-PL"/>
        </w:rPr>
        <w:t xml:space="preserve"> WYKONAWCY</w:t>
      </w:r>
    </w:p>
    <w:p w14:paraId="30DD72F7" w14:textId="2935E44D" w:rsidR="00F80143" w:rsidRPr="00D57388" w:rsidRDefault="00F80143" w:rsidP="00D57388">
      <w:pPr>
        <w:pStyle w:val="Nagwek1"/>
        <w:spacing w:line="360" w:lineRule="auto"/>
        <w:rPr>
          <w:rFonts w:asciiTheme="minorHAnsi" w:hAnsiTheme="minorHAnsi" w:cstheme="minorHAnsi"/>
          <w:b/>
          <w:color w:val="auto"/>
          <w:sz w:val="24"/>
          <w:szCs w:val="24"/>
          <w:lang w:val="pl-PL"/>
        </w:rPr>
      </w:pPr>
      <w:r w:rsidRPr="00D57388">
        <w:rPr>
          <w:rFonts w:asciiTheme="minorHAnsi" w:hAnsiTheme="minorHAnsi" w:cstheme="minorHAnsi"/>
          <w:b/>
          <w:color w:val="auto"/>
          <w:sz w:val="24"/>
          <w:szCs w:val="24"/>
          <w:lang w:val="pl-PL"/>
        </w:rPr>
        <w:t>o spe</w:t>
      </w:r>
      <w:r w:rsidR="00F030DF" w:rsidRPr="00D57388">
        <w:rPr>
          <w:rFonts w:asciiTheme="minorHAnsi" w:hAnsiTheme="minorHAnsi" w:cstheme="minorHAnsi"/>
          <w:b/>
          <w:color w:val="auto"/>
          <w:sz w:val="24"/>
          <w:szCs w:val="24"/>
          <w:lang w:val="pl-PL"/>
        </w:rPr>
        <w:t>łnianiu warunków udziału w postę</w:t>
      </w:r>
      <w:r w:rsidRPr="00D57388">
        <w:rPr>
          <w:rFonts w:asciiTheme="minorHAnsi" w:hAnsiTheme="minorHAnsi" w:cstheme="minorHAnsi"/>
          <w:b/>
          <w:color w:val="auto"/>
          <w:sz w:val="24"/>
          <w:szCs w:val="24"/>
          <w:lang w:val="pl-PL"/>
        </w:rPr>
        <w:t xml:space="preserve">powaniu oraz braku podstaw </w:t>
      </w:r>
      <w:r w:rsidR="00F030DF" w:rsidRPr="00D57388">
        <w:rPr>
          <w:rFonts w:asciiTheme="minorHAnsi" w:hAnsiTheme="minorHAnsi" w:cstheme="minorHAnsi"/>
          <w:b/>
          <w:color w:val="auto"/>
          <w:sz w:val="24"/>
          <w:szCs w:val="24"/>
          <w:lang w:val="pl-PL"/>
        </w:rPr>
        <w:t>do wykluczenia z udziału w postę</w:t>
      </w:r>
      <w:r w:rsidRPr="00D57388">
        <w:rPr>
          <w:rFonts w:asciiTheme="minorHAnsi" w:hAnsiTheme="minorHAnsi" w:cstheme="minorHAnsi"/>
          <w:b/>
          <w:color w:val="auto"/>
          <w:sz w:val="24"/>
          <w:szCs w:val="24"/>
          <w:lang w:val="pl-PL"/>
        </w:rPr>
        <w:t>powaniu</w:t>
      </w:r>
    </w:p>
    <w:p w14:paraId="3A903C8E" w14:textId="77777777" w:rsidR="00EF55A9" w:rsidRPr="00D57388" w:rsidRDefault="00EF55A9" w:rsidP="00D57388">
      <w:pPr>
        <w:pStyle w:val="Nagwek1"/>
        <w:spacing w:line="360" w:lineRule="auto"/>
        <w:rPr>
          <w:rFonts w:asciiTheme="minorHAnsi" w:hAnsiTheme="minorHAnsi" w:cstheme="minorHAnsi"/>
          <w:b/>
          <w:color w:val="auto"/>
          <w:sz w:val="24"/>
          <w:szCs w:val="24"/>
          <w:lang w:val="pl-PL"/>
        </w:rPr>
      </w:pPr>
    </w:p>
    <w:p w14:paraId="4A6FF0B9" w14:textId="77777777" w:rsidR="00EF55A9" w:rsidRPr="00D57388" w:rsidRDefault="00EF55A9" w:rsidP="00D57388">
      <w:pPr>
        <w:spacing w:line="360" w:lineRule="auto"/>
        <w:ind w:left="0" w:firstLine="0"/>
        <w:rPr>
          <w:rFonts w:asciiTheme="minorHAnsi" w:hAnsiTheme="minorHAnsi" w:cstheme="minorHAnsi"/>
          <w:bCs/>
          <w:szCs w:val="24"/>
          <w:lang w:val="pl-PL"/>
        </w:rPr>
      </w:pPr>
      <w:r w:rsidRPr="00D57388">
        <w:rPr>
          <w:rFonts w:asciiTheme="minorHAnsi" w:hAnsiTheme="minorHAnsi" w:cstheme="minorHAnsi"/>
          <w:bCs/>
          <w:szCs w:val="24"/>
          <w:lang w:val="pl-PL"/>
        </w:rPr>
        <w:t>Ja, niżej podpisany/a, działając w imieniu i na rzecz Wykonawcy:</w:t>
      </w:r>
    </w:p>
    <w:p w14:paraId="4372BA94" w14:textId="77777777" w:rsidR="00EF55A9" w:rsidRPr="00D57388" w:rsidRDefault="00EF55A9" w:rsidP="00D57388">
      <w:pPr>
        <w:spacing w:line="360" w:lineRule="auto"/>
        <w:ind w:left="0" w:firstLine="0"/>
        <w:rPr>
          <w:rFonts w:asciiTheme="minorHAnsi" w:hAnsiTheme="minorHAnsi" w:cstheme="minorHAnsi"/>
          <w:bCs/>
          <w:szCs w:val="24"/>
          <w:lang w:val="pl-PL"/>
        </w:rPr>
      </w:pPr>
    </w:p>
    <w:p w14:paraId="236CA3A6" w14:textId="5374EA2A" w:rsidR="00EF55A9" w:rsidRPr="00D57388" w:rsidRDefault="00555AEE" w:rsidP="00D57388">
      <w:pPr>
        <w:spacing w:line="360" w:lineRule="auto"/>
        <w:ind w:left="0" w:firstLine="0"/>
        <w:rPr>
          <w:rFonts w:asciiTheme="minorHAnsi" w:hAnsiTheme="minorHAnsi" w:cstheme="minorHAnsi"/>
          <w:bCs/>
          <w:szCs w:val="24"/>
          <w:lang w:val="pl-PL"/>
        </w:rPr>
      </w:pPr>
      <w:r w:rsidRPr="00D57388">
        <w:rPr>
          <w:rFonts w:asciiTheme="minorHAnsi" w:hAnsiTheme="minorHAnsi" w:cstheme="minorHAnsi"/>
          <w:bCs/>
          <w:szCs w:val="24"/>
          <w:lang w:val="pl-PL"/>
        </w:rPr>
        <w:t>(nazwa / firma)</w:t>
      </w:r>
      <w:r w:rsidR="002B68C9">
        <w:rPr>
          <w:rFonts w:asciiTheme="minorHAnsi" w:hAnsiTheme="minorHAnsi" w:cstheme="minorHAnsi"/>
          <w:bCs/>
          <w:szCs w:val="24"/>
          <w:lang w:val="pl-PL"/>
        </w:rPr>
        <w:t>:</w:t>
      </w:r>
    </w:p>
    <w:p w14:paraId="19CECFA7" w14:textId="5D8FB62C" w:rsidR="00EF55A9" w:rsidRPr="00D57388" w:rsidRDefault="00555AEE" w:rsidP="00D57388">
      <w:pPr>
        <w:spacing w:line="360" w:lineRule="auto"/>
        <w:ind w:left="0" w:firstLine="0"/>
        <w:rPr>
          <w:rFonts w:asciiTheme="minorHAnsi" w:hAnsiTheme="minorHAnsi" w:cstheme="minorHAnsi"/>
          <w:bCs/>
          <w:szCs w:val="24"/>
          <w:lang w:val="pl-PL"/>
        </w:rPr>
      </w:pPr>
      <w:r w:rsidRPr="00D57388">
        <w:rPr>
          <w:rFonts w:asciiTheme="minorHAnsi" w:hAnsiTheme="minorHAnsi" w:cstheme="minorHAnsi"/>
          <w:bCs/>
          <w:szCs w:val="24"/>
          <w:lang w:val="pl-PL"/>
        </w:rPr>
        <w:t>(adres)</w:t>
      </w:r>
      <w:r w:rsidR="002B68C9">
        <w:rPr>
          <w:rFonts w:asciiTheme="minorHAnsi" w:hAnsiTheme="minorHAnsi" w:cstheme="minorHAnsi"/>
          <w:bCs/>
          <w:szCs w:val="24"/>
          <w:lang w:val="pl-PL"/>
        </w:rPr>
        <w:t>:</w:t>
      </w:r>
      <w:r w:rsidR="00EF55A9" w:rsidRPr="00D57388">
        <w:rPr>
          <w:rFonts w:asciiTheme="minorHAnsi" w:hAnsiTheme="minorHAnsi" w:cstheme="minorHAnsi"/>
          <w:bCs/>
          <w:szCs w:val="24"/>
          <w:lang w:val="pl-PL"/>
        </w:rPr>
        <w:t xml:space="preserve"> </w:t>
      </w:r>
    </w:p>
    <w:p w14:paraId="2E0103EC" w14:textId="6D4CA57A" w:rsidR="00EF55A9" w:rsidRPr="00D57388" w:rsidRDefault="00555AEE" w:rsidP="00D57388">
      <w:pPr>
        <w:spacing w:line="360" w:lineRule="auto"/>
        <w:ind w:left="0" w:firstLine="0"/>
        <w:rPr>
          <w:rFonts w:asciiTheme="minorHAnsi" w:hAnsiTheme="minorHAnsi" w:cstheme="minorHAnsi"/>
          <w:bCs/>
          <w:szCs w:val="24"/>
          <w:lang w:val="pl-PL"/>
        </w:rPr>
      </w:pPr>
      <w:r w:rsidRPr="00D57388">
        <w:rPr>
          <w:rFonts w:asciiTheme="minorHAnsi" w:hAnsiTheme="minorHAnsi" w:cstheme="minorHAnsi"/>
          <w:bCs/>
          <w:szCs w:val="24"/>
          <w:lang w:val="pl-PL"/>
        </w:rPr>
        <w:t>(NIP/ PESEL)</w:t>
      </w:r>
      <w:r w:rsidR="002B68C9">
        <w:rPr>
          <w:rFonts w:asciiTheme="minorHAnsi" w:hAnsiTheme="minorHAnsi" w:cstheme="minorHAnsi"/>
          <w:bCs/>
          <w:szCs w:val="24"/>
          <w:lang w:val="pl-PL"/>
        </w:rPr>
        <w:t>:</w:t>
      </w:r>
    </w:p>
    <w:p w14:paraId="78004ECC" w14:textId="77777777" w:rsidR="00EF55A9" w:rsidRPr="00D57388" w:rsidRDefault="00EF55A9" w:rsidP="00D57388">
      <w:pPr>
        <w:spacing w:line="360" w:lineRule="auto"/>
        <w:ind w:left="0" w:firstLine="0"/>
        <w:rPr>
          <w:rFonts w:asciiTheme="minorHAnsi" w:hAnsiTheme="minorHAnsi" w:cstheme="minorHAnsi"/>
          <w:bCs/>
          <w:szCs w:val="24"/>
          <w:lang w:val="pl-PL"/>
        </w:rPr>
      </w:pPr>
    </w:p>
    <w:p w14:paraId="3EDBCEB0" w14:textId="77777777" w:rsidR="00EF55A9" w:rsidRPr="00D57388" w:rsidRDefault="00EF55A9" w:rsidP="00D57388">
      <w:pPr>
        <w:spacing w:line="360" w:lineRule="auto"/>
        <w:ind w:left="0" w:firstLine="0"/>
        <w:rPr>
          <w:rFonts w:asciiTheme="minorHAnsi" w:hAnsiTheme="minorHAnsi" w:cstheme="minorHAnsi"/>
          <w:bCs/>
          <w:szCs w:val="24"/>
          <w:lang w:val="pl-PL"/>
        </w:rPr>
      </w:pPr>
      <w:r w:rsidRPr="00D57388">
        <w:rPr>
          <w:rFonts w:asciiTheme="minorHAnsi" w:hAnsiTheme="minorHAnsi" w:cstheme="minorHAnsi"/>
          <w:bCs/>
          <w:szCs w:val="24"/>
          <w:lang w:val="pl-PL"/>
        </w:rPr>
        <w:t xml:space="preserve">niniejszym oświadczam, że: </w:t>
      </w:r>
    </w:p>
    <w:p w14:paraId="1195030B" w14:textId="77777777" w:rsidR="00EF55A9" w:rsidRPr="00D57388" w:rsidRDefault="00EF55A9" w:rsidP="00D57388">
      <w:pPr>
        <w:spacing w:line="360" w:lineRule="auto"/>
        <w:ind w:left="0" w:firstLine="0"/>
        <w:rPr>
          <w:rFonts w:asciiTheme="minorHAnsi" w:hAnsiTheme="minorHAnsi" w:cstheme="minorHAnsi"/>
          <w:bCs/>
          <w:szCs w:val="24"/>
          <w:lang w:val="pl-PL"/>
        </w:rPr>
      </w:pPr>
    </w:p>
    <w:p w14:paraId="1CA26CF4" w14:textId="77777777" w:rsidR="00EF55A9" w:rsidRPr="00D57388" w:rsidRDefault="00EF55A9" w:rsidP="00D57388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Cs/>
          <w:szCs w:val="24"/>
          <w:lang w:val="pl-PL"/>
        </w:rPr>
      </w:pPr>
      <w:r w:rsidRPr="00D57388">
        <w:rPr>
          <w:rFonts w:asciiTheme="minorHAnsi" w:hAnsiTheme="minorHAnsi" w:cstheme="minorHAnsi"/>
          <w:bCs/>
          <w:szCs w:val="24"/>
          <w:lang w:val="pl-PL"/>
        </w:rPr>
        <w:t>Wykonawca posiada uprawnienia do wykonywania określonej działalności lub czynności, jeżeli przepisy szczególne nakładają obowiązek posiadania takich uprawnień zgodnie z wymaganiami zawartymi w ogłoszeniu o zamówieniu;</w:t>
      </w:r>
    </w:p>
    <w:p w14:paraId="1E3A89B6" w14:textId="77777777" w:rsidR="00EF55A9" w:rsidRPr="00D57388" w:rsidRDefault="00EF55A9" w:rsidP="00D57388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Cs/>
          <w:szCs w:val="24"/>
          <w:lang w:val="pl-PL"/>
        </w:rPr>
      </w:pPr>
      <w:r w:rsidRPr="00D57388">
        <w:rPr>
          <w:rFonts w:asciiTheme="minorHAnsi" w:hAnsiTheme="minorHAnsi" w:cstheme="minorHAnsi"/>
          <w:bCs/>
          <w:szCs w:val="24"/>
          <w:lang w:val="pl-PL"/>
        </w:rPr>
        <w:t>Wykonawca posiada niezbędną wiedzę i doświadczenie oraz dysponuje potencjałem technicznym i osobami zdolnymi do wykonania zamówienia zgodnie z wymaganiami zawartymi w ogłoszeniu o zamówieniu;</w:t>
      </w:r>
    </w:p>
    <w:p w14:paraId="46C1C004" w14:textId="77777777" w:rsidR="00EF55A9" w:rsidRPr="00D57388" w:rsidRDefault="00EF55A9" w:rsidP="00D57388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Cs/>
          <w:szCs w:val="24"/>
          <w:lang w:val="pl-PL"/>
        </w:rPr>
      </w:pPr>
      <w:r w:rsidRPr="00D57388">
        <w:rPr>
          <w:rFonts w:asciiTheme="minorHAnsi" w:hAnsiTheme="minorHAnsi" w:cstheme="minorHAnsi"/>
          <w:bCs/>
          <w:szCs w:val="24"/>
          <w:lang w:val="pl-PL"/>
        </w:rPr>
        <w:t>Wykonawca znajduje się w sytuacji ekonomicznej i finansowej zapewniającej wykonanie zamówienia;</w:t>
      </w:r>
    </w:p>
    <w:p w14:paraId="11F03C70" w14:textId="77777777" w:rsidR="00EF55A9" w:rsidRPr="00D57388" w:rsidRDefault="00EF55A9" w:rsidP="00D57388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Cs/>
          <w:szCs w:val="24"/>
          <w:lang w:val="pl-PL"/>
        </w:rPr>
      </w:pPr>
      <w:r w:rsidRPr="00D57388">
        <w:rPr>
          <w:rFonts w:asciiTheme="minorHAnsi" w:hAnsiTheme="minorHAnsi" w:cstheme="minorHAnsi"/>
          <w:bCs/>
          <w:szCs w:val="24"/>
          <w:lang w:val="pl-PL"/>
        </w:rPr>
        <w:lastRenderedPageBreak/>
        <w:t>Wykonawca nie zalega z uiszczaniem podatków, opłat lub składek na ubezpieczenie społeczne lub zdrowotne;</w:t>
      </w:r>
    </w:p>
    <w:p w14:paraId="484B4624" w14:textId="68657245" w:rsidR="00EF55A9" w:rsidRPr="00D57388" w:rsidRDefault="00EF55A9" w:rsidP="00D57388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Cs/>
          <w:szCs w:val="24"/>
          <w:lang w:val="pl-PL"/>
        </w:rPr>
      </w:pPr>
      <w:r w:rsidRPr="00D57388">
        <w:rPr>
          <w:rFonts w:asciiTheme="minorHAnsi" w:hAnsiTheme="minorHAnsi" w:cstheme="minorHAnsi"/>
          <w:bCs/>
          <w:szCs w:val="24"/>
          <w:lang w:val="pl-PL"/>
        </w:rPr>
        <w:t>wobec Wykonawcy nie została otwarta likwidacja ani ogłoszona upadłość</w:t>
      </w:r>
      <w:r w:rsidR="00CB6697" w:rsidRPr="00D57388">
        <w:rPr>
          <w:rFonts w:asciiTheme="minorHAnsi" w:hAnsiTheme="minorHAnsi" w:cstheme="minorHAnsi"/>
          <w:bCs/>
          <w:szCs w:val="24"/>
          <w:lang w:val="pl-PL"/>
        </w:rPr>
        <w:t>;</w:t>
      </w:r>
    </w:p>
    <w:p w14:paraId="2E86F7F3" w14:textId="77777777" w:rsidR="00744E1B" w:rsidRPr="00D57388" w:rsidRDefault="00744E1B" w:rsidP="00D57388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bCs/>
          <w:color w:val="auto"/>
          <w:szCs w:val="24"/>
          <w:lang w:val="pl-PL"/>
        </w:rPr>
      </w:pPr>
      <w:r w:rsidRPr="00D57388">
        <w:rPr>
          <w:rFonts w:asciiTheme="minorHAnsi" w:hAnsiTheme="minorHAnsi" w:cstheme="minorHAnsi"/>
          <w:szCs w:val="24"/>
          <w:lang w:val="pl-PL"/>
        </w:rPr>
        <w:t xml:space="preserve">wobec Wykonawcy nie zachodzą przesłanki wykluczenia z udziału w </w:t>
      </w:r>
      <w:r w:rsidRPr="00D57388">
        <w:rPr>
          <w:rFonts w:asciiTheme="minorHAnsi" w:hAnsiTheme="minorHAnsi" w:cstheme="minorHAnsi"/>
          <w:color w:val="auto"/>
          <w:szCs w:val="24"/>
          <w:lang w:val="pl-PL"/>
        </w:rPr>
        <w:t xml:space="preserve">postępowaniu podstawie  art. 7 ust. 1 ustawy z dnia 13 kwietnia 2022 r. o szczególnych rozwiązaniach </w:t>
      </w:r>
      <w:r w:rsidRPr="00D57388">
        <w:rPr>
          <w:rFonts w:asciiTheme="minorHAnsi" w:hAnsiTheme="minorHAnsi" w:cstheme="minorHAnsi"/>
          <w:color w:val="auto"/>
          <w:szCs w:val="24"/>
          <w:lang w:val="pl-PL"/>
        </w:rPr>
        <w:br/>
        <w:t>w zakresie przeciwdziałania wspieraniu agresji na Ukrainę oraz służących ochronie bezpieczeństwa narodowego (Dz. U. poz. 835).</w:t>
      </w:r>
    </w:p>
    <w:p w14:paraId="12B71A16" w14:textId="77777777" w:rsidR="002B68C9" w:rsidRDefault="002B68C9" w:rsidP="002B68C9">
      <w:pPr>
        <w:spacing w:line="360" w:lineRule="auto"/>
        <w:ind w:left="567" w:right="0" w:hanging="141"/>
        <w:rPr>
          <w:rFonts w:asciiTheme="minorHAnsi" w:hAnsiTheme="minorHAnsi" w:cstheme="minorHAnsi"/>
          <w:bCs/>
          <w:szCs w:val="24"/>
          <w:lang w:val="pl-PL"/>
        </w:rPr>
      </w:pPr>
    </w:p>
    <w:p w14:paraId="1A32B231" w14:textId="56082D1A" w:rsidR="002B68C9" w:rsidRDefault="002B68C9" w:rsidP="002B68C9">
      <w:pPr>
        <w:spacing w:line="360" w:lineRule="auto"/>
        <w:ind w:left="567" w:right="0" w:hanging="283"/>
        <w:rPr>
          <w:rFonts w:asciiTheme="minorHAnsi" w:hAnsiTheme="minorHAnsi" w:cstheme="minorHAnsi"/>
          <w:bCs/>
          <w:szCs w:val="24"/>
          <w:lang w:val="pl-PL"/>
        </w:rPr>
      </w:pPr>
      <w:r>
        <w:rPr>
          <w:rFonts w:asciiTheme="minorHAnsi" w:hAnsiTheme="minorHAnsi" w:cstheme="minorHAnsi"/>
          <w:bCs/>
          <w:szCs w:val="24"/>
          <w:lang w:val="pl-PL"/>
        </w:rPr>
        <w:t>……………………</w:t>
      </w:r>
      <w:r w:rsidR="00EF55A9" w:rsidRPr="00D57388">
        <w:rPr>
          <w:rFonts w:asciiTheme="minorHAnsi" w:hAnsiTheme="minorHAnsi" w:cstheme="minorHAnsi"/>
          <w:bCs/>
          <w:szCs w:val="24"/>
          <w:lang w:val="pl-PL"/>
        </w:rPr>
        <w:t xml:space="preserve">, dnia </w:t>
      </w:r>
      <w:r>
        <w:rPr>
          <w:rFonts w:asciiTheme="minorHAnsi" w:hAnsiTheme="minorHAnsi" w:cstheme="minorHAnsi"/>
          <w:bCs/>
          <w:szCs w:val="24"/>
          <w:lang w:val="pl-PL"/>
        </w:rPr>
        <w:t>……………………</w:t>
      </w:r>
      <w:r w:rsidR="00EF55A9" w:rsidRPr="00D57388">
        <w:rPr>
          <w:rFonts w:asciiTheme="minorHAnsi" w:hAnsiTheme="minorHAnsi" w:cstheme="minorHAnsi"/>
          <w:bCs/>
          <w:szCs w:val="24"/>
          <w:lang w:val="pl-PL"/>
        </w:rPr>
        <w:t xml:space="preserve"> r.</w:t>
      </w:r>
      <w:r>
        <w:rPr>
          <w:rFonts w:asciiTheme="minorHAnsi" w:hAnsiTheme="minorHAnsi" w:cstheme="minorHAnsi"/>
          <w:bCs/>
          <w:szCs w:val="24"/>
          <w:lang w:val="pl-PL"/>
        </w:rPr>
        <w:t xml:space="preserve"> </w:t>
      </w:r>
    </w:p>
    <w:p w14:paraId="7AC2AE0D" w14:textId="77777777" w:rsidR="002B68C9" w:rsidRPr="00D57388" w:rsidRDefault="002B68C9" w:rsidP="002B68C9">
      <w:pPr>
        <w:spacing w:line="360" w:lineRule="auto"/>
        <w:ind w:left="567" w:right="0" w:hanging="141"/>
        <w:rPr>
          <w:rFonts w:asciiTheme="minorHAnsi" w:hAnsiTheme="minorHAnsi" w:cstheme="minorHAnsi"/>
          <w:bCs/>
          <w:szCs w:val="24"/>
          <w:lang w:val="pl-PL"/>
        </w:rPr>
      </w:pPr>
    </w:p>
    <w:p w14:paraId="35895EE6" w14:textId="3C164330" w:rsidR="00D81EA4" w:rsidRPr="00D57388" w:rsidRDefault="002B68C9" w:rsidP="002B68C9">
      <w:pPr>
        <w:spacing w:line="360" w:lineRule="auto"/>
        <w:ind w:left="6804" w:firstLine="0"/>
        <w:rPr>
          <w:rFonts w:asciiTheme="minorHAnsi" w:hAnsiTheme="minorHAnsi" w:cstheme="minorHAnsi"/>
          <w:bCs/>
          <w:szCs w:val="24"/>
          <w:lang w:val="pl-PL"/>
        </w:rPr>
      </w:pPr>
      <w:r w:rsidRPr="00D57388">
        <w:rPr>
          <w:rFonts w:asciiTheme="minorHAnsi" w:hAnsiTheme="minorHAnsi" w:cstheme="minorHAnsi"/>
          <w:bCs/>
          <w:szCs w:val="24"/>
          <w:lang w:val="pl-PL"/>
        </w:rPr>
        <w:t xml:space="preserve"> </w:t>
      </w:r>
      <w:r w:rsidR="002179F0" w:rsidRPr="00D57388">
        <w:rPr>
          <w:rFonts w:asciiTheme="minorHAnsi" w:hAnsiTheme="minorHAnsi" w:cstheme="minorHAnsi"/>
          <w:bCs/>
          <w:szCs w:val="24"/>
          <w:lang w:val="pl-PL"/>
        </w:rPr>
        <w:t>(</w:t>
      </w:r>
      <w:r w:rsidR="00EF55A9" w:rsidRPr="00D57388">
        <w:rPr>
          <w:rFonts w:asciiTheme="minorHAnsi" w:hAnsiTheme="minorHAnsi" w:cstheme="minorHAnsi"/>
          <w:bCs/>
          <w:szCs w:val="24"/>
          <w:lang w:val="pl-PL"/>
        </w:rPr>
        <w:t>podpis</w:t>
      </w:r>
      <w:r w:rsidR="002179F0" w:rsidRPr="00D57388">
        <w:rPr>
          <w:rFonts w:asciiTheme="minorHAnsi" w:hAnsiTheme="minorHAnsi" w:cstheme="minorHAnsi"/>
          <w:bCs/>
          <w:szCs w:val="24"/>
          <w:lang w:val="pl-PL"/>
        </w:rPr>
        <w:t xml:space="preserve"> Wykonawcy</w:t>
      </w:r>
      <w:r w:rsidR="00EF55A9" w:rsidRPr="00D57388">
        <w:rPr>
          <w:rFonts w:asciiTheme="minorHAnsi" w:hAnsiTheme="minorHAnsi" w:cstheme="minorHAnsi"/>
          <w:bCs/>
          <w:szCs w:val="24"/>
          <w:lang w:val="pl-PL"/>
        </w:rPr>
        <w:t>)</w:t>
      </w:r>
    </w:p>
    <w:sectPr w:rsidR="00D81EA4" w:rsidRPr="00D57388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A5477" w14:textId="77777777" w:rsidR="00026961" w:rsidRDefault="00026961" w:rsidP="00EF55A9">
      <w:pPr>
        <w:spacing w:after="0" w:line="240" w:lineRule="auto"/>
      </w:pPr>
      <w:r>
        <w:separator/>
      </w:r>
    </w:p>
  </w:endnote>
  <w:endnote w:type="continuationSeparator" w:id="0">
    <w:p w14:paraId="73C7D655" w14:textId="77777777" w:rsidR="00026961" w:rsidRDefault="00026961" w:rsidP="00EF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3DF2F" w14:textId="77777777" w:rsidR="00026961" w:rsidRDefault="00026961" w:rsidP="00EF55A9">
      <w:pPr>
        <w:spacing w:after="0" w:line="240" w:lineRule="auto"/>
      </w:pPr>
      <w:r>
        <w:separator/>
      </w:r>
    </w:p>
  </w:footnote>
  <w:footnote w:type="continuationSeparator" w:id="0">
    <w:p w14:paraId="3AA21DC7" w14:textId="77777777" w:rsidR="00026961" w:rsidRDefault="00026961" w:rsidP="00EF5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591CF" w14:textId="67B57D4F" w:rsidR="00EF55A9" w:rsidRPr="00834230" w:rsidRDefault="00EF55A9" w:rsidP="009F56A0">
    <w:pPr>
      <w:tabs>
        <w:tab w:val="left" w:pos="540"/>
        <w:tab w:val="left" w:pos="567"/>
        <w:tab w:val="left" w:pos="793"/>
        <w:tab w:val="left" w:pos="850"/>
      </w:tabs>
      <w:spacing w:line="276" w:lineRule="auto"/>
      <w:ind w:left="6480" w:firstLine="0"/>
      <w:jc w:val="left"/>
      <w:rPr>
        <w:rFonts w:ascii="Calibri" w:hAnsi="Calibri"/>
        <w:bCs/>
        <w:color w:val="auto"/>
        <w:sz w:val="18"/>
        <w:szCs w:val="18"/>
        <w:lang w:val="pl-PL"/>
      </w:rPr>
    </w:pPr>
  </w:p>
  <w:p w14:paraId="3627843F" w14:textId="77777777" w:rsidR="00EF55A9" w:rsidRPr="0001573C" w:rsidRDefault="00EF55A9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E2970"/>
    <w:multiLevelType w:val="hybridMultilevel"/>
    <w:tmpl w:val="778211E0"/>
    <w:lvl w:ilvl="0" w:tplc="016AB400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05069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5A9"/>
    <w:rsid w:val="0001573C"/>
    <w:rsid w:val="00026961"/>
    <w:rsid w:val="000A32AC"/>
    <w:rsid w:val="0010503B"/>
    <w:rsid w:val="00124E0A"/>
    <w:rsid w:val="00203515"/>
    <w:rsid w:val="002179F0"/>
    <w:rsid w:val="002B68C9"/>
    <w:rsid w:val="00357BDC"/>
    <w:rsid w:val="00400B18"/>
    <w:rsid w:val="00430CDA"/>
    <w:rsid w:val="00460955"/>
    <w:rsid w:val="00463731"/>
    <w:rsid w:val="00494546"/>
    <w:rsid w:val="00551175"/>
    <w:rsid w:val="00555AEE"/>
    <w:rsid w:val="005D0B6F"/>
    <w:rsid w:val="005D16D0"/>
    <w:rsid w:val="00635715"/>
    <w:rsid w:val="00737702"/>
    <w:rsid w:val="00744E1B"/>
    <w:rsid w:val="00753F4E"/>
    <w:rsid w:val="008C6E5F"/>
    <w:rsid w:val="009F56A0"/>
    <w:rsid w:val="00A62440"/>
    <w:rsid w:val="00A66276"/>
    <w:rsid w:val="00B125BD"/>
    <w:rsid w:val="00B77B64"/>
    <w:rsid w:val="00BD672E"/>
    <w:rsid w:val="00CB6697"/>
    <w:rsid w:val="00D57388"/>
    <w:rsid w:val="00E76035"/>
    <w:rsid w:val="00EF55A9"/>
    <w:rsid w:val="00F030DF"/>
    <w:rsid w:val="00F80143"/>
    <w:rsid w:val="00FF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59D5FE"/>
  <w15:chartTrackingRefBased/>
  <w15:docId w15:val="{37BCBCA6-83CA-411C-AD35-F1B62D61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55A9"/>
    <w:pPr>
      <w:spacing w:after="4" w:line="264" w:lineRule="auto"/>
      <w:ind w:left="46" w:right="50" w:hanging="3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62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5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5A9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F5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5A9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kapitzlist">
    <w:name w:val="List Paragraph"/>
    <w:basedOn w:val="Normalny"/>
    <w:uiPriority w:val="34"/>
    <w:qFormat/>
    <w:rsid w:val="00EF55A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6627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df2b693-7fbf-4756-ae3f-c788f350777c">DZK5T5Q4HHWX-62-304</_dlc_DocId>
    <_dlc_DocIdUrl xmlns="0df2b693-7fbf-4756-ae3f-c788f350777c">
      <Url>https://intranet.hq.corp.mhzp.pl/_layouts/15/DocIdRedir.aspx?ID=DZK5T5Q4HHWX-62-304</Url>
      <Description>DZK5T5Q4HHWX-62-304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AB7DF75D28BE4A9DA7E488B32AB40F" ma:contentTypeVersion="0" ma:contentTypeDescription="Utwórz nowy dokument." ma:contentTypeScope="" ma:versionID="c3adbfbccdc73ad65d91411a5ada9363">
  <xsd:schema xmlns:xsd="http://www.w3.org/2001/XMLSchema" xmlns:xs="http://www.w3.org/2001/XMLSchema" xmlns:p="http://schemas.microsoft.com/office/2006/metadata/properties" xmlns:ns2="0df2b693-7fbf-4756-ae3f-c788f350777c" targetNamespace="http://schemas.microsoft.com/office/2006/metadata/properties" ma:root="true" ma:fieldsID="8dae5e771219a66d39499f3998e77b48" ns2:_="">
    <xsd:import namespace="0df2b693-7fbf-4756-ae3f-c788f35077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2b693-7fbf-4756-ae3f-c788f35077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453CCB2-8FC6-4D93-A079-C9C115E989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E8F8A-58D3-4B94-84EE-515BA8AE49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E993A1-84B9-4DA5-B855-939DB2C5061E}">
  <ds:schemaRefs>
    <ds:schemaRef ds:uri="http://schemas.microsoft.com/office/2006/metadata/properties"/>
    <ds:schemaRef ds:uri="http://schemas.microsoft.com/office/infopath/2007/PartnerControls"/>
    <ds:schemaRef ds:uri="0df2b693-7fbf-4756-ae3f-c788f350777c"/>
  </ds:schemaRefs>
</ds:datastoreItem>
</file>

<file path=customXml/itemProps4.xml><?xml version="1.0" encoding="utf-8"?>
<ds:datastoreItem xmlns:ds="http://schemas.openxmlformats.org/officeDocument/2006/customXml" ds:itemID="{C75DF360-E343-4F6E-800D-B81EC516D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2b693-7fbf-4756-ae3f-c788f3507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B4E3E06-E43E-4576-9D09-63BA6A2972B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Marta</dc:creator>
  <cp:keywords/>
  <dc:description/>
  <cp:lastModifiedBy>Natalia Popławska</cp:lastModifiedBy>
  <cp:revision>25</cp:revision>
  <dcterms:created xsi:type="dcterms:W3CDTF">2021-07-19T12:44:00Z</dcterms:created>
  <dcterms:modified xsi:type="dcterms:W3CDTF">2022-10-04T13:26:00Z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0x010100D6AB7DF75D28BE4A9DA7E488B32AB40F</vt:lpwstr>
  </property>
  <property fmtid="{D5CDD505-2E9C-101B-9397-08002B2CF9AE}" pid="3" name="_dlc_DocIdItemGuid">
    <vt:lpwstr>b59d5a57-a4ed-46f2-b12f-d21bfbfc335f</vt:lpwstr>
  </property>
</Properties>
</file>