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AAF" w14:textId="77777777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t>Załącznik nr 2 do SWZ</w:t>
      </w:r>
    </w:p>
    <w:p w14:paraId="772C89A5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02A9897D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>OFERTA</w:t>
      </w:r>
    </w:p>
    <w:p w14:paraId="3D0C2E57" w14:textId="77777777" w:rsidR="00033D8F" w:rsidRPr="00AE5638" w:rsidRDefault="00033D8F" w:rsidP="00033D8F">
      <w:pPr>
        <w:spacing w:after="0" w:line="360" w:lineRule="auto"/>
        <w:jc w:val="center"/>
        <w:rPr>
          <w:rFonts w:cs="Calibri"/>
          <w:b/>
          <w:kern w:val="2"/>
          <w:sz w:val="24"/>
          <w:szCs w:val="24"/>
        </w:rPr>
      </w:pPr>
    </w:p>
    <w:p w14:paraId="175AA6B6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Pełna nazwa (firma) wykonawcy: ________________________________________________</w:t>
      </w:r>
    </w:p>
    <w:p w14:paraId="0BBA5C3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Siedziba i adres wykonawcy: ____________________________________________________</w:t>
      </w:r>
    </w:p>
    <w:p w14:paraId="076FE05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REGON: ____________________________ NIP: ____________________________________</w:t>
      </w:r>
    </w:p>
    <w:p w14:paraId="69FDBB26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Telefon: ____________________________________________________________________</w:t>
      </w:r>
    </w:p>
    <w:p w14:paraId="46018954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Adres e-mail: ________________________________________________________________</w:t>
      </w:r>
    </w:p>
    <w:p w14:paraId="43FE4444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Adres Elektronicznej Skrzynki Podawczej: __________________________________________</w:t>
      </w:r>
    </w:p>
    <w:p w14:paraId="0C8DBC00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3471F091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oferujemy wykonanie przedmiotu zamówienia zgodnie z wymogami Specyfikacji Warunków Zamówienia („SWZ”), za cenę:</w:t>
      </w:r>
    </w:p>
    <w:p w14:paraId="1226B6BB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723CE56B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>Część 1 – dostarczenie licencji oprogramowania</w:t>
      </w:r>
    </w:p>
    <w:p w14:paraId="253A30A2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44688CF2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79F3EE70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1E0F2651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63DACF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4722759F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10073D71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00CCC204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4A3BBC24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70AD7CC1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4A97EEF3" w14:textId="77777777" w:rsidR="00033D8F" w:rsidRDefault="00033D8F" w:rsidP="00033D8F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  <w:r w:rsidRPr="00C87DA8">
        <w:rPr>
          <w:rFonts w:ascii="Calibri" w:hAnsi="Calibri" w:cs="Calibri"/>
          <w:i/>
          <w:iCs/>
          <w:sz w:val="24"/>
          <w:szCs w:val="24"/>
        </w:rPr>
        <w:lastRenderedPageBreak/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41B6BD6A" w14:textId="77777777" w:rsidR="00033D8F" w:rsidRPr="00C87DA8" w:rsidRDefault="00033D8F" w:rsidP="00033D8F">
      <w:pPr>
        <w:pStyle w:val="Akapitzlist"/>
        <w:shd w:val="clear" w:color="auto" w:fill="FFFFFF"/>
        <w:autoSpaceDE w:val="0"/>
        <w:spacing w:before="0" w:after="0" w:line="360" w:lineRule="auto"/>
        <w:ind w:left="360" w:right="-432"/>
        <w:jc w:val="left"/>
        <w:rPr>
          <w:rFonts w:ascii="Calibri" w:hAnsi="Calibri" w:cs="Calibri"/>
          <w:i/>
          <w:iCs/>
          <w:sz w:val="24"/>
          <w:szCs w:val="24"/>
        </w:rPr>
      </w:pPr>
    </w:p>
    <w:p w14:paraId="1A8D5CE2" w14:textId="77777777" w:rsidR="00033D8F" w:rsidRPr="00C55514" w:rsidRDefault="00033D8F" w:rsidP="00033D8F">
      <w:pPr>
        <w:pStyle w:val="Tekstpodstawowy"/>
        <w:framePr w:hSpace="141" w:wrap="around" w:vAnchor="text" w:hAnchor="text" w:y="1"/>
        <w:spacing w:after="0" w:line="276" w:lineRule="auto"/>
        <w:suppressOverlap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>Część 2 – odnowienie subskry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C55514">
        <w:rPr>
          <w:rFonts w:asciiTheme="minorHAnsi" w:hAnsiTheme="minorHAnsi" w:cstheme="minorHAnsi"/>
          <w:b/>
          <w:bCs/>
          <w:sz w:val="24"/>
          <w:szCs w:val="24"/>
        </w:rPr>
        <w:t>cji oprogramowania</w:t>
      </w:r>
    </w:p>
    <w:p w14:paraId="3C31079E" w14:textId="77777777" w:rsidR="00033D8F" w:rsidRPr="00AE5638" w:rsidRDefault="00033D8F" w:rsidP="00033D8F">
      <w:pPr>
        <w:pStyle w:val="Akapitzlist"/>
        <w:autoSpaceDE w:val="0"/>
        <w:spacing w:before="0" w:after="0" w:line="360" w:lineRule="auto"/>
        <w:ind w:left="360" w:right="-432"/>
        <w:jc w:val="left"/>
        <w:rPr>
          <w:rFonts w:asciiTheme="minorHAnsi" w:hAnsiTheme="minorHAnsi" w:cstheme="minorHAnsi"/>
          <w:sz w:val="24"/>
          <w:szCs w:val="24"/>
        </w:rPr>
      </w:pPr>
      <w:r w:rsidRPr="00AE563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FE171C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11C9576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742BCAA9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4F0A9BF9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650E6C8E" w14:textId="77777777" w:rsidR="00033D8F" w:rsidRPr="00AE5638" w:rsidRDefault="00033D8F" w:rsidP="00033D8F">
      <w:pPr>
        <w:spacing w:after="0" w:line="360" w:lineRule="auto"/>
      </w:pPr>
    </w:p>
    <w:p w14:paraId="75678044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1EB09423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72FB7B0" w14:textId="77777777" w:rsidR="00033D8F" w:rsidRPr="00C87DA8" w:rsidRDefault="00033D8F" w:rsidP="00033D8F">
      <w:pPr>
        <w:spacing w:after="0" w:line="360" w:lineRule="auto"/>
        <w:contextualSpacing/>
      </w:pPr>
      <w:r w:rsidRPr="00C87DA8">
        <w:rPr>
          <w:rFonts w:cs="Calibri"/>
          <w:i/>
          <w:iCs/>
          <w:sz w:val="24"/>
          <w:szCs w:val="24"/>
        </w:rPr>
        <w:t>Ocena ofert w tym kryterium nastąpi zgodnie z kryteriami określonymi w Rozdziale XIX SWZ</w:t>
      </w:r>
    </w:p>
    <w:p w14:paraId="7CA6C4E2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24DC0C50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28D1166E" w14:textId="77777777" w:rsidR="00033D8F" w:rsidRPr="00AE5638" w:rsidRDefault="00033D8F" w:rsidP="00033D8F">
      <w:pPr>
        <w:spacing w:after="0" w:line="360" w:lineRule="auto"/>
      </w:pPr>
    </w:p>
    <w:p w14:paraId="78564ABB" w14:textId="77777777" w:rsidR="00033D8F" w:rsidRPr="00C55514" w:rsidRDefault="00033D8F" w:rsidP="00033D8F">
      <w:pPr>
        <w:autoSpaceDE w:val="0"/>
        <w:spacing w:after="0" w:line="360" w:lineRule="auto"/>
        <w:ind w:right="-432"/>
        <w:rPr>
          <w:rFonts w:asciiTheme="minorHAnsi" w:hAnsiTheme="minorHAnsi" w:cstheme="minorHAnsi"/>
          <w:b/>
          <w:bCs/>
          <w:sz w:val="24"/>
          <w:szCs w:val="24"/>
        </w:rPr>
      </w:pPr>
      <w:r w:rsidRPr="00C55514">
        <w:rPr>
          <w:rFonts w:asciiTheme="minorHAnsi" w:hAnsiTheme="minorHAnsi" w:cstheme="minorHAnsi"/>
          <w:b/>
          <w:bCs/>
          <w:sz w:val="24"/>
          <w:szCs w:val="24"/>
        </w:rPr>
        <w:t xml:space="preserve">Część 3 – dostarczenie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licencji </w:t>
      </w:r>
      <w:r w:rsidRPr="00C55514">
        <w:rPr>
          <w:rFonts w:asciiTheme="minorHAnsi" w:hAnsiTheme="minorHAnsi" w:cstheme="minorHAnsi"/>
          <w:b/>
          <w:bCs/>
          <w:sz w:val="24"/>
          <w:szCs w:val="24"/>
        </w:rPr>
        <w:t>systemów operacyjnych</w:t>
      </w:r>
    </w:p>
    <w:p w14:paraId="217DE0CC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całkowitą cenę ofertową brutto</w:t>
      </w:r>
      <w:r w:rsidRPr="00AE5638">
        <w:rPr>
          <w:rFonts w:cs="Calibri"/>
          <w:iCs/>
          <w:sz w:val="24"/>
          <w:szCs w:val="24"/>
        </w:rPr>
        <w:t>:</w:t>
      </w:r>
      <w:r w:rsidRPr="00AE5638">
        <w:rPr>
          <w:rFonts w:cs="Calibri"/>
          <w:kern w:val="2"/>
          <w:sz w:val="24"/>
          <w:szCs w:val="24"/>
        </w:rPr>
        <w:t xml:space="preserve"> ________________________________________PLN (słownie: __________________________________________________złotych __________)</w:t>
      </w:r>
    </w:p>
    <w:p w14:paraId="7525A522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 xml:space="preserve">podatek VAT _______ </w:t>
      </w:r>
      <w:r>
        <w:rPr>
          <w:rFonts w:cs="Calibri"/>
          <w:kern w:val="2"/>
          <w:sz w:val="24"/>
          <w:szCs w:val="24"/>
        </w:rPr>
        <w:t>PLN</w:t>
      </w:r>
    </w:p>
    <w:p w14:paraId="403CFDF1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kern w:val="2"/>
          <w:sz w:val="24"/>
          <w:szCs w:val="24"/>
        </w:rPr>
        <w:t>cenę netto:  _____________________________________________________________PLN</w:t>
      </w:r>
    </w:p>
    <w:p w14:paraId="7EE6D24D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(słownie: ___________________________________________________złotych _________), </w:t>
      </w:r>
    </w:p>
    <w:p w14:paraId="781EC64F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4FAACC18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Oferujemy termin realizacji zamówienia do…..</w:t>
      </w:r>
      <w:r>
        <w:rPr>
          <w:rFonts w:cs="Calibri"/>
          <w:kern w:val="2"/>
          <w:sz w:val="24"/>
          <w:szCs w:val="24"/>
        </w:rPr>
        <w:t xml:space="preserve">dni </w:t>
      </w:r>
      <w:r w:rsidRPr="00AE5638">
        <w:rPr>
          <w:rFonts w:cs="Calibri"/>
          <w:kern w:val="2"/>
          <w:sz w:val="24"/>
          <w:szCs w:val="24"/>
        </w:rPr>
        <w:t>od zawarcia umowy.</w:t>
      </w:r>
    </w:p>
    <w:p w14:paraId="6664973F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3C0B469F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17A10979" w14:textId="77777777" w:rsidR="00033D8F" w:rsidRDefault="00033D8F" w:rsidP="00033D8F">
      <w:pPr>
        <w:spacing w:after="0" w:line="360" w:lineRule="auto"/>
        <w:contextualSpacing/>
        <w:rPr>
          <w:rFonts w:cs="Calibri"/>
          <w:i/>
          <w:iCs/>
          <w:sz w:val="24"/>
          <w:szCs w:val="24"/>
        </w:rPr>
      </w:pPr>
    </w:p>
    <w:p w14:paraId="17F513EB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i/>
          <w:iCs/>
          <w:sz w:val="24"/>
          <w:szCs w:val="24"/>
        </w:rPr>
        <w:lastRenderedPageBreak/>
        <w:t>Ocena ofert w tym kryterium nastąpi zgodnie z kryteriami określonymi w Rozdziale XIX SWZ</w:t>
      </w:r>
    </w:p>
    <w:p w14:paraId="3009D140" w14:textId="77777777" w:rsidR="00033D8F" w:rsidRPr="00C87DA8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C87DA8">
        <w:rPr>
          <w:rFonts w:cs="Calibri"/>
          <w:i/>
          <w:iCs/>
          <w:sz w:val="24"/>
          <w:szCs w:val="24"/>
        </w:rPr>
        <w:t xml:space="preserve">Zamawiający wymaga wskazania terminu realizacji zamówienia w pełnych dniach, liczonych od dnia zawarcia umowy w sprawie zamówienia publicznego. </w:t>
      </w:r>
    </w:p>
    <w:p w14:paraId="03AD448B" w14:textId="77777777" w:rsidR="00033D8F" w:rsidRPr="00E80452" w:rsidRDefault="00033D8F" w:rsidP="00033D8F">
      <w:pPr>
        <w:shd w:val="clear" w:color="auto" w:fill="FFFFFF"/>
        <w:autoSpaceDE w:val="0"/>
        <w:spacing w:after="0" w:line="360" w:lineRule="auto"/>
        <w:ind w:right="-432"/>
        <w:rPr>
          <w:rFonts w:cs="Calibri"/>
          <w:i/>
          <w:iCs/>
          <w:sz w:val="24"/>
          <w:szCs w:val="24"/>
        </w:rPr>
      </w:pPr>
      <w:r w:rsidRPr="00E80452">
        <w:rPr>
          <w:rFonts w:cs="Calibri"/>
          <w:i/>
          <w:iCs/>
          <w:sz w:val="24"/>
          <w:szCs w:val="24"/>
        </w:rPr>
        <w:t>W przypadku niewskazania przez Wykonawcę w ofercie terminu realizacji zamówienia lub wskazania terminu dłuższego, niż 9 dni, Zamawiający przyjmie, iż termin realizacji zamówienia to 9 dni i przyzna ofercie 0 punktów w tym kryterium oceny ofert.</w:t>
      </w:r>
    </w:p>
    <w:p w14:paraId="292B3621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79C85B37" w14:textId="77777777" w:rsidR="00033D8F" w:rsidRDefault="00033D8F" w:rsidP="00033D8F">
      <w:pPr>
        <w:spacing w:after="0" w:line="360" w:lineRule="auto"/>
        <w:contextualSpacing/>
        <w:rPr>
          <w:rFonts w:cs="Calibri"/>
          <w:b/>
          <w:bCs/>
          <w:kern w:val="2"/>
          <w:sz w:val="24"/>
          <w:szCs w:val="24"/>
        </w:rPr>
      </w:pPr>
    </w:p>
    <w:p w14:paraId="166034E9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sz w:val="24"/>
          <w:szCs w:val="24"/>
        </w:rPr>
      </w:pPr>
    </w:p>
    <w:p w14:paraId="03DA7FBA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Ponadto oświadczamy, że:</w:t>
      </w:r>
    </w:p>
    <w:p w14:paraId="7062B512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15C95DB7" w14:textId="77777777" w:rsidR="00033D8F" w:rsidRPr="00AE5638" w:rsidRDefault="00033D8F" w:rsidP="00033D8F">
      <w:pPr>
        <w:spacing w:after="0" w:line="360" w:lineRule="auto"/>
        <w:ind w:left="360"/>
        <w:contextualSpacing/>
      </w:pPr>
      <w:r w:rsidRPr="00AE5638">
        <w:rPr>
          <w:rFonts w:cs="Calibri"/>
          <w:kern w:val="2"/>
          <w:sz w:val="24"/>
          <w:szCs w:val="24"/>
        </w:rPr>
        <w:t xml:space="preserve">tajemnicy przedsiębiorstwa należy </w:t>
      </w:r>
      <w:r w:rsidRPr="00AE5638">
        <w:rPr>
          <w:rFonts w:cs="Calibri"/>
          <w:bCs/>
          <w:kern w:val="2"/>
          <w:sz w:val="24"/>
          <w:szCs w:val="24"/>
        </w:rPr>
        <w:t>wykazać</w:t>
      </w:r>
      <w:r w:rsidRPr="00AE5638"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691CF7CA" w14:textId="77777777" w:rsidR="00033D8F" w:rsidRPr="00AE5638" w:rsidRDefault="00033D8F" w:rsidP="00033D8F">
      <w:pPr>
        <w:spacing w:after="0" w:line="360" w:lineRule="auto"/>
        <w:ind w:left="360"/>
        <w:contextualSpacing/>
      </w:pPr>
      <w:r w:rsidRPr="00AE5638"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175AF712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Wykonawca jest:</w:t>
      </w:r>
    </w:p>
    <w:p w14:paraId="17C53C97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 xml:space="preserve">□ mikroprzedsiębiorstwem przedsiębiorstwem </w:t>
      </w:r>
    </w:p>
    <w:p w14:paraId="04B23889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>□ małym przedsiębiorstwem</w:t>
      </w:r>
    </w:p>
    <w:p w14:paraId="442FA4C7" w14:textId="77777777" w:rsidR="00033D8F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>□ średnim przedsiębiorstwem</w:t>
      </w:r>
    </w:p>
    <w:p w14:paraId="72D14B4B" w14:textId="77777777" w:rsidR="00033D8F" w:rsidRPr="00AE5638" w:rsidRDefault="00033D8F" w:rsidP="00033D8F">
      <w:pPr>
        <w:spacing w:after="0" w:line="360" w:lineRule="auto"/>
        <w:ind w:left="360"/>
        <w:contextualSpacing/>
        <w:rPr>
          <w:sz w:val="24"/>
          <w:szCs w:val="24"/>
        </w:rPr>
      </w:pPr>
      <w:r w:rsidRPr="00AE5638">
        <w:rPr>
          <w:sz w:val="24"/>
          <w:szCs w:val="24"/>
        </w:rPr>
        <w:t xml:space="preserve">□ </w:t>
      </w:r>
      <w:r>
        <w:rPr>
          <w:sz w:val="24"/>
          <w:szCs w:val="24"/>
        </w:rPr>
        <w:t>dużym przedsiębiorstwem</w:t>
      </w:r>
      <w:r w:rsidRPr="00AE5638">
        <w:rPr>
          <w:sz w:val="24"/>
          <w:szCs w:val="24"/>
          <w:vertAlign w:val="superscript"/>
        </w:rPr>
        <w:t>1</w:t>
      </w:r>
    </w:p>
    <w:p w14:paraId="624276C1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2AD2A35B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6DD19A58" w14:textId="77777777" w:rsidR="00033D8F" w:rsidRPr="00F416F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F416F8">
        <w:rPr>
          <w:rFonts w:cs="Calibri"/>
          <w:sz w:val="24"/>
          <w:szCs w:val="24"/>
        </w:rPr>
        <w:t xml:space="preserve">Wykonawca </w:t>
      </w:r>
      <w:r w:rsidRPr="00F416F8">
        <w:rPr>
          <w:rFonts w:cs="Calibri"/>
          <w:kern w:val="2"/>
          <w:sz w:val="24"/>
          <w:szCs w:val="24"/>
        </w:rPr>
        <w:t xml:space="preserve">jest związany ofertą przez okres </w:t>
      </w:r>
      <w:r w:rsidRPr="00F416F8">
        <w:rPr>
          <w:rFonts w:cs="Calibri"/>
          <w:bCs/>
          <w:kern w:val="2"/>
          <w:sz w:val="24"/>
          <w:szCs w:val="24"/>
        </w:rPr>
        <w:t>30 dni</w:t>
      </w:r>
      <w:r w:rsidRPr="00F416F8">
        <w:rPr>
          <w:rFonts w:cs="Calibri"/>
          <w:kern w:val="2"/>
          <w:sz w:val="24"/>
          <w:szCs w:val="24"/>
        </w:rPr>
        <w:t xml:space="preserve"> od upływu terminu składania ofert, czyli do 26 sierpnia 2021 r.;</w:t>
      </w:r>
    </w:p>
    <w:p w14:paraId="1D1B1C54" w14:textId="77777777" w:rsidR="00033D8F" w:rsidRPr="00AE5638" w:rsidRDefault="00033D8F" w:rsidP="00033D8F">
      <w:pPr>
        <w:numPr>
          <w:ilvl w:val="0"/>
          <w:numId w:val="1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lastRenderedPageBreak/>
        <w:t>w wypadku wyboru oferty Wykonawcy jako najkorzystniejszej Wykonawca zobowiązuje się do zawarcia umowy na warunkach zawartych w SWZ oraz w miejscu i terminie określonym przez Zamawiającego</w:t>
      </w:r>
      <w:r>
        <w:rPr>
          <w:rFonts w:cs="Calibri"/>
          <w:sz w:val="24"/>
          <w:szCs w:val="24"/>
        </w:rPr>
        <w:t>.</w:t>
      </w:r>
    </w:p>
    <w:p w14:paraId="341A8DD2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79BF79D1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1B14089" w14:textId="77777777" w:rsidR="00033D8F" w:rsidRPr="00AE5638" w:rsidRDefault="00033D8F" w:rsidP="00033D8F">
      <w:pPr>
        <w:spacing w:after="0" w:line="360" w:lineRule="auto"/>
        <w:ind w:left="4320"/>
        <w:rPr>
          <w:rFonts w:cs="Calibri"/>
          <w:sz w:val="24"/>
          <w:szCs w:val="24"/>
        </w:rPr>
      </w:pPr>
    </w:p>
    <w:p w14:paraId="48059A1E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19F63C47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16733F4B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5E4FEF5E" w14:textId="77777777" w:rsidR="00033D8F" w:rsidRPr="00AE5638" w:rsidRDefault="00033D8F" w:rsidP="00033D8F">
      <w:pPr>
        <w:spacing w:after="0" w:line="360" w:lineRule="auto"/>
      </w:pPr>
      <w:r w:rsidRPr="00AE5638">
        <w:rPr>
          <w:rFonts w:cs="Calibri"/>
          <w:i/>
          <w:iCs/>
          <w:sz w:val="24"/>
          <w:szCs w:val="24"/>
        </w:rPr>
        <w:t>* niepotrzebne skreślić</w:t>
      </w:r>
    </w:p>
    <w:p w14:paraId="3B9EE229" w14:textId="77777777" w:rsidR="00033D8F" w:rsidRPr="00AE5638" w:rsidRDefault="00033D8F" w:rsidP="00033D8F">
      <w:pPr>
        <w:keepNext/>
        <w:tabs>
          <w:tab w:val="left" w:pos="0"/>
        </w:tabs>
        <w:spacing w:after="0" w:line="360" w:lineRule="auto"/>
        <w:jc w:val="right"/>
      </w:pP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</w:r>
      <w:r w:rsidRPr="00AE5638">
        <w:rPr>
          <w:rFonts w:eastAsia="Times New Roman" w:cs="Calibri"/>
          <w:b/>
          <w:bCs/>
          <w:kern w:val="2"/>
          <w:sz w:val="24"/>
          <w:szCs w:val="24"/>
        </w:rPr>
        <w:tab/>
        <w:t xml:space="preserve"> </w:t>
      </w:r>
    </w:p>
    <w:p w14:paraId="5956FFC8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99F8108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72606E4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8E343C1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11AAFE62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7EDC313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761A910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89F99A3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DD5DF5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0E65112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EC0DD0E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7ED40C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3DB9C5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B0A75D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B57EC69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715452B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60B7856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1143C6D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305F22D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14D3DEC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4CC8C569" w14:textId="1F6E30A7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lastRenderedPageBreak/>
        <w:t>Załącznik nr 3 do SWZ</w:t>
      </w:r>
    </w:p>
    <w:p w14:paraId="4D4A1A2C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EDAD956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1CD0796F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OŚWIADCZENIE WYKONAWCY Z ART. 125 UST. 1 USTAWY </w:t>
      </w:r>
    </w:p>
    <w:p w14:paraId="04CF4BDA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DOTYCZĄCE NIEPODLEGANIA WYKLUCZENIU ORAZ SPEŁNIANIA </w:t>
      </w:r>
    </w:p>
    <w:p w14:paraId="1F9DAA56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WARUNKÓW UDZIAŁU W POSTĘPOWANIU </w:t>
      </w:r>
    </w:p>
    <w:p w14:paraId="7E9C6B4C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51CD3C71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4994A260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rFonts w:cs="Calibri"/>
          <w:kern w:val="2"/>
          <w:sz w:val="24"/>
          <w:szCs w:val="24"/>
        </w:rPr>
      </w:pPr>
    </w:p>
    <w:p w14:paraId="66262938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zdolności do występowania  obrocie gospodarczym,</w:t>
      </w:r>
    </w:p>
    <w:p w14:paraId="61083C35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13FAA88E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sytuacji ekonomicznej lub finansowej;</w:t>
      </w:r>
    </w:p>
    <w:p w14:paraId="12210743" w14:textId="77777777" w:rsidR="00033D8F" w:rsidRPr="00AE5638" w:rsidRDefault="00033D8F" w:rsidP="00033D8F">
      <w:pPr>
        <w:numPr>
          <w:ilvl w:val="0"/>
          <w:numId w:val="2"/>
        </w:numPr>
        <w:spacing w:after="0" w:line="360" w:lineRule="auto"/>
        <w:contextualSpacing/>
      </w:pPr>
      <w:r w:rsidRPr="00AE5638">
        <w:rPr>
          <w:rFonts w:cs="Calibri"/>
          <w:kern w:val="2"/>
          <w:sz w:val="24"/>
          <w:szCs w:val="24"/>
        </w:rPr>
        <w:t>zdolności technicznej lub zawodowej.</w:t>
      </w:r>
    </w:p>
    <w:p w14:paraId="1820473F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2959EE51" w14:textId="77777777" w:rsidR="00033D8F" w:rsidRPr="00AE5638" w:rsidRDefault="00033D8F" w:rsidP="00033D8F">
      <w:pPr>
        <w:spacing w:after="0" w:line="360" w:lineRule="auto"/>
        <w:contextualSpacing/>
        <w:rPr>
          <w:rFonts w:cs="Calibri"/>
          <w:kern w:val="2"/>
          <w:sz w:val="24"/>
          <w:szCs w:val="24"/>
        </w:rPr>
      </w:pPr>
    </w:p>
    <w:p w14:paraId="7A185644" w14:textId="77777777" w:rsidR="00033D8F" w:rsidRPr="00AE5638" w:rsidRDefault="00033D8F" w:rsidP="00033D8F">
      <w:pPr>
        <w:spacing w:after="0" w:line="360" w:lineRule="auto"/>
        <w:contextualSpacing/>
      </w:pPr>
      <w:r w:rsidRPr="00AE5638">
        <w:rPr>
          <w:rFonts w:cs="Calibri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12B25B6D" w14:textId="77777777" w:rsidR="00033D8F" w:rsidRPr="00AE5638" w:rsidRDefault="00033D8F" w:rsidP="00033D8F">
      <w:pPr>
        <w:spacing w:after="0" w:line="360" w:lineRule="auto"/>
        <w:contextualSpacing/>
      </w:pPr>
    </w:p>
    <w:p w14:paraId="5F6A2DA7" w14:textId="77777777" w:rsidR="00033D8F" w:rsidRPr="00AE5638" w:rsidRDefault="00033D8F" w:rsidP="00033D8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07663D55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784B9B4D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0791C65F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7E73E57A" w14:textId="77777777" w:rsidR="00033D8F" w:rsidRPr="002F400A" w:rsidRDefault="00033D8F" w:rsidP="00033D8F">
      <w:pPr>
        <w:spacing w:after="0" w:line="360" w:lineRule="auto"/>
        <w:jc w:val="right"/>
      </w:pPr>
      <w:r w:rsidRPr="00AE5638">
        <w:rPr>
          <w:rFonts w:cs="Calibri"/>
          <w:kern w:val="2"/>
          <w:sz w:val="24"/>
          <w:szCs w:val="24"/>
        </w:rPr>
        <w:tab/>
      </w:r>
    </w:p>
    <w:p w14:paraId="3F3777A6" w14:textId="77777777" w:rsidR="00033D8F" w:rsidRPr="00AE5638" w:rsidRDefault="00033D8F" w:rsidP="00033D8F">
      <w:pPr>
        <w:spacing w:after="0" w:line="360" w:lineRule="auto"/>
        <w:jc w:val="right"/>
      </w:pPr>
      <w:r w:rsidRPr="00F416F8">
        <w:rPr>
          <w:rFonts w:cs="Calibri"/>
          <w:b/>
          <w:kern w:val="2"/>
          <w:sz w:val="24"/>
          <w:szCs w:val="24"/>
        </w:rPr>
        <w:lastRenderedPageBreak/>
        <w:t>Załącznik nr 4 do SWZ</w:t>
      </w:r>
    </w:p>
    <w:p w14:paraId="4DF5FEBC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kern w:val="2"/>
          <w:sz w:val="24"/>
          <w:szCs w:val="24"/>
        </w:rPr>
      </w:pPr>
    </w:p>
    <w:p w14:paraId="713A4D8F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 xml:space="preserve">OŚWIADCZENIE W ZWIĄZKU Z POLEGANIEM </w:t>
      </w:r>
    </w:p>
    <w:p w14:paraId="64BE49ED" w14:textId="77777777" w:rsidR="00033D8F" w:rsidRPr="00AE5638" w:rsidRDefault="00033D8F" w:rsidP="00033D8F">
      <w:pPr>
        <w:spacing w:after="0" w:line="360" w:lineRule="auto"/>
        <w:jc w:val="center"/>
      </w:pPr>
      <w:r w:rsidRPr="00AE5638">
        <w:rPr>
          <w:rFonts w:cs="Calibri"/>
          <w:b/>
          <w:kern w:val="2"/>
          <w:sz w:val="24"/>
          <w:szCs w:val="24"/>
        </w:rPr>
        <w:t>NA ZASOBACH INNYCH PODMIOTÓW</w:t>
      </w:r>
    </w:p>
    <w:p w14:paraId="73270759" w14:textId="77777777" w:rsidR="00033D8F" w:rsidRPr="00AE5638" w:rsidRDefault="00033D8F" w:rsidP="00033D8F">
      <w:pPr>
        <w:spacing w:after="0" w:line="360" w:lineRule="auto"/>
        <w:rPr>
          <w:rFonts w:cs="Calibri"/>
          <w:b/>
          <w:kern w:val="2"/>
          <w:sz w:val="24"/>
          <w:szCs w:val="24"/>
        </w:rPr>
      </w:pPr>
    </w:p>
    <w:p w14:paraId="3B51E402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 w celu wykazania spełniania warunków udziału w przedmiotowym postępowaniu Wykonawca polega na następujących zasobach innych podmiotów:</w:t>
      </w:r>
    </w:p>
    <w:p w14:paraId="4FA4F22C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05EB6CD6" w14:textId="77777777" w:rsidR="00033D8F" w:rsidRDefault="00033D8F" w:rsidP="00033D8F">
      <w:pPr>
        <w:spacing w:after="0" w:line="360" w:lineRule="auto"/>
      </w:pPr>
      <w:r>
        <w:rPr>
          <w:rFonts w:cs="Calibri"/>
          <w:i/>
          <w:iCs/>
          <w:kern w:val="2"/>
          <w:sz w:val="24"/>
          <w:szCs w:val="24"/>
        </w:rPr>
        <w:t>(należy wskazać dane podmiotu oraz zakres zasobów danego podmiotu)</w:t>
      </w:r>
    </w:p>
    <w:p w14:paraId="33BB01F8" w14:textId="77777777" w:rsidR="00033D8F" w:rsidRDefault="00033D8F" w:rsidP="00033D8F">
      <w:pPr>
        <w:spacing w:after="0" w:line="360" w:lineRule="auto"/>
        <w:rPr>
          <w:rFonts w:cs="Calibri"/>
          <w:i/>
          <w:iCs/>
          <w:kern w:val="2"/>
          <w:sz w:val="24"/>
          <w:szCs w:val="24"/>
        </w:rPr>
      </w:pPr>
    </w:p>
    <w:p w14:paraId="284751B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5316FCC0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33EB23B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5EC63F1B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766FD2E9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3AFB2842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5044504E" w14:textId="77777777" w:rsidR="00033D8F" w:rsidRDefault="00033D8F" w:rsidP="00033D8F">
      <w:pPr>
        <w:spacing w:after="0" w:line="360" w:lineRule="auto"/>
      </w:pPr>
    </w:p>
    <w:p w14:paraId="67C9A27D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 - w zakresie: ___________________________________________</w:t>
      </w:r>
    </w:p>
    <w:p w14:paraId="3D6B93AA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w następujący sposób i w okresie:</w:t>
      </w:r>
    </w:p>
    <w:p w14:paraId="630CBD11" w14:textId="77777777" w:rsidR="00033D8F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___________________________________________</w:t>
      </w:r>
    </w:p>
    <w:p w14:paraId="7ABE2CFC" w14:textId="77777777" w:rsidR="00033D8F" w:rsidRPr="00AE5638" w:rsidRDefault="00033D8F" w:rsidP="00033D8F">
      <w:pPr>
        <w:spacing w:after="0" w:line="360" w:lineRule="auto"/>
        <w:rPr>
          <w:rFonts w:cs="Calibri"/>
          <w:kern w:val="2"/>
          <w:sz w:val="24"/>
          <w:szCs w:val="24"/>
        </w:rPr>
      </w:pPr>
    </w:p>
    <w:p w14:paraId="6CD0AA64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1C25BF6F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6F2DB799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47E96437" w14:textId="77777777" w:rsidR="00033D8F" w:rsidRPr="00AE5638" w:rsidRDefault="00033D8F" w:rsidP="00033D8F">
      <w:pPr>
        <w:spacing w:after="0" w:line="360" w:lineRule="auto"/>
        <w:jc w:val="both"/>
        <w:rPr>
          <w:rFonts w:cs="Calibri"/>
          <w:kern w:val="2"/>
          <w:sz w:val="24"/>
          <w:szCs w:val="24"/>
        </w:rPr>
      </w:pPr>
    </w:p>
    <w:p w14:paraId="5FB660BA" w14:textId="77777777" w:rsidR="00033D8F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72A9BC19" w14:textId="77777777" w:rsidR="00033D8F" w:rsidRPr="00AE5638" w:rsidRDefault="00033D8F" w:rsidP="00033D8F">
      <w:pPr>
        <w:spacing w:after="0" w:line="360" w:lineRule="auto"/>
        <w:jc w:val="right"/>
      </w:pPr>
      <w:r w:rsidRPr="00AE5638">
        <w:rPr>
          <w:rFonts w:cs="Calibri"/>
          <w:b/>
          <w:sz w:val="24"/>
          <w:szCs w:val="24"/>
        </w:rPr>
        <w:t>Załącznik nr 5 do SWZ</w:t>
      </w:r>
    </w:p>
    <w:p w14:paraId="74A206F0" w14:textId="77777777" w:rsidR="00033D8F" w:rsidRPr="00AE5638" w:rsidRDefault="00033D8F" w:rsidP="00033D8F">
      <w:pPr>
        <w:spacing w:after="0" w:line="360" w:lineRule="auto"/>
        <w:rPr>
          <w:rFonts w:cs="Calibri"/>
          <w:b/>
          <w:sz w:val="24"/>
          <w:szCs w:val="24"/>
        </w:rPr>
      </w:pPr>
    </w:p>
    <w:p w14:paraId="06F108C5" w14:textId="77777777" w:rsidR="00033D8F" w:rsidRPr="00AE5638" w:rsidRDefault="00033D8F" w:rsidP="00033D8F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OŚWIADCZENIE</w:t>
      </w:r>
    </w:p>
    <w:p w14:paraId="67EA307A" w14:textId="77777777" w:rsidR="00033D8F" w:rsidRPr="00AE5638" w:rsidRDefault="00033D8F" w:rsidP="00033D8F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1E529A07" w14:textId="77777777" w:rsidR="00033D8F" w:rsidRPr="00AE5638" w:rsidRDefault="00033D8F" w:rsidP="00033D8F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61EBD2FC" w14:textId="77777777" w:rsidR="00033D8F" w:rsidRPr="00AE5638" w:rsidRDefault="00033D8F" w:rsidP="00033D8F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 w:rsidRPr="00AE5638">
        <w:rPr>
          <w:rFonts w:cs="Calibri"/>
          <w:b/>
          <w:bCs/>
          <w:sz w:val="24"/>
          <w:szCs w:val="24"/>
        </w:rPr>
        <w:t>„</w:t>
      </w:r>
      <w:r w:rsidRPr="00AE5638">
        <w:rPr>
          <w:rFonts w:asciiTheme="minorHAnsi" w:hAnsiTheme="minorHAnsi" w:cstheme="minorHAnsi"/>
          <w:b/>
          <w:sz w:val="24"/>
          <w:szCs w:val="24"/>
        </w:rPr>
        <w:t>Dostarczenie i odnowienie dla Muzeum Historii Żydów Polskich Polin oprogramowania standardowego wraz z licencjami oraz subskrypcji oprogramowania w podziale na  3 częśc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AE5638">
        <w:rPr>
          <w:rFonts w:cs="Calibri"/>
          <w:b/>
          <w:bCs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że:</w:t>
      </w:r>
    </w:p>
    <w:p w14:paraId="2F0A0296" w14:textId="77777777" w:rsidR="00033D8F" w:rsidRPr="00AE5638" w:rsidRDefault="00033D8F" w:rsidP="00033D8F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2E1203B1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6915" wp14:editId="5A241422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2E3D4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kern w:val="2"/>
          <w:sz w:val="24"/>
          <w:szCs w:val="24"/>
        </w:rPr>
        <w:t xml:space="preserve"> Wykonawca </w:t>
      </w:r>
      <w:r w:rsidRPr="00AE5638">
        <w:rPr>
          <w:rFonts w:eastAsia="Times New Roman" w:cs="Calibri"/>
          <w:b/>
          <w:kern w:val="2"/>
          <w:sz w:val="24"/>
          <w:szCs w:val="24"/>
        </w:rPr>
        <w:t>p</w:t>
      </w:r>
      <w:r w:rsidRPr="00AE5638">
        <w:rPr>
          <w:rFonts w:cs="Calibri"/>
          <w:b/>
          <w:bCs/>
          <w:kern w:val="2"/>
          <w:sz w:val="24"/>
          <w:szCs w:val="24"/>
        </w:rPr>
        <w:t>rzynależy</w:t>
      </w:r>
      <w:r w:rsidRPr="00AE5638"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042476EB" w14:textId="77777777" w:rsidR="00033D8F" w:rsidRPr="00AE5638" w:rsidRDefault="00033D8F" w:rsidP="00033D8F">
      <w:pPr>
        <w:tabs>
          <w:tab w:val="left" w:pos="5685"/>
        </w:tabs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1) …..........................................</w:t>
      </w:r>
      <w:r w:rsidRPr="00AE5638">
        <w:rPr>
          <w:rFonts w:cs="Calibri"/>
          <w:kern w:val="2"/>
          <w:sz w:val="24"/>
          <w:szCs w:val="24"/>
        </w:rPr>
        <w:tab/>
      </w:r>
    </w:p>
    <w:p w14:paraId="05F2D224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2) …...........................................</w:t>
      </w:r>
    </w:p>
    <w:p w14:paraId="4F746E78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3) …...........................................</w:t>
      </w:r>
    </w:p>
    <w:p w14:paraId="40BEBEB2" w14:textId="77777777" w:rsidR="00033D8F" w:rsidRPr="00AE5638" w:rsidRDefault="00033D8F" w:rsidP="00033D8F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70A688FB" w14:textId="77777777" w:rsidR="00033D8F" w:rsidRPr="00AE5638" w:rsidRDefault="00033D8F" w:rsidP="00033D8F">
      <w:pPr>
        <w:spacing w:after="0" w:line="360" w:lineRule="auto"/>
        <w:ind w:right="-283"/>
      </w:pPr>
      <w:r w:rsidRPr="00AE5638">
        <w:rPr>
          <w:rFonts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53D76" wp14:editId="70B39AED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4727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bCs/>
          <w:sz w:val="24"/>
          <w:szCs w:val="24"/>
        </w:rPr>
        <w:t xml:space="preserve"> Wykonawca</w:t>
      </w:r>
      <w:r w:rsidRPr="00AE5638">
        <w:rPr>
          <w:rFonts w:eastAsia="Times New Roman" w:cs="Calibri"/>
          <w:b/>
          <w:sz w:val="24"/>
          <w:szCs w:val="24"/>
        </w:rPr>
        <w:t xml:space="preserve"> n</w:t>
      </w:r>
      <w:r w:rsidRPr="00AE5638">
        <w:rPr>
          <w:rFonts w:eastAsia="Times New Roman" w:cs="Calibri"/>
          <w:b/>
          <w:bCs/>
          <w:sz w:val="24"/>
          <w:szCs w:val="24"/>
        </w:rPr>
        <w:t xml:space="preserve">ie przynależy </w:t>
      </w:r>
      <w:r w:rsidRPr="00AE5638">
        <w:rPr>
          <w:rFonts w:eastAsia="Times New Roman" w:cs="Calibri"/>
          <w:sz w:val="24"/>
          <w:szCs w:val="24"/>
        </w:rPr>
        <w:t>do grupy kapitałowej</w:t>
      </w:r>
      <w:r w:rsidRPr="00AE5638">
        <w:rPr>
          <w:rFonts w:cs="Calibri"/>
          <w:b/>
          <w:sz w:val="24"/>
          <w:szCs w:val="24"/>
        </w:rPr>
        <w:t xml:space="preserve">, </w:t>
      </w:r>
      <w:r w:rsidRPr="00AE5638">
        <w:rPr>
          <w:rFonts w:cs="Calibri"/>
          <w:sz w:val="24"/>
          <w:szCs w:val="24"/>
        </w:rPr>
        <w:t xml:space="preserve">o której mowa w </w:t>
      </w:r>
      <w:r w:rsidRPr="00AE5638">
        <w:rPr>
          <w:rFonts w:cs="Calibri"/>
          <w:kern w:val="2"/>
          <w:sz w:val="24"/>
          <w:szCs w:val="24"/>
        </w:rPr>
        <w:t>art.108 ust 1. pkt 5 ustawy.</w:t>
      </w:r>
    </w:p>
    <w:p w14:paraId="3FE1E89D" w14:textId="77777777" w:rsidR="00033D8F" w:rsidRPr="00AE5638" w:rsidRDefault="00033D8F" w:rsidP="00033D8F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58A5AA5F" w14:textId="77777777" w:rsidR="00033D8F" w:rsidRPr="00AE5638" w:rsidRDefault="00033D8F" w:rsidP="00033D8F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6685E875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3A33CA90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6FEECC07" w14:textId="77777777" w:rsidR="00033D8F" w:rsidRPr="00AE5638" w:rsidRDefault="00033D8F" w:rsidP="00033D8F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371620F4" w14:textId="77777777" w:rsidR="00033D8F" w:rsidRPr="00AE5638" w:rsidRDefault="00033D8F" w:rsidP="00033D8F">
      <w:pPr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66FB0695" w14:textId="77777777" w:rsidR="00033D8F" w:rsidRPr="00AE5638" w:rsidRDefault="00033D8F" w:rsidP="00033D8F">
      <w:pPr>
        <w:spacing w:after="0" w:line="360" w:lineRule="auto"/>
        <w:rPr>
          <w:rFonts w:cs="Calibri"/>
          <w:b/>
          <w:sz w:val="24"/>
          <w:szCs w:val="24"/>
        </w:rPr>
      </w:pPr>
    </w:p>
    <w:p w14:paraId="39303062" w14:textId="77777777" w:rsidR="00234A81" w:rsidRDefault="00234A81"/>
    <w:sectPr w:rsidR="00234A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C966" w14:textId="77777777" w:rsidR="00033D8F" w:rsidRDefault="00033D8F" w:rsidP="00033D8F">
      <w:pPr>
        <w:spacing w:after="0" w:line="240" w:lineRule="auto"/>
      </w:pPr>
      <w:r>
        <w:separator/>
      </w:r>
    </w:p>
  </w:endnote>
  <w:endnote w:type="continuationSeparator" w:id="0">
    <w:p w14:paraId="50AB49B8" w14:textId="77777777" w:rsidR="00033D8F" w:rsidRDefault="00033D8F" w:rsidP="0003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5A8D" w14:textId="77777777" w:rsidR="00033D8F" w:rsidRDefault="00033D8F" w:rsidP="00033D8F">
      <w:pPr>
        <w:spacing w:after="0" w:line="240" w:lineRule="auto"/>
      </w:pPr>
      <w:r>
        <w:separator/>
      </w:r>
    </w:p>
  </w:footnote>
  <w:footnote w:type="continuationSeparator" w:id="0">
    <w:p w14:paraId="3C4B8762" w14:textId="77777777" w:rsidR="00033D8F" w:rsidRDefault="00033D8F" w:rsidP="0003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867" w14:textId="462867F9" w:rsidR="00033D8F" w:rsidRDefault="00033D8F" w:rsidP="00033D8F">
    <w:pPr>
      <w:pStyle w:val="Nagwek"/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1729912E" wp14:editId="5E23D34E">
          <wp:simplePos x="0" y="0"/>
          <wp:positionH relativeFrom="column">
            <wp:posOffset>-850900</wp:posOffset>
          </wp:positionH>
          <wp:positionV relativeFrom="paragraph">
            <wp:posOffset>-394335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8F"/>
    <w:rsid w:val="00033D8F"/>
    <w:rsid w:val="002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0B3F"/>
  <w15:chartTrackingRefBased/>
  <w15:docId w15:val="{0BA3EB16-3CD5-4579-A488-6BB826B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D8F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033D8F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33D8F"/>
    <w:rPr>
      <w:rFonts w:ascii="Calibri" w:eastAsia="Calibri" w:hAnsi="Calibri" w:cs="font485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033D8F"/>
    <w:rPr>
      <w:rFonts w:ascii="Calibri" w:eastAsia="Calibri" w:hAnsi="Calibri" w:cs="font485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033D8F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8F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8F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2021-07-16T10:48:00Z</dcterms:created>
  <dcterms:modified xsi:type="dcterms:W3CDTF">2021-07-16T10:49:00Z</dcterms:modified>
</cp:coreProperties>
</file>