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1F72" w14:textId="77777777" w:rsidR="00FB635A" w:rsidRPr="00FB635A" w:rsidRDefault="00FB635A" w:rsidP="00FB635A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Załącznik nr 2 do SWZ</w:t>
      </w:r>
    </w:p>
    <w:p w14:paraId="20743C7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63FA7C6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OFERTA</w:t>
      </w:r>
    </w:p>
    <w:p w14:paraId="73141FE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619045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Odpowiadając na ogłoszenie o zamówieniu w postępowaniu prowadzonym w trybie podstawowym bez negocjacji pn. „Ubezpieczenie Muzeum Historii Żydów Polskich POLIN  w Warszawie  w podziale na dwie części”</w:t>
      </w:r>
    </w:p>
    <w:p w14:paraId="68C8373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 </w:t>
      </w:r>
    </w:p>
    <w:p w14:paraId="63FB79B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Pełna nazwa (firma) wykonawcy: ________________________________________________</w:t>
      </w:r>
    </w:p>
    <w:p w14:paraId="4178826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Siedziba i adres wykonawcy: ____________________________________________________</w:t>
      </w:r>
    </w:p>
    <w:p w14:paraId="472F49A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REGON: ____________________________ NIP: ____________________________________</w:t>
      </w:r>
    </w:p>
    <w:p w14:paraId="7C28D01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Adres e-mail: ________________________________________________________________</w:t>
      </w:r>
    </w:p>
    <w:p w14:paraId="44C43FC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Adres Elektronicznej Skrzynki Podawczej: _________________________________________</w:t>
      </w:r>
    </w:p>
    <w:p w14:paraId="37CF6FF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C0712D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(wykonawca stawia znak “X” w kratkę po prawej stronie Części zamówienia objętej ofertą)</w:t>
      </w:r>
    </w:p>
    <w:p w14:paraId="2669F60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425"/>
      </w:tblGrid>
      <w:tr w:rsidR="00FB635A" w:rsidRPr="00FB635A" w14:paraId="3A8FB667" w14:textId="77777777" w:rsidTr="00A34612"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14:paraId="4A1142E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CZĘŚĆ 1 - UBEZPIECZENIE ZBIORÓW PODCZAS WYSTAW CZASOWYCH, TRANSPORTU KRAJOWEGO LUB MIĘDZYNARODOWEGO ZWIĄZANEGO Z ORGANIZOWANYMI WYSTAWAMI CZASOWYMI LUB SAMYCH TRANSPORTÓW ZBIORÓW W ZAKRESIE OTWARTEJ UMOWY UBEZPIECZENIA „NAIL TO NAIL”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DDF5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  <w:tr w:rsidR="00FB635A" w:rsidRPr="00FB635A" w14:paraId="72350CE8" w14:textId="77777777" w:rsidTr="00A34612">
        <w:trPr>
          <w:trHeight w:val="203"/>
        </w:trPr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14:paraId="3655625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CZĘŚĆ 2 - UBEZPIECZENIA KOMUNIKACYJNE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693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</w:tbl>
    <w:p w14:paraId="783D228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C61A36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Część 1 - UBEZPIECZENIE ZBIORÓW PODCZAS WYSTAW CZASOWYCH, TRANSPORTU KRAJOWEGO LUB MIĘDZYNARODOWEGO ZWIĄZANEGO Z ORGANIZOWANYMI WYSTAWAMI </w:t>
      </w:r>
      <w:r w:rsidRPr="00FB635A">
        <w:rPr>
          <w:rFonts w:cstheme="minorHAnsi"/>
          <w:sz w:val="24"/>
          <w:szCs w:val="24"/>
        </w:rPr>
        <w:lastRenderedPageBreak/>
        <w:t>CZASOWYMI LUB SAMYCH TRANSPORTÓW ZBIORÓW W ZAKRESIE OTWARTEJ UMOWY UBEZPIECZENIA „NAIL TO NAIL”</w:t>
      </w:r>
    </w:p>
    <w:p w14:paraId="28C5851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C8FE72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Realizację Części 1 (za okres od zawarcia umowy, jednak nie wcześniej niż od  01.07.2022 r. do 20.03.2025 r.)  oferujemy za cenę ofertową brutto*: ................................................................................. …………………………………………………..złotych</w:t>
      </w:r>
    </w:p>
    <w:p w14:paraId="77A3793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*cenna brutto odpowiada składce minimalnej i depozytowej w wysokości 70% przewidywanej składki rocznej.</w:t>
      </w:r>
    </w:p>
    <w:p w14:paraId="556D253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73995B5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Część 2 – UBEZPIECZENIA KOMUNIKACYJNE</w:t>
      </w:r>
    </w:p>
    <w:p w14:paraId="57311BB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120128F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Realizację Części 2 (za okres od 21.12.2022 r. do 20.12.2025 r.) oferujemy za cenę ofertową brutto: ................................................................................. …………………………………………………..złotych </w:t>
      </w:r>
    </w:p>
    <w:p w14:paraId="518CDA9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3AA339D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W ramach oferty do Części 2 uwzględnione zostały ryzyka fakultatywne:</w:t>
      </w:r>
    </w:p>
    <w:p w14:paraId="538ACB5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EA71F5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(wykonawca stawia znak “X” w kratkę po prawej stronie opisu ryzyka, którego pokrycie objęte jest jego ofertą)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9"/>
        <w:gridCol w:w="444"/>
      </w:tblGrid>
      <w:tr w:rsidR="00FB635A" w:rsidRPr="00FB635A" w14:paraId="714B8C06" w14:textId="77777777" w:rsidTr="00A34612"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368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Klauzula opon</w:t>
            </w:r>
          </w:p>
          <w:p w14:paraId="321765B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Ubezpieczyciel włącza szkody powstałe podczas kierowania pojazdem, jeżeli bieżnik którejkolwiek z zamontowanych na kołach pojazdu opon nie spełniał warunków technicznych określonych na podstawie prawa o ruchu drogowym - z ograniczeniem do maksymalnie 3 zdarzeń tego typu w trakcie trwania każdego okresu rozliczeniowego w ramach niniejszej Umowy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34F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  <w:tr w:rsidR="00FB635A" w:rsidRPr="00FB635A" w14:paraId="53221BCA" w14:textId="77777777" w:rsidTr="00A34612"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245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lastRenderedPageBreak/>
              <w:t>Klauzula wymiany zabezpieczeń</w:t>
            </w:r>
          </w:p>
          <w:p w14:paraId="2B8EF71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Ubezpieczyciel zwróci poniesione i udokumentowane koszty wymiany wkładek zamków oraz przekodowania modułów zabezpieczeń antykradzieżowych, w przypadku utraty kluczy (fabrycznych urządzeń służących do otwarcia pojazdu) w wyniku kradzieży. Warunkiem uznania roszczenia jest przedłożenie poświadczenia zgłoszenia szkody na Policji.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767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  <w:tr w:rsidR="00FB635A" w:rsidRPr="00FB635A" w14:paraId="280B65F6" w14:textId="77777777" w:rsidTr="00A34612"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843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Klauzula pokrywy silnika</w:t>
            </w:r>
          </w:p>
          <w:p w14:paraId="7A91010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Ubezpieczyciel pokryje wszelkie koszty powstałe na skutek otwarcia w trakcie jazdy pokrywy silnika.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9F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  <w:tr w:rsidR="00FB635A" w:rsidRPr="00FB635A" w14:paraId="63ACAA25" w14:textId="77777777" w:rsidTr="00A34612"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58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Klauzula badań technicznych i uprawnień do kierowania</w:t>
            </w:r>
          </w:p>
          <w:p w14:paraId="1005CB22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Ubezpieczyciel wypłaci odszkodowanie za szkodę zaistniałą z ubezpieczenia AC, gdy w momencie powstania szkody pojazd nie posiadał ważnego badania technicznego lub / i kierujący pojazdem nie posiadał ustawowo wymaganych uprawnień do kierowania tym pojazdem, jeżeli okres braku posiadania ważnego badania technicznego /wymaganych uprawnień nie przekroczył 30 dni od daty ekspiracji dokumentów, a także o ile brak ważnego badania technicznego i ważności uprawnień nie miały wpływu na powstanie szkody.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0B6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  <w:tr w:rsidR="00FB635A" w:rsidRPr="00FB635A" w14:paraId="6B33C2C5" w14:textId="77777777" w:rsidTr="00A34612"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A16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Klauzula automatycznego pokrycia</w:t>
            </w:r>
          </w:p>
          <w:p w14:paraId="40A9465E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Ubezpieczyciel obejmie automatyczną ochroną ubezpieczeniową, wszystkie pojazdy, w których posiadanie Ubezpieczający wejdzie w trakcie trwania Umowy generalnej. Ochrona rozpocznie się z dniem przejścia na Ubezpieczającego ryzyka związanego z posiadaniem tych środków. Ubezpieczający, obowiązany będzie podać niezbędne informacje w terminie 3 dni roboczych od dnia rozpoczęcia ochrony ubezpieczenia danego pojazdu.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F0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sym w:font="Time" w:char="F07F"/>
            </w:r>
          </w:p>
        </w:tc>
      </w:tr>
    </w:tbl>
    <w:p w14:paraId="3BC3EBFD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6411C7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AED7C4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lastRenderedPageBreak/>
        <w:t>STAWKI UBEZPIECZENIOWE MAJĄCE ZASTOSOWANIE DLA POSZCZEGÓLNYCH RODZAJÓW UBEZPIECZEŃ W ZAKRESIE UWZGLĘDNIONYM W OFERCIE WYKONAWCY</w:t>
      </w:r>
    </w:p>
    <w:p w14:paraId="33C5D6C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7CE986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Część 1 - UBEZPIECZENIE ZBIORÓW PODCZAS WYSTAW CZASOWYCH, TRANSPORTU KRAJOWEGO I/LUB MIĘDZYNARODOWEGO ZWIĄZANEGO Z ORGANIZOWANYMI WYSTAWAMI CZASOWYMI LUB SAMYCH TRANSPORTÓW ZBIORÓW W ZAKRESIE OTWARTEJ UMOWY UBEZPIECZENIA „NAIL TO NAIL”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643"/>
        <w:gridCol w:w="1377"/>
        <w:gridCol w:w="2054"/>
        <w:gridCol w:w="3090"/>
      </w:tblGrid>
      <w:tr w:rsidR="00FB635A" w:rsidRPr="00FB635A" w14:paraId="718D43FE" w14:textId="77777777" w:rsidTr="00A34612">
        <w:tc>
          <w:tcPr>
            <w:tcW w:w="4395" w:type="dxa"/>
            <w:gridSpan w:val="2"/>
            <w:shd w:val="clear" w:color="auto" w:fill="auto"/>
          </w:tcPr>
          <w:p w14:paraId="5BB92252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Przewidywany obrót mienia w transporcie w okresie objętym przedmiotem zamówienia</w:t>
            </w:r>
          </w:p>
        </w:tc>
        <w:tc>
          <w:tcPr>
            <w:tcW w:w="1377" w:type="dxa"/>
            <w:shd w:val="clear" w:color="auto" w:fill="auto"/>
          </w:tcPr>
          <w:p w14:paraId="68669681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Stawka</w:t>
            </w:r>
          </w:p>
          <w:p w14:paraId="42A8B03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14:paraId="5C7D60F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 za okres ubezpieczenia (100%)</w:t>
            </w:r>
          </w:p>
        </w:tc>
        <w:tc>
          <w:tcPr>
            <w:tcW w:w="3090" w:type="dxa"/>
            <w:shd w:val="clear" w:color="auto" w:fill="auto"/>
          </w:tcPr>
          <w:p w14:paraId="50FE7B1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4DC3F4A5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minimalna i depozytowa* w wysokości 70% przewidywanej składki w okresie objętym przedmiotem zamówienia</w:t>
            </w:r>
          </w:p>
        </w:tc>
      </w:tr>
      <w:tr w:rsidR="00FB635A" w:rsidRPr="00FB635A" w14:paraId="0068631E" w14:textId="77777777" w:rsidTr="00A34612">
        <w:tc>
          <w:tcPr>
            <w:tcW w:w="4395" w:type="dxa"/>
            <w:gridSpan w:val="2"/>
            <w:shd w:val="clear" w:color="auto" w:fill="auto"/>
          </w:tcPr>
          <w:p w14:paraId="5376503F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10.000.000 zł, w tym:</w:t>
            </w:r>
          </w:p>
        </w:tc>
        <w:tc>
          <w:tcPr>
            <w:tcW w:w="1377" w:type="dxa"/>
            <w:shd w:val="clear" w:color="auto" w:fill="auto"/>
          </w:tcPr>
          <w:p w14:paraId="7CF16D28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14:paraId="54F5836D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69BFDC0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35A" w:rsidRPr="00FB635A" w14:paraId="47C6B561" w14:textId="77777777" w:rsidTr="00A34612">
        <w:tc>
          <w:tcPr>
            <w:tcW w:w="2752" w:type="dxa"/>
            <w:shd w:val="clear" w:color="auto" w:fill="auto"/>
          </w:tcPr>
          <w:p w14:paraId="3FAF2B53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Transport krajowy</w:t>
            </w:r>
          </w:p>
        </w:tc>
        <w:tc>
          <w:tcPr>
            <w:tcW w:w="1643" w:type="dxa"/>
            <w:shd w:val="clear" w:color="auto" w:fill="auto"/>
          </w:tcPr>
          <w:p w14:paraId="3E1DD63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1.600.000 zł</w:t>
            </w:r>
          </w:p>
        </w:tc>
        <w:tc>
          <w:tcPr>
            <w:tcW w:w="1377" w:type="dxa"/>
            <w:shd w:val="clear" w:color="auto" w:fill="auto"/>
          </w:tcPr>
          <w:p w14:paraId="19AEB8C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14:paraId="5EF416E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552000A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35A" w:rsidRPr="00FB635A" w14:paraId="19620BC2" w14:textId="77777777" w:rsidTr="00A34612">
        <w:tc>
          <w:tcPr>
            <w:tcW w:w="2752" w:type="dxa"/>
            <w:shd w:val="clear" w:color="auto" w:fill="auto"/>
          </w:tcPr>
          <w:p w14:paraId="2D291D7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Transport międzynarodowy</w:t>
            </w:r>
          </w:p>
        </w:tc>
        <w:tc>
          <w:tcPr>
            <w:tcW w:w="1643" w:type="dxa"/>
            <w:shd w:val="clear" w:color="auto" w:fill="auto"/>
          </w:tcPr>
          <w:p w14:paraId="1D5CF052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8.400.000 zł</w:t>
            </w:r>
          </w:p>
        </w:tc>
        <w:tc>
          <w:tcPr>
            <w:tcW w:w="1377" w:type="dxa"/>
            <w:shd w:val="clear" w:color="auto" w:fill="auto"/>
          </w:tcPr>
          <w:p w14:paraId="117C3E3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14:paraId="666AFE25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31A4C68E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35A" w:rsidRPr="00FB635A" w14:paraId="226056CC" w14:textId="77777777" w:rsidTr="00A34612">
        <w:tc>
          <w:tcPr>
            <w:tcW w:w="7826" w:type="dxa"/>
            <w:gridSpan w:val="4"/>
            <w:shd w:val="clear" w:color="auto" w:fill="auto"/>
          </w:tcPr>
          <w:p w14:paraId="6169C09B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 minimalna i depozytowa w wysokości 70% przewidywanej składki za   okres od 01.07.2022 r. do 20.03.2025 r.</w:t>
            </w:r>
          </w:p>
        </w:tc>
        <w:tc>
          <w:tcPr>
            <w:tcW w:w="3090" w:type="dxa"/>
            <w:shd w:val="clear" w:color="auto" w:fill="auto"/>
          </w:tcPr>
          <w:p w14:paraId="310EDDD1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4EE889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DFB7A8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*Składka minimalna i depozytowa za każdy z okresów polisowych liczona wg wzoru: </w:t>
      </w:r>
    </w:p>
    <w:p w14:paraId="2397525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Przewidywany obrót mienia w transporcie w okresie objętym przedmiotem zamówienia x Stawka Roczna x 70%</w:t>
      </w:r>
    </w:p>
    <w:p w14:paraId="7F3DFB1D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7D773E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Część 2- UBEZPIECZENIA  KOMUNIKACYJNE</w:t>
      </w:r>
    </w:p>
    <w:p w14:paraId="6F8571C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697"/>
        <w:gridCol w:w="937"/>
        <w:gridCol w:w="1061"/>
        <w:gridCol w:w="1068"/>
        <w:gridCol w:w="1061"/>
      </w:tblGrid>
      <w:tr w:rsidR="00FB635A" w:rsidRPr="00FB635A" w14:paraId="790B669A" w14:textId="77777777" w:rsidTr="00A34612">
        <w:tc>
          <w:tcPr>
            <w:tcW w:w="5246" w:type="dxa"/>
            <w:shd w:val="clear" w:color="auto" w:fill="auto"/>
          </w:tcPr>
          <w:p w14:paraId="6D69CBFB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Ubezpieczane ryzyko</w:t>
            </w:r>
          </w:p>
        </w:tc>
        <w:tc>
          <w:tcPr>
            <w:tcW w:w="1701" w:type="dxa"/>
            <w:shd w:val="clear" w:color="auto" w:fill="auto"/>
          </w:tcPr>
          <w:p w14:paraId="0EC3587E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Suma ubezpieczenia</w:t>
            </w:r>
          </w:p>
        </w:tc>
        <w:tc>
          <w:tcPr>
            <w:tcW w:w="938" w:type="dxa"/>
            <w:shd w:val="clear" w:color="auto" w:fill="auto"/>
          </w:tcPr>
          <w:p w14:paraId="77269A6F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Stawka</w:t>
            </w:r>
          </w:p>
          <w:p w14:paraId="1EFF8B2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roczna</w:t>
            </w:r>
          </w:p>
        </w:tc>
        <w:tc>
          <w:tcPr>
            <w:tcW w:w="1009" w:type="dxa"/>
            <w:shd w:val="clear" w:color="auto" w:fill="auto"/>
          </w:tcPr>
          <w:p w14:paraId="4C8A8108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7884E146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za 12 miesięcy</w:t>
            </w:r>
          </w:p>
        </w:tc>
        <w:tc>
          <w:tcPr>
            <w:tcW w:w="1013" w:type="dxa"/>
            <w:shd w:val="clear" w:color="auto" w:fill="auto"/>
          </w:tcPr>
          <w:p w14:paraId="1CC344AD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0A2E5946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za 24 miesiące</w:t>
            </w:r>
          </w:p>
        </w:tc>
        <w:tc>
          <w:tcPr>
            <w:tcW w:w="1009" w:type="dxa"/>
            <w:shd w:val="clear" w:color="auto" w:fill="auto"/>
          </w:tcPr>
          <w:p w14:paraId="2F237D4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7F8A55D2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za 36 miesięcy</w:t>
            </w:r>
          </w:p>
        </w:tc>
      </w:tr>
      <w:tr w:rsidR="00FB635A" w:rsidRPr="00FB635A" w14:paraId="09C016EB" w14:textId="77777777" w:rsidTr="00A34612">
        <w:tc>
          <w:tcPr>
            <w:tcW w:w="5246" w:type="dxa"/>
            <w:shd w:val="clear" w:color="auto" w:fill="auto"/>
          </w:tcPr>
          <w:p w14:paraId="456C11F7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AC pojazdów (1 pojazd)</w:t>
            </w:r>
          </w:p>
          <w:p w14:paraId="5DF9F97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E4F232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23.600,00 zł</w:t>
            </w:r>
          </w:p>
          <w:p w14:paraId="3F2C547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14:paraId="22B0123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14:paraId="57B7DDC3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14:paraId="43C35F8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14:paraId="39338D4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93BF05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1856"/>
        <w:gridCol w:w="1701"/>
        <w:gridCol w:w="1701"/>
        <w:gridCol w:w="1418"/>
      </w:tblGrid>
      <w:tr w:rsidR="00FB635A" w:rsidRPr="00FB635A" w14:paraId="1D09C13D" w14:textId="77777777" w:rsidTr="00A34612">
        <w:tc>
          <w:tcPr>
            <w:tcW w:w="4240" w:type="dxa"/>
            <w:shd w:val="clear" w:color="auto" w:fill="auto"/>
          </w:tcPr>
          <w:p w14:paraId="7B801191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Ubezpieczane ryzyko</w:t>
            </w:r>
          </w:p>
        </w:tc>
        <w:tc>
          <w:tcPr>
            <w:tcW w:w="1856" w:type="dxa"/>
            <w:shd w:val="clear" w:color="auto" w:fill="auto"/>
          </w:tcPr>
          <w:p w14:paraId="7B2EF151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 roczna</w:t>
            </w:r>
          </w:p>
        </w:tc>
        <w:tc>
          <w:tcPr>
            <w:tcW w:w="1701" w:type="dxa"/>
            <w:shd w:val="clear" w:color="auto" w:fill="auto"/>
          </w:tcPr>
          <w:p w14:paraId="52ECA430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5B63B7B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za 12 miesięcy</w:t>
            </w:r>
          </w:p>
        </w:tc>
        <w:tc>
          <w:tcPr>
            <w:tcW w:w="1701" w:type="dxa"/>
            <w:shd w:val="clear" w:color="auto" w:fill="auto"/>
          </w:tcPr>
          <w:p w14:paraId="1B8B4E4F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4A47DEF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za 24 miesiące</w:t>
            </w:r>
          </w:p>
        </w:tc>
        <w:tc>
          <w:tcPr>
            <w:tcW w:w="1418" w:type="dxa"/>
            <w:shd w:val="clear" w:color="auto" w:fill="auto"/>
          </w:tcPr>
          <w:p w14:paraId="4241F217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Składka</w:t>
            </w:r>
          </w:p>
          <w:p w14:paraId="76F12AF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za 36 miesięcy</w:t>
            </w:r>
          </w:p>
        </w:tc>
      </w:tr>
      <w:tr w:rsidR="00FB635A" w:rsidRPr="00FB635A" w14:paraId="606B6432" w14:textId="77777777" w:rsidTr="00A34612">
        <w:tc>
          <w:tcPr>
            <w:tcW w:w="4240" w:type="dxa"/>
            <w:shd w:val="clear" w:color="auto" w:fill="auto"/>
          </w:tcPr>
          <w:p w14:paraId="1A46F88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NNW (1 pojazd)</w:t>
            </w:r>
          </w:p>
          <w:p w14:paraId="2FB95C2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14:paraId="75117A2A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88A55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3B5BF6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43BB0B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35A" w:rsidRPr="00FB635A" w14:paraId="784263E0" w14:textId="77777777" w:rsidTr="00A34612">
        <w:tc>
          <w:tcPr>
            <w:tcW w:w="4240" w:type="dxa"/>
            <w:shd w:val="clear" w:color="auto" w:fill="auto"/>
          </w:tcPr>
          <w:p w14:paraId="12EFABC8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Assistance (1 pojazd)</w:t>
            </w:r>
          </w:p>
          <w:p w14:paraId="0F9DD46D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14:paraId="34EB18FD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2A6F03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F19C6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0A2536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35A" w:rsidRPr="00FB635A" w14:paraId="741DBE48" w14:textId="77777777" w:rsidTr="00A34612">
        <w:tc>
          <w:tcPr>
            <w:tcW w:w="4240" w:type="dxa"/>
            <w:shd w:val="clear" w:color="auto" w:fill="auto"/>
          </w:tcPr>
          <w:p w14:paraId="25FE91B8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OC posiadaczy pojazdów mechanicznych (1 pojazd)</w:t>
            </w:r>
          </w:p>
          <w:p w14:paraId="322917B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14:paraId="6D80639B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7A291E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884ED1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44AFEB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419D04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D584B5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Dane podwykonawców oraz części zamówienia, których wykonanie Wykonawca zamierza </w:t>
      </w:r>
    </w:p>
    <w:p w14:paraId="1F5066F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powierzyć podwykonawcy(com) (jeżeli dotyczy):</w:t>
      </w:r>
    </w:p>
    <w:p w14:paraId="6A8AB0F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5B436D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DA8D60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126E6E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C747C5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BD2E25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Ponadto oświadczamy, że:</w:t>
      </w:r>
    </w:p>
    <w:p w14:paraId="3441B0B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Informacje zawarte na stronach od nr ____ do nr ____ stanowią tajemnicę przedsiębiorstwa w rozumieniu przepisów ustawy z dnia 16 kwietnia 1993 r. o zwalczaniu nieuczciwej konkurencji   (Dz. U. z 2019 poz. 1010 i 1649). W przypadku zastrzeżenia</w:t>
      </w:r>
    </w:p>
    <w:p w14:paraId="5725548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tajemnicy przedsiębiorstwa należy wykazać, iż zastrzeżone informacje stanowią tajemnicę przedsiębiorstwa. Jeżeli wykonawca nie wykaże, iż zastrzeżone informacje stanowią </w:t>
      </w:r>
    </w:p>
    <w:p w14:paraId="4E28255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tajemnicę przedsiębiorstwa Zamawiający będzie uprawniony do ujawnienia zastrzeżonych informacji osobom trzecim, bez żądania dodatkowych wyjaśnień od Wykonawcy;</w:t>
      </w:r>
    </w:p>
    <w:p w14:paraId="752D6F3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Wykonawca jest (proszę zaznaczyć właściwe):  </w:t>
      </w:r>
    </w:p>
    <w:p w14:paraId="6B0F9CE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mikroprzedsiębiorstwem </w:t>
      </w:r>
    </w:p>
    <w:p w14:paraId="5103AF6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małym przedsiębiorstwem </w:t>
      </w:r>
    </w:p>
    <w:p w14:paraId="156DAA2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średnim przedsiębiorstwem</w:t>
      </w:r>
      <w:r w:rsidRPr="00FB635A">
        <w:rPr>
          <w:rFonts w:cstheme="minorHAnsi"/>
          <w:sz w:val="24"/>
          <w:szCs w:val="24"/>
        </w:rPr>
        <w:footnoteReference w:id="1"/>
      </w:r>
      <w:r w:rsidRPr="00FB635A">
        <w:rPr>
          <w:rFonts w:cstheme="minorHAnsi"/>
          <w:sz w:val="24"/>
          <w:szCs w:val="24"/>
        </w:rPr>
        <w:t>;</w:t>
      </w:r>
    </w:p>
    <w:p w14:paraId="2B25BE4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innym przedsiębiorstwem</w:t>
      </w:r>
    </w:p>
    <w:p w14:paraId="6200E23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lastRenderedPageBreak/>
        <w:t>Wykonawca zapoznał się ze SWZ oraz załącznikami, zdobył wszelkie informacje konieczne do przygotowania oferty, przyjmuje warunki określone w SWZ i zobowiązuje się do wykonania zamówienia zgodnie z nimi;</w:t>
      </w:r>
    </w:p>
    <w:p w14:paraId="56F4061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Oświadczamy, że posiadamy kompetencje lub uprawnienia do prowadzenia działalności ubezpieczeniowej zgodnie z ustawą z dnia 11 września 2015 r. o działalności ubezpieczeniowej i reasekuracyjnej (Dz.U. z 2019 r., poz. 381 </w:t>
      </w:r>
      <w:proofErr w:type="spellStart"/>
      <w:r w:rsidRPr="00FB635A">
        <w:rPr>
          <w:rFonts w:cstheme="minorHAnsi"/>
          <w:sz w:val="24"/>
          <w:szCs w:val="24"/>
        </w:rPr>
        <w:t>t.j</w:t>
      </w:r>
      <w:proofErr w:type="spellEnd"/>
      <w:r w:rsidRPr="00FB635A">
        <w:rPr>
          <w:rFonts w:cstheme="minorHAnsi"/>
          <w:sz w:val="24"/>
          <w:szCs w:val="24"/>
        </w:rPr>
        <w:t>.), co najmniej w zakresie tożsamym z przedmiotem zamówienia;</w:t>
      </w:r>
    </w:p>
    <w:p w14:paraId="6A9A889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Zaoferowana cena brutto oferty za realizację przedmiotu zamówienia, zawiera wszystkie koszty, jakie będzie musiał ponieść Zamawiający z uwzględnieniem podatku od towarów   i usług (VAT);</w:t>
      </w:r>
    </w:p>
    <w:p w14:paraId="4576890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Wykonawca jest związany ofertą przez okres 30 dni od upływu terminu składania ofert, tj. do dnia 20 lipca 2022 r.;</w:t>
      </w:r>
    </w:p>
    <w:p w14:paraId="6F72D32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W wypadku wyboru oferty Wykonawcy jako najkorzystniejszej Wykonawca zobowiązuje się do zawarcia umowy na warunkach zawartych w SWZ oraz w miejscu i terminie określonym przez Zamawiającego.</w:t>
      </w:r>
    </w:p>
    <w:p w14:paraId="231AD58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77DB65D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CC9FB55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BBBB4C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B1352B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1F5A270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0990A5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_____________________________________</w:t>
      </w:r>
    </w:p>
    <w:p w14:paraId="6A2FA085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(data, imię i nazwisko oraz podpis</w:t>
      </w:r>
    </w:p>
    <w:p w14:paraId="402E0F7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upoważnionego przedstawiciela Wykonawcy)</w:t>
      </w:r>
    </w:p>
    <w:p w14:paraId="4215344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28484E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0EA7ED5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F109C1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B4077E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345455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381114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E04112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D12B1E6" w14:textId="77777777" w:rsidR="00FB635A" w:rsidRPr="00FB635A" w:rsidRDefault="00FB635A" w:rsidP="00FB635A">
      <w:pPr>
        <w:spacing w:line="360" w:lineRule="auto"/>
        <w:jc w:val="right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Załącznik nr 3 do SWZ</w:t>
      </w:r>
    </w:p>
    <w:p w14:paraId="013FAF42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3331D45" w14:textId="6363E3A9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OŚWIADCZENIE WYKONAWCY Z ART. 125 UST. 1 USTAWY</w:t>
      </w:r>
    </w:p>
    <w:p w14:paraId="5AF68C93" w14:textId="0A21C355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DOTYCZĄCE NIEPODLEGANIA WYKLUCZENIU ORAZ SPEŁNIANIA</w:t>
      </w:r>
    </w:p>
    <w:p w14:paraId="3F7BC4B2" w14:textId="4C4F4DCC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WARUNKÓW UDZIAŁU W POSTĘPOWANIU</w:t>
      </w:r>
    </w:p>
    <w:p w14:paraId="0A35B15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8E2085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Składając ofertę w postępowaniu o udzielenie zamówienia publicznego prowadzonego                 w trybie podstawowym bez negocjacji pod nazwą: „Ubezpieczenie Muzeum Historii Żydów Polskich POLIN  w Warszawie  w podziale na dwie części”, oświadczam, że w stosunku do Wykonawcy nie zachodzą przesłanki wykluczenia z udziału w postępowaniu opisane w Rozdziale VIII SWZ, w tym na podstawie art. 7 ust. 1 ustawy z dnia 13 kwietnia 2022 r. o szczególnych rozwiązaniach w zakresie przeciwdziałania wspieraniu agresji na Ukrainę oraz służących ochronie bezpieczeństwa narodowego (Dz. U. z 2022, poz. 835) oraz, że Wykonawca spełnia określone przez Zamawiającego w Rozdziale VII SWZ warunki udziału w postępowaniu dotyczące:</w:t>
      </w:r>
    </w:p>
    <w:p w14:paraId="2265C28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4E36F6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zdolności do występowania obrocie gospodarczym,</w:t>
      </w:r>
    </w:p>
    <w:p w14:paraId="1434D60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lastRenderedPageBreak/>
        <w:t>uprawnień do prowadzenia określonej działalności gospodarczej lub zawodowej, o ile wynika to z odrębnych przepisów;</w:t>
      </w:r>
    </w:p>
    <w:p w14:paraId="4A0277D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sytuacji ekonomicznej lub finansowej;</w:t>
      </w:r>
    </w:p>
    <w:p w14:paraId="5BBC7C0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zdolności technicznej lub zawodowej.</w:t>
      </w:r>
    </w:p>
    <w:p w14:paraId="68EDE05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8C5643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Ponadto Wykonawca oświadcza, iż jest wpisany do rejestru ________ prowadzonego przez__________ pod nr__________. Dokument można bezpłatnie uzyskać pod adresem ______________</w:t>
      </w:r>
    </w:p>
    <w:p w14:paraId="17A28BAB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_____________________________________</w:t>
      </w:r>
    </w:p>
    <w:p w14:paraId="51D4D1F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(data, imię i nazwisko oraz podpis</w:t>
      </w:r>
    </w:p>
    <w:p w14:paraId="6C890A4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upoważnionego przedstawiciela Wykonawcy)</w:t>
      </w:r>
    </w:p>
    <w:p w14:paraId="605C8CE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9955F0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26BF187" w14:textId="77777777" w:rsidR="00FB635A" w:rsidRPr="00FB635A" w:rsidRDefault="00FB635A" w:rsidP="00FB635A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Załącznik nr 4 do SWZ</w:t>
      </w:r>
    </w:p>
    <w:p w14:paraId="121D9B4B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4DB3828" w14:textId="1968749C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OŚWIADCZENIE W ZWIĄZKU Z POLEGANIEM</w:t>
      </w:r>
    </w:p>
    <w:p w14:paraId="39061AF1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NA ZASOBACH INNYCH PODMIOTÓW</w:t>
      </w:r>
    </w:p>
    <w:p w14:paraId="3A44632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C9D5DBB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Składając ofertę w postępowaniu o udzielenie zamówienia publicznego prowadzonego                 w trybie podstawowym bez negocjacji pod nazwą: „Ubezpieczenie Muzeum Historii Żydów Polskich POLIN  w Warszawie  w podziale na dwie części” oświadczam, że w celu wykazania spełniania warunków udziału w przedmiotowym postępowaniu Wykonawca polega na następujących zasobach innych podmiotów:</w:t>
      </w:r>
    </w:p>
    <w:p w14:paraId="6C21CB7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78769D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lastRenderedPageBreak/>
        <w:t>(należy wskazać dane podmiotu oraz zakres zasobów danego podmiotu)</w:t>
      </w:r>
    </w:p>
    <w:p w14:paraId="50F5818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576F8F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 - w zakresie: ___________________________________________</w:t>
      </w:r>
    </w:p>
    <w:p w14:paraId="703B507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w następujący sposób i w okresie: _______________________________________________</w:t>
      </w:r>
    </w:p>
    <w:p w14:paraId="2E8B9D0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D13283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 - w zakresie: ___________________________________________</w:t>
      </w:r>
    </w:p>
    <w:p w14:paraId="22FAEC0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w następujący sposób i w okresie: _______________________________________________</w:t>
      </w:r>
    </w:p>
    <w:p w14:paraId="0F3D697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202BD9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 - w zakresie: ___________________________________________</w:t>
      </w:r>
    </w:p>
    <w:p w14:paraId="7E2F08E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w następujący sposób i w okresie: _______________________________________________</w:t>
      </w:r>
    </w:p>
    <w:p w14:paraId="6D75DD6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DBBEE4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DB0A0E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_____________________________________</w:t>
      </w:r>
    </w:p>
    <w:p w14:paraId="4C19EE4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(data, imię i nazwisko oraz podpis</w:t>
      </w:r>
    </w:p>
    <w:p w14:paraId="19D7C9C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upoważnionego przedstawiciela Wykonawcy)</w:t>
      </w:r>
    </w:p>
    <w:p w14:paraId="0664ADE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5F709C95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E33F14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9BBC88C" w14:textId="574E54EB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31CA9D0" w14:textId="2DAB86BA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85C5248" w14:textId="78CD5D48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9809E25" w14:textId="563FEF8B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DD59C4F" w14:textId="36DA635C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322802F" w14:textId="0D9C7B05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72830AE" w14:textId="6BE05016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176D43C5" w14:textId="55CDA612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D68E1A5" w14:textId="4BA5605D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26EBF6E" w14:textId="0DB2AB2B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1A5D39AF" w14:textId="057AB6BC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FC0FAB3" w14:textId="395E8BE8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7B2A05D0" w14:textId="162E0828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1CAC4B6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4096CAA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Załącznik nr 5 do SWZ</w:t>
      </w:r>
    </w:p>
    <w:p w14:paraId="189A8C61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C0817D0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OŚWIADCZENIE</w:t>
      </w:r>
    </w:p>
    <w:p w14:paraId="5D8677B4" w14:textId="77777777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O PRZYNALEŻNOŚCI DO GRUPY KAPITAŁOWEJ</w:t>
      </w:r>
    </w:p>
    <w:p w14:paraId="0AAB1906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0EBAC7B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Składając ofertę w postępowaniu o udzielenie zamówienia publicznego prowadzonego                 w trybie podstawowym bez negocjacji pod nazwą: „Ubezpieczenie Muzeum Historii Żydów Polskich POLIN  w Warszawie  w podziale na dwie części” oświadczam, że:</w:t>
      </w:r>
    </w:p>
    <w:p w14:paraId="4C44D87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830B7F4" w14:textId="3B0C4DD8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A917D" wp14:editId="5C0EB395">
                <wp:simplePos x="0" y="0"/>
                <wp:positionH relativeFrom="column">
                  <wp:posOffset>-186690</wp:posOffset>
                </wp:positionH>
                <wp:positionV relativeFrom="paragraph">
                  <wp:posOffset>-12700</wp:posOffset>
                </wp:positionV>
                <wp:extent cx="144780" cy="144780"/>
                <wp:effectExtent l="8255" t="11430" r="8890" b="571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5D056" id="Prostokąt 4" o:spid="_x0000_s1026" style="position:absolute;margin-left:-14.7pt;margin-top:-1pt;width:11.4pt;height:1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" strokeweight=".26mm">
                <v:stroke joinstyle="round"/>
              </v:rect>
            </w:pict>
          </mc:Fallback>
        </mc:AlternateContent>
      </w:r>
      <w:r w:rsidRPr="00FB635A">
        <w:rPr>
          <w:rFonts w:cstheme="minorHAnsi"/>
          <w:sz w:val="24"/>
          <w:szCs w:val="24"/>
        </w:rPr>
        <w:t xml:space="preserve"> Wykonawca przynależy do grupy kapitałowej, o której mowa w art.108 ust 1. pkt 5 ustawy. Do tej samej grupy kapitałowej (w rozumieniu ustawy z dnia 16 lutego 2007 r. o ochronie konkurencji i konsumentów, Dz. U. z 2021, poz. 275) należą następujące podmioty:</w:t>
      </w:r>
    </w:p>
    <w:p w14:paraId="500DCF0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1) …..........................................</w:t>
      </w:r>
      <w:r w:rsidRPr="00FB635A">
        <w:rPr>
          <w:rFonts w:cstheme="minorHAnsi"/>
          <w:sz w:val="24"/>
          <w:szCs w:val="24"/>
        </w:rPr>
        <w:tab/>
      </w:r>
    </w:p>
    <w:p w14:paraId="3CCB1827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2) …...........................................</w:t>
      </w:r>
    </w:p>
    <w:p w14:paraId="566A7240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3) …...........................................</w:t>
      </w:r>
    </w:p>
    <w:p w14:paraId="4CADD22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364C26B" w14:textId="18C4AABE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C1F2E" wp14:editId="6BE70556">
                <wp:simplePos x="0" y="0"/>
                <wp:positionH relativeFrom="column">
                  <wp:posOffset>-186690</wp:posOffset>
                </wp:positionH>
                <wp:positionV relativeFrom="paragraph">
                  <wp:posOffset>-12700</wp:posOffset>
                </wp:positionV>
                <wp:extent cx="144780" cy="144780"/>
                <wp:effectExtent l="8255" t="12065" r="889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69389" id="Prostokąt 3" o:spid="_x0000_s1026" style="position:absolute;margin-left:-14.7pt;margin-top:-1pt;width:11.4pt;height:1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" strokeweight=".26mm">
                <v:stroke joinstyle="round"/>
              </v:rect>
            </w:pict>
          </mc:Fallback>
        </mc:AlternateContent>
      </w:r>
      <w:r w:rsidRPr="00FB635A">
        <w:rPr>
          <w:rFonts w:cstheme="minorHAnsi"/>
          <w:sz w:val="24"/>
          <w:szCs w:val="24"/>
        </w:rPr>
        <w:t xml:space="preserve"> Wykonawca nie przynależy do grupy kapitałowej, o której mowa w art.108 ust 1. pkt 5 ustawy.</w:t>
      </w:r>
    </w:p>
    <w:p w14:paraId="0B8353F2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483832E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2F06509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_____________________________________</w:t>
      </w:r>
    </w:p>
    <w:p w14:paraId="204D936F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(data, imię i nazwisko oraz podpis</w:t>
      </w:r>
    </w:p>
    <w:p w14:paraId="5B1DCB1C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upoważnionego przedstawiciela Wykonawcy)</w:t>
      </w:r>
    </w:p>
    <w:p w14:paraId="3C5B80B0" w14:textId="77777777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D1AEEC0" w14:textId="77777777" w:rsid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1F4CC892" w14:textId="1D64BFB3" w:rsidR="00FB635A" w:rsidRPr="00FB635A" w:rsidRDefault="00FB635A" w:rsidP="00FB63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Załącznik nr 11 do SWZ</w:t>
      </w:r>
    </w:p>
    <w:p w14:paraId="5FB7455B" w14:textId="77777777" w:rsidR="00FB635A" w:rsidRPr="00FB635A" w:rsidRDefault="00FB635A" w:rsidP="00FB635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B635A">
        <w:rPr>
          <w:rFonts w:cstheme="minorHAnsi"/>
          <w:b/>
          <w:bCs/>
          <w:sz w:val="24"/>
          <w:szCs w:val="24"/>
        </w:rPr>
        <w:t>OŚWIADCZENIE WYKONAWCÓW WSPÓLNIE UBIEGAJĄCYCH SIĘ O UDZIELENIE ZAMÓWIENIA</w:t>
      </w:r>
    </w:p>
    <w:p w14:paraId="14EC965E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Oświadczenie składane na  podstawie  art. 117 ust. 4 Ustawy </w:t>
      </w:r>
    </w:p>
    <w:p w14:paraId="5351539D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UWAGA: Poniższe oświadczenie wypełniającą tylko wykonawcy wspólnie ubiegający się o udzielenie zamówienia np. wspólnicy spółki cywilnej oraz konsorcja.</w:t>
      </w:r>
    </w:p>
    <w:p w14:paraId="7201821A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3EE91801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Składając ofertę w postępowaniu o udzielenie zamówienia publicznego prowadzonym w trybie podstawowym bez negocjacji pod nazwą: „Ubezpieczenie Muzeum Historii Żydów Polskich POLIN w podziale na dwie części”, oświadczam/(y), że w ramach wspólnego ubiegania się o udzielenie zamówienia publicznego: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2706"/>
        <w:gridCol w:w="2706"/>
      </w:tblGrid>
      <w:tr w:rsidR="00FB635A" w:rsidRPr="00FB635A" w14:paraId="7F596FC8" w14:textId="77777777" w:rsidTr="00A34612">
        <w:tc>
          <w:tcPr>
            <w:tcW w:w="3070" w:type="dxa"/>
            <w:shd w:val="clear" w:color="auto" w:fill="auto"/>
          </w:tcPr>
          <w:p w14:paraId="0F4AC23F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20AA33C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Nazwa/ firma Wykonawców</w:t>
            </w:r>
          </w:p>
        </w:tc>
        <w:tc>
          <w:tcPr>
            <w:tcW w:w="3071" w:type="dxa"/>
            <w:shd w:val="clear" w:color="auto" w:fill="auto"/>
          </w:tcPr>
          <w:p w14:paraId="2D24FF0D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Adres Wykonawców</w:t>
            </w:r>
          </w:p>
        </w:tc>
      </w:tr>
      <w:tr w:rsidR="00FB635A" w:rsidRPr="00FB635A" w14:paraId="50644342" w14:textId="77777777" w:rsidTr="00A34612">
        <w:tc>
          <w:tcPr>
            <w:tcW w:w="3070" w:type="dxa"/>
            <w:shd w:val="clear" w:color="auto" w:fill="auto"/>
          </w:tcPr>
          <w:p w14:paraId="2522589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lastRenderedPageBreak/>
              <w:t>Wykonawca nr 1 Lider konsorcjum ______________</w:t>
            </w:r>
          </w:p>
        </w:tc>
        <w:tc>
          <w:tcPr>
            <w:tcW w:w="3071" w:type="dxa"/>
            <w:shd w:val="clear" w:color="auto" w:fill="auto"/>
          </w:tcPr>
          <w:p w14:paraId="31ADB2AF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FACB9E4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35A" w:rsidRPr="00FB635A" w14:paraId="7BF32FCF" w14:textId="77777777" w:rsidTr="00A34612">
        <w:tc>
          <w:tcPr>
            <w:tcW w:w="3070" w:type="dxa"/>
            <w:shd w:val="clear" w:color="auto" w:fill="auto"/>
          </w:tcPr>
          <w:p w14:paraId="31751651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635A">
              <w:rPr>
                <w:rFonts w:cstheme="minorHAnsi"/>
                <w:sz w:val="24"/>
                <w:szCs w:val="24"/>
              </w:rPr>
              <w:t>Wykonawca nr 2 Konsorcjant___________________</w:t>
            </w:r>
          </w:p>
        </w:tc>
        <w:tc>
          <w:tcPr>
            <w:tcW w:w="3071" w:type="dxa"/>
            <w:shd w:val="clear" w:color="auto" w:fill="auto"/>
          </w:tcPr>
          <w:p w14:paraId="73E5E502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558F77C9" w14:textId="77777777" w:rsidR="00FB635A" w:rsidRPr="00FB635A" w:rsidRDefault="00FB635A" w:rsidP="00FB63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7E1794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6F5B5A8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1. Oświadczam/(y), że warunek dotyczący uprawnień do prowadzenia określonej działalności gospodarczej lub zawodowej posiadania uprawnień do prowadzenia działalności ubezpieczeniowej zgodnie z ustawą z dnia 11 września 2015 r. o działalności ubezpieczeniowej i reasekuracyjnej (Dz.U. z 2021 r., poz. 1130 z </w:t>
      </w:r>
      <w:proofErr w:type="spellStart"/>
      <w:r w:rsidRPr="00FB635A">
        <w:rPr>
          <w:rFonts w:cstheme="minorHAnsi"/>
          <w:sz w:val="24"/>
          <w:szCs w:val="24"/>
        </w:rPr>
        <w:t>późn</w:t>
      </w:r>
      <w:proofErr w:type="spellEnd"/>
      <w:r w:rsidRPr="00FB635A">
        <w:rPr>
          <w:rFonts w:cstheme="minorHAnsi"/>
          <w:sz w:val="24"/>
          <w:szCs w:val="24"/>
        </w:rPr>
        <w:t>. zm.), co najmniej w zakresie tożsamym z przedmiotem zamówienia w odniesieniu do poszczególnych części, w zakresie części 1/ części 2</w:t>
      </w:r>
      <w:r w:rsidRPr="00FB635A">
        <w:rPr>
          <w:rFonts w:cstheme="minorHAnsi"/>
          <w:sz w:val="24"/>
          <w:szCs w:val="24"/>
        </w:rPr>
        <w:footnoteReference w:id="2"/>
      </w:r>
      <w:r w:rsidRPr="00FB635A">
        <w:rPr>
          <w:rFonts w:cstheme="minorHAnsi"/>
          <w:sz w:val="24"/>
          <w:szCs w:val="24"/>
        </w:rPr>
        <w:t xml:space="preserve"> </w:t>
      </w:r>
    </w:p>
    <w:p w14:paraId="1EAC33F3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 xml:space="preserve">spełnia Wykonawca____________________________________________________ (Proszę wpisać, wykonawcę, który posiada ww. zdolność techniczną i zawodową i będzie realizował zamówienie) _____________________________________ </w:t>
      </w:r>
    </w:p>
    <w:p w14:paraId="4F51BB88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</w:p>
    <w:p w14:paraId="0D942A79" w14:textId="77777777" w:rsidR="00FB635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_____________________________________</w:t>
      </w:r>
    </w:p>
    <w:p w14:paraId="459EC8DB" w14:textId="11DA1482" w:rsidR="004864BA" w:rsidRPr="00FB635A" w:rsidRDefault="00FB635A" w:rsidP="00FB635A">
      <w:pPr>
        <w:spacing w:line="360" w:lineRule="auto"/>
        <w:rPr>
          <w:rFonts w:cstheme="minorHAnsi"/>
          <w:sz w:val="24"/>
          <w:szCs w:val="24"/>
        </w:rPr>
      </w:pPr>
      <w:r w:rsidRPr="00FB635A">
        <w:rPr>
          <w:rFonts w:cstheme="minorHAnsi"/>
          <w:sz w:val="24"/>
          <w:szCs w:val="24"/>
        </w:rPr>
        <w:t>(data, imię i nazwisko oraz podpis Wykonawcy lub upoważnion</w:t>
      </w:r>
      <w:r>
        <w:rPr>
          <w:rFonts w:cstheme="minorHAnsi"/>
          <w:sz w:val="24"/>
          <w:szCs w:val="24"/>
        </w:rPr>
        <w:t>ą)</w:t>
      </w:r>
    </w:p>
    <w:sectPr w:rsidR="004864BA" w:rsidRPr="00FB63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4F15" w14:textId="77777777" w:rsidR="00FB635A" w:rsidRDefault="00FB635A" w:rsidP="00FB635A">
      <w:pPr>
        <w:spacing w:after="0" w:line="240" w:lineRule="auto"/>
      </w:pPr>
      <w:r>
        <w:separator/>
      </w:r>
    </w:p>
  </w:endnote>
  <w:endnote w:type="continuationSeparator" w:id="0">
    <w:p w14:paraId="45E9CCDC" w14:textId="77777777" w:rsidR="00FB635A" w:rsidRDefault="00FB635A" w:rsidP="00FB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6856" w14:textId="77777777" w:rsidR="00FB635A" w:rsidRDefault="00FB635A" w:rsidP="00FB635A">
      <w:pPr>
        <w:spacing w:after="0" w:line="240" w:lineRule="auto"/>
      </w:pPr>
      <w:r>
        <w:separator/>
      </w:r>
    </w:p>
  </w:footnote>
  <w:footnote w:type="continuationSeparator" w:id="0">
    <w:p w14:paraId="503D2D44" w14:textId="77777777" w:rsidR="00FB635A" w:rsidRDefault="00FB635A" w:rsidP="00FB635A">
      <w:pPr>
        <w:spacing w:after="0" w:line="240" w:lineRule="auto"/>
      </w:pPr>
      <w:r>
        <w:continuationSeparator/>
      </w:r>
    </w:p>
  </w:footnote>
  <w:footnote w:id="1">
    <w:p w14:paraId="6D2E7902" w14:textId="77777777" w:rsidR="00FB635A" w:rsidRPr="00FB635A" w:rsidRDefault="00FB635A" w:rsidP="00FB635A">
      <w:r w:rsidRPr="00FB635A">
        <w:footnoteRef/>
      </w:r>
      <w:r w:rsidRPr="00FB635A">
        <w:t xml:space="preserve"> Por. zalecenie Komisji z dnia 6 maja 2003r. dotyczące definicji mikroprzedsiębiorstw oraz małych i średnich przedsiębiorstw (Dz. U. L 124 z 20.5.2003, s. 36). Te informacje są wymagane wyłącznie do celów statystycznych. </w:t>
      </w:r>
    </w:p>
    <w:p w14:paraId="2AE53771" w14:textId="77777777" w:rsidR="00FB635A" w:rsidRPr="00FB635A" w:rsidRDefault="00FB635A" w:rsidP="00FB635A">
      <w:r w:rsidRPr="00FB635A">
        <w:t>Mikroprzedsiębiorstwo: przedsiębiorstwo, które zatrudnia mniej niż 10 osób i którego roczny obrót lub roczna suma bilansowa nie przekracza 2 milionów EUR.</w:t>
      </w:r>
    </w:p>
    <w:p w14:paraId="368CAB50" w14:textId="77777777" w:rsidR="00FB635A" w:rsidRPr="00FB635A" w:rsidRDefault="00FB635A" w:rsidP="00FB635A">
      <w:r w:rsidRPr="00FB635A">
        <w:t>Małe przedsiębiorstwo: przedsiębiorstwo, które zatrudnia mniej niż 50 osób i którego roczny obrót lub roczna suma bilansowa nie przekracza 10 milionów EUR.</w:t>
      </w:r>
    </w:p>
    <w:p w14:paraId="4D94FDEB" w14:textId="77777777" w:rsidR="00FB635A" w:rsidRPr="00FB635A" w:rsidRDefault="00FB635A" w:rsidP="00FB635A">
      <w:r w:rsidRPr="00FB635A"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C7D06CF" w14:textId="77777777" w:rsidR="00FB635A" w:rsidRPr="00FB635A" w:rsidRDefault="00FB635A" w:rsidP="00FB635A">
      <w:r w:rsidRPr="00FB635A">
        <w:footnoteRef/>
      </w:r>
      <w:r w:rsidRPr="00FB635A"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A916" w14:textId="326516C7" w:rsidR="00FB635A" w:rsidRDefault="00FB635A" w:rsidP="00FB635A">
    <w:pPr>
      <w:pStyle w:val="Nagwek"/>
      <w:jc w:val="right"/>
    </w:pPr>
    <w:r>
      <w:rPr>
        <w:noProof/>
      </w:rPr>
      <w:drawing>
        <wp:anchor distT="0" distB="1270" distL="0" distR="2540" simplePos="0" relativeHeight="251658240" behindDoc="1" locked="0" layoutInCell="1" allowOverlap="1" wp14:anchorId="5DAC764E" wp14:editId="5B43478B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5760720" cy="1026795"/>
          <wp:effectExtent l="0" t="0" r="0" b="190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282" r="-50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6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PZP.271.22.2022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5A"/>
    <w:rsid w:val="004864BA"/>
    <w:rsid w:val="00F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7980F3"/>
  <w15:chartTrackingRefBased/>
  <w15:docId w15:val="{47BFA388-A025-4AE4-B072-205150CC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63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B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35A"/>
  </w:style>
  <w:style w:type="paragraph" w:styleId="Stopka">
    <w:name w:val="footer"/>
    <w:basedOn w:val="Normalny"/>
    <w:link w:val="StopkaZnak"/>
    <w:uiPriority w:val="99"/>
    <w:unhideWhenUsed/>
    <w:rsid w:val="00FB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1783</Words>
  <Characters>10702</Characters>
  <Application>Microsoft Office Word</Application>
  <DocSecurity>0</DocSecurity>
  <Lines>89</Lines>
  <Paragraphs>24</Paragraphs>
  <ScaleCrop>false</ScaleCrop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Szewczyk</dc:creator>
  <cp:keywords/>
  <dc:description/>
  <cp:lastModifiedBy>Martyna Szewczyk</cp:lastModifiedBy>
  <cp:revision>1</cp:revision>
  <dcterms:created xsi:type="dcterms:W3CDTF">2022-06-10T15:32:00Z</dcterms:created>
  <dcterms:modified xsi:type="dcterms:W3CDTF">2022-06-10T15:36:00Z</dcterms:modified>
</cp:coreProperties>
</file>