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12246" w14:textId="77777777" w:rsidR="001D757F" w:rsidRDefault="00A70FC0" w:rsidP="001D757F">
      <w:pPr>
        <w:jc w:val="center"/>
        <w:rPr>
          <w:rFonts w:asciiTheme="majorHAnsi" w:hAnsiTheme="majorHAnsi"/>
          <w:b/>
          <w:lang w:val="en-US"/>
        </w:rPr>
      </w:pPr>
      <w:bookmarkStart w:id="0" w:name="_GoBack"/>
      <w:r w:rsidRPr="000853C3">
        <w:rPr>
          <w:rFonts w:asciiTheme="majorHAnsi" w:hAnsiTheme="majorHAnsi"/>
          <w:b/>
          <w:lang w:val="en-US"/>
        </w:rPr>
        <w:t>Application form</w:t>
      </w:r>
    </w:p>
    <w:bookmarkEnd w:id="0"/>
    <w:p w14:paraId="47D34342" w14:textId="77777777" w:rsidR="001D757F" w:rsidRDefault="00A70FC0" w:rsidP="001D757F">
      <w:pPr>
        <w:jc w:val="center"/>
        <w:rPr>
          <w:rFonts w:asciiTheme="majorHAnsi" w:hAnsiTheme="majorHAnsi"/>
          <w:b/>
          <w:lang w:val="en-US"/>
        </w:rPr>
      </w:pPr>
      <w:r w:rsidRPr="0049672D">
        <w:rPr>
          <w:rFonts w:asciiTheme="majorHAnsi" w:hAnsiTheme="majorHAnsi"/>
          <w:b/>
          <w:lang w:val="en-US"/>
        </w:rPr>
        <w:t>How to Approach Biographical Research?</w:t>
      </w:r>
    </w:p>
    <w:p w14:paraId="2A09B89B" w14:textId="77777777" w:rsidR="001D757F" w:rsidRDefault="00A70FC0" w:rsidP="001D757F">
      <w:pPr>
        <w:jc w:val="center"/>
        <w:rPr>
          <w:rFonts w:asciiTheme="majorHAnsi" w:hAnsiTheme="majorHAnsi"/>
          <w:b/>
          <w:lang w:val="en-US"/>
        </w:rPr>
      </w:pPr>
      <w:r>
        <w:rPr>
          <w:rFonts w:asciiTheme="majorHAnsi" w:hAnsiTheme="majorHAnsi"/>
          <w:b/>
          <w:lang w:val="en-US"/>
        </w:rPr>
        <w:t xml:space="preserve">Early Career Scholars </w:t>
      </w:r>
      <w:r w:rsidRPr="0049672D">
        <w:rPr>
          <w:rFonts w:asciiTheme="majorHAnsi" w:hAnsiTheme="majorHAnsi"/>
          <w:b/>
          <w:lang w:val="en-US"/>
        </w:rPr>
        <w:t xml:space="preserve">Workshop on Biographical </w:t>
      </w:r>
      <w:r>
        <w:rPr>
          <w:rFonts w:asciiTheme="majorHAnsi" w:hAnsiTheme="majorHAnsi"/>
          <w:b/>
          <w:lang w:val="en-US"/>
        </w:rPr>
        <w:t>Research</w:t>
      </w:r>
    </w:p>
    <w:p w14:paraId="28F6EC90" w14:textId="5DD605EF" w:rsidR="00A70FC0" w:rsidRDefault="00A70FC0" w:rsidP="001D757F">
      <w:pPr>
        <w:jc w:val="center"/>
        <w:rPr>
          <w:rFonts w:asciiTheme="majorHAnsi" w:hAnsiTheme="majorHAnsi"/>
          <w:b/>
          <w:lang w:val="en-US"/>
        </w:rPr>
      </w:pPr>
      <w:r w:rsidRPr="0049672D">
        <w:rPr>
          <w:rFonts w:asciiTheme="majorHAnsi" w:hAnsiTheme="majorHAnsi"/>
          <w:b/>
          <w:lang w:val="en-US"/>
        </w:rPr>
        <w:t>30.11.2019</w:t>
      </w:r>
      <w:r>
        <w:rPr>
          <w:rFonts w:asciiTheme="majorHAnsi" w:hAnsiTheme="majorHAnsi"/>
          <w:b/>
          <w:lang w:val="en-US"/>
        </w:rPr>
        <w:t xml:space="preserve"> </w:t>
      </w:r>
      <w:r w:rsidRPr="0049672D">
        <w:rPr>
          <w:rFonts w:asciiTheme="majorHAnsi" w:hAnsiTheme="majorHAnsi"/>
          <w:b/>
          <w:lang w:val="en-US"/>
        </w:rPr>
        <w:t>POLIN Museum of the</w:t>
      </w:r>
      <w:r w:rsidR="001D757F">
        <w:rPr>
          <w:rFonts w:asciiTheme="majorHAnsi" w:hAnsiTheme="majorHAnsi"/>
          <w:b/>
          <w:lang w:val="en-US"/>
        </w:rPr>
        <w:t xml:space="preserve"> History of Polish Jews, Warsaw</w:t>
      </w:r>
      <w:r w:rsidR="001D757F">
        <w:rPr>
          <w:rFonts w:asciiTheme="majorHAnsi" w:hAnsiTheme="majorHAnsi"/>
          <w:b/>
          <w:lang w:val="en-US"/>
        </w:rPr>
        <w:br/>
      </w:r>
    </w:p>
    <w:p w14:paraId="23DE1B78" w14:textId="377EE758" w:rsidR="00A70FC0" w:rsidRPr="000853C3" w:rsidRDefault="001D757F" w:rsidP="001D757F">
      <w:pPr>
        <w:pStyle w:val="Nagwek3"/>
        <w:keepLines w:val="0"/>
        <w:spacing w:before="40" w:after="40" w:line="360" w:lineRule="auto"/>
        <w:contextualSpacing/>
        <w:rPr>
          <w:rFonts w:asciiTheme="majorHAnsi" w:hAnsiTheme="majorHAnsi"/>
          <w:b/>
          <w:color w:val="auto"/>
          <w:sz w:val="22"/>
          <w:szCs w:val="22"/>
        </w:rPr>
      </w:pPr>
      <w:r>
        <w:rPr>
          <w:rFonts w:asciiTheme="majorHAnsi" w:hAnsiTheme="majorHAnsi"/>
          <w:b/>
          <w:color w:val="auto"/>
          <w:sz w:val="22"/>
          <w:szCs w:val="22"/>
          <w:lang w:val="en-US"/>
        </w:rPr>
        <w:t xml:space="preserve">A. </w:t>
      </w:r>
      <w:r w:rsidR="00A70FC0" w:rsidRPr="000853C3">
        <w:rPr>
          <w:rFonts w:asciiTheme="majorHAnsi" w:hAnsiTheme="majorHAnsi"/>
          <w:b/>
          <w:color w:val="auto"/>
          <w:sz w:val="22"/>
          <w:szCs w:val="22"/>
        </w:rPr>
        <w:t>Personal information</w:t>
      </w:r>
    </w:p>
    <w:p w14:paraId="1AD08531" w14:textId="77777777" w:rsidR="00A70FC0" w:rsidRPr="000853C3" w:rsidRDefault="00A70FC0" w:rsidP="00A70FC0">
      <w:pPr>
        <w:pStyle w:val="Nagwek3"/>
        <w:spacing w:line="360" w:lineRule="auto"/>
        <w:contextualSpacing/>
        <w:rPr>
          <w:rFonts w:asciiTheme="majorHAnsi" w:hAnsiTheme="majorHAnsi"/>
          <w:sz w:val="22"/>
          <w:szCs w:val="22"/>
        </w:rPr>
      </w:pPr>
    </w:p>
    <w:tbl>
      <w:tblPr>
        <w:tblW w:w="9696" w:type="dxa"/>
        <w:tblInd w:w="-494" w:type="dxa"/>
        <w:tblBorders>
          <w:top w:val="single" w:sz="2" w:space="0" w:color="auto"/>
          <w:bottom w:val="single" w:sz="2" w:space="0" w:color="auto"/>
          <w:insideH w:val="single" w:sz="2" w:space="0" w:color="auto"/>
        </w:tblBorders>
        <w:tblLayout w:type="fixed"/>
        <w:tblLook w:val="01E0" w:firstRow="1" w:lastRow="1" w:firstColumn="1" w:lastColumn="1" w:noHBand="0" w:noVBand="0"/>
      </w:tblPr>
      <w:tblGrid>
        <w:gridCol w:w="1943"/>
        <w:gridCol w:w="7753"/>
      </w:tblGrid>
      <w:tr w:rsidR="00A70FC0" w:rsidRPr="000853C3" w14:paraId="38E58537" w14:textId="77777777" w:rsidTr="00A70FC0">
        <w:trPr>
          <w:trHeight w:val="412"/>
        </w:trPr>
        <w:tc>
          <w:tcPr>
            <w:tcW w:w="2175" w:type="dxa"/>
            <w:shd w:val="clear" w:color="auto" w:fill="FFFFFF"/>
            <w:vAlign w:val="center"/>
          </w:tcPr>
          <w:p w14:paraId="4C925DED" w14:textId="77777777" w:rsidR="00A70FC0" w:rsidRPr="000853C3" w:rsidRDefault="00A70FC0" w:rsidP="00013D0F">
            <w:pPr>
              <w:rPr>
                <w:rFonts w:asciiTheme="majorHAnsi" w:hAnsiTheme="majorHAnsi"/>
                <w:b/>
              </w:rPr>
            </w:pPr>
            <w:r w:rsidRPr="000853C3">
              <w:rPr>
                <w:rFonts w:asciiTheme="majorHAnsi" w:hAnsiTheme="majorHAnsi"/>
                <w:b/>
              </w:rPr>
              <w:t xml:space="preserve">First name </w:t>
            </w:r>
          </w:p>
        </w:tc>
        <w:tc>
          <w:tcPr>
            <w:tcW w:w="8775" w:type="dxa"/>
            <w:vAlign w:val="center"/>
          </w:tcPr>
          <w:p w14:paraId="262A1E9F" w14:textId="77777777" w:rsidR="00A70FC0" w:rsidRPr="000853C3" w:rsidRDefault="00A70FC0" w:rsidP="00013D0F">
            <w:pPr>
              <w:rPr>
                <w:rFonts w:asciiTheme="majorHAnsi" w:hAnsiTheme="majorHAnsi"/>
                <w:b/>
              </w:rPr>
            </w:pPr>
          </w:p>
        </w:tc>
      </w:tr>
      <w:tr w:rsidR="00A70FC0" w:rsidRPr="000853C3" w14:paraId="34AB46AE" w14:textId="77777777" w:rsidTr="00A70FC0">
        <w:trPr>
          <w:trHeight w:hRule="exact" w:val="612"/>
        </w:trPr>
        <w:tc>
          <w:tcPr>
            <w:tcW w:w="2175" w:type="dxa"/>
            <w:shd w:val="clear" w:color="auto" w:fill="FFFFFF"/>
            <w:vAlign w:val="center"/>
          </w:tcPr>
          <w:p w14:paraId="58346572" w14:textId="77777777" w:rsidR="00A70FC0" w:rsidRPr="000853C3" w:rsidRDefault="00A70FC0" w:rsidP="00013D0F">
            <w:pPr>
              <w:rPr>
                <w:rFonts w:asciiTheme="majorHAnsi" w:hAnsiTheme="majorHAnsi"/>
                <w:b/>
              </w:rPr>
            </w:pPr>
            <w:r w:rsidRPr="000853C3">
              <w:rPr>
                <w:rFonts w:asciiTheme="majorHAnsi" w:hAnsiTheme="majorHAnsi"/>
                <w:b/>
              </w:rPr>
              <w:t>Surname</w:t>
            </w:r>
          </w:p>
        </w:tc>
        <w:tc>
          <w:tcPr>
            <w:tcW w:w="8775" w:type="dxa"/>
            <w:vAlign w:val="center"/>
          </w:tcPr>
          <w:p w14:paraId="6D24B7C7" w14:textId="77777777" w:rsidR="00A70FC0" w:rsidRPr="000853C3" w:rsidRDefault="00A70FC0" w:rsidP="00013D0F">
            <w:pPr>
              <w:rPr>
                <w:rFonts w:asciiTheme="majorHAnsi" w:hAnsiTheme="majorHAnsi"/>
                <w:b/>
              </w:rPr>
            </w:pPr>
          </w:p>
        </w:tc>
      </w:tr>
    </w:tbl>
    <w:p w14:paraId="29C33E94" w14:textId="77777777" w:rsidR="00A70FC0" w:rsidRPr="001D757F" w:rsidRDefault="00A70FC0" w:rsidP="00A70FC0">
      <w:pPr>
        <w:ind w:left="-426"/>
        <w:rPr>
          <w:rFonts w:asciiTheme="majorHAnsi" w:hAnsiTheme="majorHAnsi"/>
          <w:b/>
          <w:lang w:val="en-US"/>
        </w:rPr>
      </w:pPr>
      <w:r w:rsidRPr="000853C3">
        <w:rPr>
          <w:rFonts w:asciiTheme="majorHAnsi" w:hAnsiTheme="majorHAnsi"/>
          <w:b/>
        </w:rPr>
        <w:t>E-mail address</w:t>
      </w:r>
    </w:p>
    <w:p w14:paraId="4244848A" w14:textId="77777777" w:rsidR="00A70FC0" w:rsidRPr="001D757F" w:rsidRDefault="00A70FC0" w:rsidP="00A70FC0">
      <w:pPr>
        <w:ind w:left="-426"/>
        <w:rPr>
          <w:rFonts w:asciiTheme="majorHAnsi" w:hAnsiTheme="majorHAnsi"/>
          <w:b/>
          <w:lang w:val="en-US"/>
        </w:rPr>
      </w:pPr>
    </w:p>
    <w:tbl>
      <w:tblPr>
        <w:tblW w:w="9696" w:type="dxa"/>
        <w:tblInd w:w="-488" w:type="dxa"/>
        <w:tblBorders>
          <w:top w:val="single" w:sz="4" w:space="0" w:color="auto"/>
        </w:tblBorders>
        <w:tblCellMar>
          <w:left w:w="70" w:type="dxa"/>
          <w:right w:w="70" w:type="dxa"/>
        </w:tblCellMar>
        <w:tblLook w:val="0000" w:firstRow="0" w:lastRow="0" w:firstColumn="0" w:lastColumn="0" w:noHBand="0" w:noVBand="0"/>
      </w:tblPr>
      <w:tblGrid>
        <w:gridCol w:w="9696"/>
      </w:tblGrid>
      <w:tr w:rsidR="00A70FC0" w:rsidRPr="000853C3" w14:paraId="1BD42F18" w14:textId="77777777" w:rsidTr="00A70FC0">
        <w:trPr>
          <w:trHeight w:val="100"/>
        </w:trPr>
        <w:tc>
          <w:tcPr>
            <w:tcW w:w="10827" w:type="dxa"/>
            <w:tcBorders>
              <w:top w:val="single" w:sz="4" w:space="0" w:color="auto"/>
              <w:bottom w:val="single" w:sz="4" w:space="0" w:color="auto"/>
            </w:tcBorders>
          </w:tcPr>
          <w:p w14:paraId="599D74A1" w14:textId="77777777" w:rsidR="00A70FC0" w:rsidRPr="001D757F" w:rsidRDefault="00A70FC0" w:rsidP="00013D0F">
            <w:pPr>
              <w:rPr>
                <w:rFonts w:asciiTheme="majorHAnsi" w:hAnsiTheme="majorHAnsi"/>
                <w:b/>
                <w:lang w:val="en-US"/>
              </w:rPr>
            </w:pPr>
            <w:r w:rsidRPr="000853C3">
              <w:rPr>
                <w:rFonts w:asciiTheme="majorHAnsi" w:hAnsiTheme="majorHAnsi"/>
                <w:b/>
              </w:rPr>
              <w:t>Telephone number</w:t>
            </w:r>
          </w:p>
          <w:p w14:paraId="08901DCE" w14:textId="77777777" w:rsidR="00A70FC0" w:rsidRPr="001D757F" w:rsidRDefault="00A70FC0" w:rsidP="00013D0F">
            <w:pPr>
              <w:rPr>
                <w:rFonts w:asciiTheme="majorHAnsi" w:hAnsiTheme="majorHAnsi"/>
                <w:b/>
                <w:lang w:val="en-US"/>
              </w:rPr>
            </w:pPr>
          </w:p>
        </w:tc>
      </w:tr>
    </w:tbl>
    <w:p w14:paraId="361F7B98" w14:textId="77777777" w:rsidR="00A70FC0" w:rsidRPr="001D757F" w:rsidRDefault="00A70FC0" w:rsidP="00A70FC0">
      <w:pPr>
        <w:rPr>
          <w:rFonts w:asciiTheme="majorHAnsi" w:hAnsiTheme="majorHAnsi"/>
          <w:b/>
          <w:lang w:val="en-US"/>
        </w:rPr>
      </w:pPr>
    </w:p>
    <w:p w14:paraId="70D541D2" w14:textId="77777777" w:rsidR="00A70FC0" w:rsidRPr="000853C3" w:rsidRDefault="00A70FC0" w:rsidP="00A70FC0">
      <w:pPr>
        <w:spacing w:after="160" w:line="259" w:lineRule="auto"/>
        <w:rPr>
          <w:rFonts w:asciiTheme="majorHAnsi" w:hAnsiTheme="majorHAnsi"/>
          <w:b/>
        </w:rPr>
      </w:pPr>
      <w:r w:rsidRPr="000853C3">
        <w:rPr>
          <w:rFonts w:asciiTheme="majorHAnsi" w:hAnsiTheme="majorHAnsi"/>
          <w:b/>
        </w:rPr>
        <w:t>B. Education</w:t>
      </w:r>
    </w:p>
    <w:p w14:paraId="404AF9B1" w14:textId="77777777" w:rsidR="00A70FC0" w:rsidRPr="001D757F" w:rsidRDefault="00A70FC0" w:rsidP="00A70FC0">
      <w:pPr>
        <w:pStyle w:val="Akapitzlist"/>
        <w:spacing w:after="160" w:line="259" w:lineRule="auto"/>
        <w:ind w:left="0"/>
        <w:rPr>
          <w:rFonts w:asciiTheme="majorHAnsi" w:hAnsiTheme="majorHAnsi"/>
          <w:b/>
          <w:lang w:val="en-US"/>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9"/>
        <w:gridCol w:w="4830"/>
      </w:tblGrid>
      <w:tr w:rsidR="00A70FC0" w:rsidRPr="000853C3" w14:paraId="17B0DBD6" w14:textId="77777777" w:rsidTr="00A70FC0">
        <w:trPr>
          <w:trHeight w:val="1070"/>
        </w:trPr>
        <w:tc>
          <w:tcPr>
            <w:tcW w:w="5357" w:type="dxa"/>
            <w:tcBorders>
              <w:top w:val="single" w:sz="4" w:space="0" w:color="auto"/>
              <w:left w:val="single" w:sz="4" w:space="0" w:color="auto"/>
              <w:bottom w:val="single" w:sz="4" w:space="0" w:color="auto"/>
              <w:right w:val="single" w:sz="4" w:space="0" w:color="auto"/>
            </w:tcBorders>
            <w:shd w:val="clear" w:color="auto" w:fill="auto"/>
          </w:tcPr>
          <w:p w14:paraId="1759E46E" w14:textId="77777777" w:rsidR="00A70FC0" w:rsidRPr="000853C3" w:rsidRDefault="00A70FC0" w:rsidP="00013D0F">
            <w:pPr>
              <w:pStyle w:val="Akapitzlist"/>
              <w:spacing w:after="160" w:line="259" w:lineRule="auto"/>
              <w:ind w:left="0"/>
              <w:rPr>
                <w:rFonts w:asciiTheme="majorHAnsi" w:hAnsiTheme="majorHAnsi"/>
                <w:b/>
                <w:lang w:val="en-US"/>
              </w:rPr>
            </w:pPr>
            <w:r w:rsidRPr="00D15369">
              <w:rPr>
                <w:rFonts w:asciiTheme="majorHAnsi" w:hAnsiTheme="majorHAnsi"/>
                <w:b/>
                <w:lang w:val="en-US"/>
              </w:rPr>
              <w:t>Highest university degree, year and place of graduation, subject/title of PhD dissertation</w:t>
            </w:r>
          </w:p>
        </w:tc>
        <w:tc>
          <w:tcPr>
            <w:tcW w:w="5558" w:type="dxa"/>
            <w:tcBorders>
              <w:top w:val="single" w:sz="4" w:space="0" w:color="auto"/>
              <w:left w:val="single" w:sz="4" w:space="0" w:color="auto"/>
              <w:bottom w:val="single" w:sz="4" w:space="0" w:color="auto"/>
              <w:right w:val="single" w:sz="4" w:space="0" w:color="auto"/>
            </w:tcBorders>
            <w:shd w:val="clear" w:color="auto" w:fill="auto"/>
          </w:tcPr>
          <w:p w14:paraId="6E9CFD5D" w14:textId="77777777" w:rsidR="00A70FC0" w:rsidRPr="000853C3" w:rsidRDefault="00A70FC0" w:rsidP="00013D0F">
            <w:pPr>
              <w:contextualSpacing/>
              <w:rPr>
                <w:rFonts w:asciiTheme="majorHAnsi" w:hAnsiTheme="majorHAnsi"/>
                <w:lang w:val="en-US"/>
              </w:rPr>
            </w:pPr>
          </w:p>
        </w:tc>
      </w:tr>
    </w:tbl>
    <w:p w14:paraId="76EE6EBD" w14:textId="77777777" w:rsidR="00A70FC0" w:rsidRPr="000853C3" w:rsidRDefault="00A70FC0" w:rsidP="00A70FC0">
      <w:pPr>
        <w:contextualSpacing/>
        <w:rPr>
          <w:rFonts w:asciiTheme="majorHAnsi" w:hAnsiTheme="majorHAnsi"/>
          <w:b/>
          <w:bCs/>
          <w:lang w:val="en-US"/>
        </w:rPr>
      </w:pPr>
    </w:p>
    <w:p w14:paraId="341B4C3C" w14:textId="77777777" w:rsidR="00A70FC0" w:rsidRPr="000853C3" w:rsidRDefault="00A70FC0" w:rsidP="00A70FC0">
      <w:pPr>
        <w:contextualSpacing/>
        <w:rPr>
          <w:rFonts w:asciiTheme="majorHAnsi" w:hAnsiTheme="majorHAnsi"/>
          <w:b/>
          <w:bCs/>
          <w:lang w:val="en-US"/>
        </w:rPr>
      </w:pPr>
    </w:p>
    <w:p w14:paraId="16487224" w14:textId="77777777" w:rsidR="00A70FC0" w:rsidRPr="000853C3" w:rsidRDefault="00A70FC0" w:rsidP="00A70FC0">
      <w:pPr>
        <w:pStyle w:val="Akapitzlist"/>
        <w:spacing w:after="160" w:line="259" w:lineRule="auto"/>
        <w:ind w:left="0"/>
        <w:rPr>
          <w:rFonts w:asciiTheme="majorHAnsi" w:hAnsiTheme="majorHAnsi"/>
          <w:b/>
          <w:lang w:val="en-US"/>
        </w:rPr>
      </w:pPr>
      <w:r w:rsidRPr="000853C3">
        <w:rPr>
          <w:rFonts w:asciiTheme="majorHAnsi" w:hAnsiTheme="majorHAnsi"/>
          <w:b/>
          <w:lang w:val="en-US"/>
        </w:rPr>
        <w:t>C. Fluency in foreign languages (elementary, intermediate, advanced)</w:t>
      </w:r>
    </w:p>
    <w:p w14:paraId="744F8878" w14:textId="77777777" w:rsidR="00A70FC0" w:rsidRPr="000853C3" w:rsidRDefault="00A70FC0" w:rsidP="00A70FC0">
      <w:pPr>
        <w:contextualSpacing/>
        <w:rPr>
          <w:rFonts w:asciiTheme="majorHAnsi" w:hAnsiTheme="majorHAnsi"/>
          <w:lang w:val="en-US" w:eastAsia="pl-PL"/>
        </w:rPr>
      </w:pPr>
      <w:r w:rsidRPr="000853C3">
        <w:rPr>
          <w:rFonts w:asciiTheme="majorHAnsi" w:hAnsiTheme="majorHAnsi"/>
          <w:lang w:val="en-US" w:eastAsia="pl-PL"/>
        </w:rPr>
        <w:t xml:space="preserve"> </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2531"/>
        <w:gridCol w:w="4885"/>
      </w:tblGrid>
      <w:tr w:rsidR="00A70FC0" w:rsidRPr="000853C3" w14:paraId="756DE6AA" w14:textId="77777777" w:rsidTr="00A70FC0">
        <w:tc>
          <w:tcPr>
            <w:tcW w:w="2439" w:type="dxa"/>
            <w:shd w:val="clear" w:color="auto" w:fill="auto"/>
          </w:tcPr>
          <w:p w14:paraId="2A33690B" w14:textId="77777777" w:rsidR="00A70FC0" w:rsidRPr="000853C3" w:rsidRDefault="00A70FC0" w:rsidP="00013D0F">
            <w:pPr>
              <w:jc w:val="center"/>
              <w:rPr>
                <w:rFonts w:asciiTheme="majorHAnsi" w:hAnsiTheme="majorHAnsi"/>
                <w:b/>
              </w:rPr>
            </w:pPr>
            <w:r w:rsidRPr="000853C3">
              <w:rPr>
                <w:rFonts w:asciiTheme="majorHAnsi" w:hAnsiTheme="majorHAnsi"/>
                <w:b/>
              </w:rPr>
              <w:t>Language</w:t>
            </w:r>
          </w:p>
        </w:tc>
        <w:tc>
          <w:tcPr>
            <w:tcW w:w="2835" w:type="dxa"/>
            <w:shd w:val="clear" w:color="auto" w:fill="auto"/>
          </w:tcPr>
          <w:p w14:paraId="115191CE" w14:textId="77777777" w:rsidR="00A70FC0" w:rsidRPr="000853C3" w:rsidRDefault="00A70FC0" w:rsidP="00013D0F">
            <w:pPr>
              <w:jc w:val="center"/>
              <w:rPr>
                <w:rFonts w:asciiTheme="majorHAnsi" w:hAnsiTheme="majorHAnsi"/>
                <w:b/>
              </w:rPr>
            </w:pPr>
            <w:r w:rsidRPr="000853C3">
              <w:rPr>
                <w:rFonts w:asciiTheme="majorHAnsi" w:hAnsiTheme="majorHAnsi"/>
                <w:b/>
              </w:rPr>
              <w:t>Written</w:t>
            </w:r>
          </w:p>
        </w:tc>
        <w:tc>
          <w:tcPr>
            <w:tcW w:w="5641" w:type="dxa"/>
            <w:shd w:val="clear" w:color="auto" w:fill="auto"/>
          </w:tcPr>
          <w:p w14:paraId="01535844" w14:textId="77777777" w:rsidR="00A70FC0" w:rsidRPr="000853C3" w:rsidRDefault="00A70FC0" w:rsidP="00013D0F">
            <w:pPr>
              <w:jc w:val="center"/>
              <w:rPr>
                <w:rFonts w:asciiTheme="majorHAnsi" w:hAnsiTheme="majorHAnsi"/>
                <w:b/>
              </w:rPr>
            </w:pPr>
            <w:r w:rsidRPr="000853C3">
              <w:rPr>
                <w:rFonts w:asciiTheme="majorHAnsi" w:hAnsiTheme="majorHAnsi"/>
                <w:b/>
              </w:rPr>
              <w:t>Spoken</w:t>
            </w:r>
          </w:p>
        </w:tc>
      </w:tr>
      <w:tr w:rsidR="00A70FC0" w:rsidRPr="000853C3" w14:paraId="15AD0D14" w14:textId="77777777" w:rsidTr="00A70FC0">
        <w:tc>
          <w:tcPr>
            <w:tcW w:w="2439" w:type="dxa"/>
            <w:shd w:val="clear" w:color="auto" w:fill="auto"/>
          </w:tcPr>
          <w:p w14:paraId="14371048" w14:textId="77777777" w:rsidR="00A70FC0" w:rsidRPr="000853C3" w:rsidRDefault="00A70FC0" w:rsidP="00013D0F">
            <w:pPr>
              <w:jc w:val="center"/>
              <w:rPr>
                <w:rFonts w:asciiTheme="majorHAnsi" w:hAnsiTheme="majorHAnsi"/>
                <w:b/>
              </w:rPr>
            </w:pPr>
            <w:r w:rsidRPr="000853C3">
              <w:rPr>
                <w:rFonts w:asciiTheme="majorHAnsi" w:hAnsiTheme="majorHAnsi"/>
                <w:b/>
              </w:rPr>
              <w:t>English</w:t>
            </w:r>
          </w:p>
        </w:tc>
        <w:tc>
          <w:tcPr>
            <w:tcW w:w="2835" w:type="dxa"/>
            <w:shd w:val="clear" w:color="auto" w:fill="auto"/>
          </w:tcPr>
          <w:p w14:paraId="1F78573A" w14:textId="77777777" w:rsidR="00A70FC0" w:rsidRPr="000853C3" w:rsidRDefault="00A70FC0" w:rsidP="00013D0F">
            <w:pPr>
              <w:rPr>
                <w:rFonts w:asciiTheme="majorHAnsi" w:hAnsiTheme="majorHAnsi"/>
                <w:b/>
              </w:rPr>
            </w:pPr>
          </w:p>
        </w:tc>
        <w:tc>
          <w:tcPr>
            <w:tcW w:w="5641" w:type="dxa"/>
            <w:shd w:val="clear" w:color="auto" w:fill="auto"/>
          </w:tcPr>
          <w:p w14:paraId="66B700F8" w14:textId="77777777" w:rsidR="00A70FC0" w:rsidRPr="000853C3" w:rsidRDefault="00A70FC0" w:rsidP="00013D0F">
            <w:pPr>
              <w:rPr>
                <w:rFonts w:asciiTheme="majorHAnsi" w:hAnsiTheme="majorHAnsi"/>
                <w:b/>
              </w:rPr>
            </w:pPr>
          </w:p>
        </w:tc>
      </w:tr>
      <w:tr w:rsidR="00A70FC0" w:rsidRPr="000853C3" w14:paraId="753050D5" w14:textId="77777777" w:rsidTr="00A70FC0">
        <w:tc>
          <w:tcPr>
            <w:tcW w:w="2439" w:type="dxa"/>
            <w:shd w:val="clear" w:color="auto" w:fill="auto"/>
          </w:tcPr>
          <w:p w14:paraId="2ADB69B8" w14:textId="77777777" w:rsidR="00A70FC0" w:rsidRPr="000853C3" w:rsidRDefault="00A70FC0" w:rsidP="00013D0F">
            <w:pPr>
              <w:rPr>
                <w:rFonts w:asciiTheme="majorHAnsi" w:hAnsiTheme="majorHAnsi"/>
                <w:b/>
              </w:rPr>
            </w:pPr>
          </w:p>
        </w:tc>
        <w:tc>
          <w:tcPr>
            <w:tcW w:w="2835" w:type="dxa"/>
            <w:shd w:val="clear" w:color="auto" w:fill="auto"/>
          </w:tcPr>
          <w:p w14:paraId="3E738D30" w14:textId="77777777" w:rsidR="00A70FC0" w:rsidRPr="000853C3" w:rsidRDefault="00A70FC0" w:rsidP="00013D0F">
            <w:pPr>
              <w:rPr>
                <w:rFonts w:asciiTheme="majorHAnsi" w:hAnsiTheme="majorHAnsi"/>
                <w:b/>
              </w:rPr>
            </w:pPr>
          </w:p>
        </w:tc>
        <w:tc>
          <w:tcPr>
            <w:tcW w:w="5641" w:type="dxa"/>
            <w:shd w:val="clear" w:color="auto" w:fill="auto"/>
          </w:tcPr>
          <w:p w14:paraId="71FC4001" w14:textId="77777777" w:rsidR="00A70FC0" w:rsidRPr="000853C3" w:rsidRDefault="00A70FC0" w:rsidP="00013D0F">
            <w:pPr>
              <w:rPr>
                <w:rFonts w:asciiTheme="majorHAnsi" w:hAnsiTheme="majorHAnsi"/>
                <w:b/>
              </w:rPr>
            </w:pPr>
          </w:p>
        </w:tc>
      </w:tr>
      <w:tr w:rsidR="00A70FC0" w:rsidRPr="000853C3" w14:paraId="681B2329" w14:textId="77777777" w:rsidTr="00A70FC0">
        <w:tc>
          <w:tcPr>
            <w:tcW w:w="2439" w:type="dxa"/>
            <w:shd w:val="clear" w:color="auto" w:fill="auto"/>
          </w:tcPr>
          <w:p w14:paraId="5999FFED" w14:textId="77777777" w:rsidR="00A70FC0" w:rsidRPr="000853C3" w:rsidRDefault="00A70FC0" w:rsidP="00013D0F">
            <w:pPr>
              <w:rPr>
                <w:rFonts w:asciiTheme="majorHAnsi" w:hAnsiTheme="majorHAnsi"/>
                <w:b/>
              </w:rPr>
            </w:pPr>
          </w:p>
        </w:tc>
        <w:tc>
          <w:tcPr>
            <w:tcW w:w="2835" w:type="dxa"/>
            <w:shd w:val="clear" w:color="auto" w:fill="auto"/>
          </w:tcPr>
          <w:p w14:paraId="03FC0D61" w14:textId="77777777" w:rsidR="00A70FC0" w:rsidRPr="000853C3" w:rsidRDefault="00A70FC0" w:rsidP="00013D0F">
            <w:pPr>
              <w:rPr>
                <w:rFonts w:asciiTheme="majorHAnsi" w:hAnsiTheme="majorHAnsi"/>
                <w:b/>
              </w:rPr>
            </w:pPr>
          </w:p>
        </w:tc>
        <w:tc>
          <w:tcPr>
            <w:tcW w:w="5641" w:type="dxa"/>
            <w:shd w:val="clear" w:color="auto" w:fill="auto"/>
          </w:tcPr>
          <w:p w14:paraId="7799F363" w14:textId="77777777" w:rsidR="00A70FC0" w:rsidRPr="000853C3" w:rsidRDefault="00A70FC0" w:rsidP="00013D0F">
            <w:pPr>
              <w:rPr>
                <w:rFonts w:asciiTheme="majorHAnsi" w:hAnsiTheme="majorHAnsi"/>
                <w:b/>
              </w:rPr>
            </w:pPr>
          </w:p>
        </w:tc>
      </w:tr>
      <w:tr w:rsidR="00A70FC0" w:rsidRPr="000853C3" w14:paraId="5FA8C944" w14:textId="77777777" w:rsidTr="00A70FC0">
        <w:tc>
          <w:tcPr>
            <w:tcW w:w="2439" w:type="dxa"/>
            <w:shd w:val="clear" w:color="auto" w:fill="auto"/>
          </w:tcPr>
          <w:p w14:paraId="7420C205" w14:textId="77777777" w:rsidR="00A70FC0" w:rsidRPr="000853C3" w:rsidRDefault="00A70FC0" w:rsidP="00013D0F">
            <w:pPr>
              <w:rPr>
                <w:rFonts w:asciiTheme="majorHAnsi" w:hAnsiTheme="majorHAnsi"/>
                <w:b/>
              </w:rPr>
            </w:pPr>
          </w:p>
        </w:tc>
        <w:tc>
          <w:tcPr>
            <w:tcW w:w="2835" w:type="dxa"/>
            <w:shd w:val="clear" w:color="auto" w:fill="auto"/>
          </w:tcPr>
          <w:p w14:paraId="27C029C3" w14:textId="77777777" w:rsidR="00A70FC0" w:rsidRPr="000853C3" w:rsidRDefault="00A70FC0" w:rsidP="00013D0F">
            <w:pPr>
              <w:rPr>
                <w:rFonts w:asciiTheme="majorHAnsi" w:hAnsiTheme="majorHAnsi"/>
                <w:b/>
              </w:rPr>
            </w:pPr>
          </w:p>
        </w:tc>
        <w:tc>
          <w:tcPr>
            <w:tcW w:w="5641" w:type="dxa"/>
            <w:shd w:val="clear" w:color="auto" w:fill="auto"/>
          </w:tcPr>
          <w:p w14:paraId="120EDFB4" w14:textId="77777777" w:rsidR="00A70FC0" w:rsidRPr="000853C3" w:rsidRDefault="00A70FC0" w:rsidP="00013D0F">
            <w:pPr>
              <w:rPr>
                <w:rFonts w:asciiTheme="majorHAnsi" w:hAnsiTheme="majorHAnsi"/>
                <w:b/>
              </w:rPr>
            </w:pPr>
          </w:p>
        </w:tc>
      </w:tr>
    </w:tbl>
    <w:p w14:paraId="693E1D7A" w14:textId="77777777" w:rsidR="00A70FC0" w:rsidRPr="000853C3" w:rsidRDefault="00A70FC0" w:rsidP="00A70FC0">
      <w:pPr>
        <w:pStyle w:val="Akapitzlist"/>
        <w:pageBreakBefore/>
        <w:numPr>
          <w:ilvl w:val="0"/>
          <w:numId w:val="1"/>
        </w:numPr>
        <w:spacing w:after="160" w:line="259" w:lineRule="auto"/>
        <w:ind w:left="284" w:hanging="284"/>
        <w:rPr>
          <w:rFonts w:asciiTheme="majorHAnsi" w:hAnsiTheme="majorHAnsi"/>
          <w:b/>
        </w:rPr>
      </w:pPr>
      <w:proofErr w:type="spellStart"/>
      <w:r w:rsidRPr="00A20DB6">
        <w:rPr>
          <w:rFonts w:asciiTheme="majorHAnsi" w:hAnsiTheme="majorHAnsi"/>
          <w:b/>
          <w:lang w:val="en-US"/>
        </w:rPr>
        <w:lastRenderedPageBreak/>
        <w:t>Expe</w:t>
      </w:r>
      <w:r w:rsidRPr="000853C3">
        <w:rPr>
          <w:rFonts w:asciiTheme="majorHAnsi" w:hAnsiTheme="majorHAnsi"/>
          <w:b/>
        </w:rPr>
        <w:t>rience</w:t>
      </w:r>
      <w:proofErr w:type="spellEnd"/>
      <w:r w:rsidRPr="000853C3">
        <w:rPr>
          <w:rFonts w:asciiTheme="majorHAnsi" w:hAnsiTheme="majorHAnsi"/>
          <w:b/>
        </w:rPr>
        <w:t xml:space="preserve"> in </w:t>
      </w:r>
      <w:proofErr w:type="spellStart"/>
      <w:r w:rsidRPr="000853C3">
        <w:rPr>
          <w:rFonts w:asciiTheme="majorHAnsi" w:hAnsiTheme="majorHAnsi"/>
          <w:b/>
        </w:rPr>
        <w:t>research</w:t>
      </w:r>
      <w:proofErr w:type="spellEnd"/>
    </w:p>
    <w:p w14:paraId="0EFDC11E" w14:textId="77777777" w:rsidR="00A70FC0" w:rsidRPr="000853C3" w:rsidRDefault="00A70FC0" w:rsidP="00A70FC0">
      <w:pPr>
        <w:pStyle w:val="Akapitzlist"/>
        <w:spacing w:after="160" w:line="259" w:lineRule="auto"/>
        <w:rPr>
          <w:rFonts w:asciiTheme="majorHAnsi" w:hAnsiTheme="majorHAnsi"/>
          <w:b/>
        </w:rPr>
      </w:pPr>
    </w:p>
    <w:tbl>
      <w:tblPr>
        <w:tblW w:w="9696" w:type="dxa"/>
        <w:tblInd w:w="-459" w:type="dxa"/>
        <w:tblBorders>
          <w:top w:val="single" w:sz="2" w:space="0" w:color="auto"/>
          <w:bottom w:val="single" w:sz="4" w:space="0" w:color="auto"/>
          <w:insideH w:val="single" w:sz="2" w:space="0" w:color="auto"/>
          <w:insideV w:val="single" w:sz="2" w:space="0" w:color="auto"/>
        </w:tblBorders>
        <w:tblLayout w:type="fixed"/>
        <w:tblLook w:val="01E0" w:firstRow="1" w:lastRow="1" w:firstColumn="1" w:lastColumn="1" w:noHBand="0" w:noVBand="0"/>
      </w:tblPr>
      <w:tblGrid>
        <w:gridCol w:w="3283"/>
        <w:gridCol w:w="6413"/>
      </w:tblGrid>
      <w:tr w:rsidR="00A70FC0" w:rsidRPr="000853C3" w14:paraId="55010949" w14:textId="77777777" w:rsidTr="00A70FC0">
        <w:trPr>
          <w:trHeight w:hRule="exact" w:val="703"/>
        </w:trPr>
        <w:tc>
          <w:tcPr>
            <w:tcW w:w="3686" w:type="dxa"/>
            <w:tcBorders>
              <w:left w:val="single" w:sz="4" w:space="0" w:color="auto"/>
              <w:bottom w:val="single" w:sz="2" w:space="0" w:color="auto"/>
            </w:tcBorders>
            <w:shd w:val="clear" w:color="auto" w:fill="FFFFFF"/>
            <w:vAlign w:val="center"/>
          </w:tcPr>
          <w:p w14:paraId="37E64FAD" w14:textId="77777777" w:rsidR="00A70FC0" w:rsidRPr="000853C3" w:rsidRDefault="00A70FC0" w:rsidP="00013D0F">
            <w:pPr>
              <w:pStyle w:val="Akapitzlist"/>
              <w:spacing w:after="160" w:line="240" w:lineRule="auto"/>
              <w:ind w:left="0"/>
              <w:rPr>
                <w:rFonts w:asciiTheme="majorHAnsi" w:hAnsiTheme="majorHAnsi"/>
                <w:b/>
                <w:lang w:val="en-US"/>
              </w:rPr>
            </w:pPr>
            <w:r w:rsidRPr="000853C3">
              <w:rPr>
                <w:rFonts w:asciiTheme="majorHAnsi" w:hAnsiTheme="majorHAnsi"/>
                <w:b/>
                <w:lang w:val="en-US"/>
              </w:rPr>
              <w:t>Scholarships and internships within the past 5 years</w:t>
            </w:r>
          </w:p>
          <w:p w14:paraId="198B6708" w14:textId="77777777" w:rsidR="00A70FC0" w:rsidRPr="000853C3" w:rsidRDefault="00A70FC0" w:rsidP="00013D0F">
            <w:pPr>
              <w:contextualSpacing/>
              <w:rPr>
                <w:rFonts w:asciiTheme="majorHAnsi" w:hAnsiTheme="majorHAnsi"/>
                <w:lang w:val="en-US"/>
              </w:rPr>
            </w:pPr>
          </w:p>
        </w:tc>
        <w:tc>
          <w:tcPr>
            <w:tcW w:w="7229" w:type="dxa"/>
            <w:tcBorders>
              <w:right w:val="single" w:sz="4" w:space="0" w:color="auto"/>
            </w:tcBorders>
            <w:vAlign w:val="center"/>
          </w:tcPr>
          <w:p w14:paraId="13FC66D1" w14:textId="77777777" w:rsidR="00A70FC0" w:rsidRPr="000853C3" w:rsidRDefault="00A70FC0" w:rsidP="00013D0F">
            <w:pPr>
              <w:pStyle w:val="In-fill"/>
              <w:contextualSpacing/>
              <w:rPr>
                <w:rFonts w:asciiTheme="majorHAnsi" w:hAnsiTheme="majorHAnsi"/>
                <w:sz w:val="22"/>
                <w:szCs w:val="22"/>
              </w:rPr>
            </w:pPr>
          </w:p>
        </w:tc>
      </w:tr>
      <w:tr w:rsidR="00A70FC0" w:rsidRPr="000853C3" w14:paraId="3E9203F9" w14:textId="77777777" w:rsidTr="00A70FC0">
        <w:trPr>
          <w:trHeight w:hRule="exact" w:val="571"/>
        </w:trPr>
        <w:tc>
          <w:tcPr>
            <w:tcW w:w="3686" w:type="dxa"/>
            <w:tcBorders>
              <w:left w:val="single" w:sz="4" w:space="0" w:color="auto"/>
            </w:tcBorders>
            <w:shd w:val="clear" w:color="auto" w:fill="FFFFFF"/>
            <w:vAlign w:val="center"/>
          </w:tcPr>
          <w:p w14:paraId="23CE198D" w14:textId="77777777" w:rsidR="00A70FC0" w:rsidRPr="00A20DB6" w:rsidRDefault="00A70FC0" w:rsidP="00013D0F">
            <w:pPr>
              <w:pStyle w:val="Akapitzlist"/>
              <w:spacing w:after="160" w:line="240" w:lineRule="auto"/>
              <w:ind w:left="0"/>
              <w:rPr>
                <w:rFonts w:asciiTheme="majorHAnsi" w:hAnsiTheme="majorHAnsi"/>
                <w:b/>
                <w:lang w:val="en-US"/>
              </w:rPr>
            </w:pPr>
            <w:r w:rsidRPr="00A20DB6">
              <w:rPr>
                <w:rFonts w:asciiTheme="majorHAnsi" w:hAnsiTheme="majorHAnsi"/>
                <w:b/>
                <w:lang w:val="en-US"/>
              </w:rPr>
              <w:t>Most important academic publications (up to 5)</w:t>
            </w:r>
          </w:p>
          <w:p w14:paraId="34B6FC82" w14:textId="77777777" w:rsidR="00A70FC0" w:rsidRPr="000853C3" w:rsidRDefault="00A70FC0" w:rsidP="00013D0F">
            <w:pPr>
              <w:pStyle w:val="Akapitzlist"/>
              <w:spacing w:after="160" w:line="240" w:lineRule="auto"/>
              <w:ind w:left="0"/>
              <w:rPr>
                <w:rFonts w:asciiTheme="majorHAnsi" w:hAnsiTheme="majorHAnsi"/>
                <w:b/>
                <w:lang w:val="en-US"/>
              </w:rPr>
            </w:pPr>
          </w:p>
        </w:tc>
        <w:tc>
          <w:tcPr>
            <w:tcW w:w="7229" w:type="dxa"/>
            <w:tcBorders>
              <w:right w:val="single" w:sz="4" w:space="0" w:color="auto"/>
            </w:tcBorders>
            <w:vAlign w:val="center"/>
          </w:tcPr>
          <w:p w14:paraId="6B01C93C" w14:textId="77777777" w:rsidR="00A70FC0" w:rsidRPr="000853C3" w:rsidRDefault="00A70FC0" w:rsidP="00013D0F">
            <w:pPr>
              <w:pStyle w:val="In-fill"/>
              <w:contextualSpacing/>
              <w:rPr>
                <w:rFonts w:asciiTheme="majorHAnsi" w:hAnsiTheme="majorHAnsi"/>
                <w:sz w:val="22"/>
                <w:szCs w:val="22"/>
              </w:rPr>
            </w:pPr>
          </w:p>
        </w:tc>
      </w:tr>
      <w:tr w:rsidR="00A70FC0" w:rsidRPr="000853C3" w14:paraId="2AE8C880" w14:textId="77777777" w:rsidTr="00A70FC0">
        <w:trPr>
          <w:trHeight w:hRule="exact" w:val="571"/>
        </w:trPr>
        <w:tc>
          <w:tcPr>
            <w:tcW w:w="3686" w:type="dxa"/>
            <w:tcBorders>
              <w:left w:val="single" w:sz="4" w:space="0" w:color="auto"/>
              <w:bottom w:val="single" w:sz="2" w:space="0" w:color="auto"/>
            </w:tcBorders>
            <w:shd w:val="clear" w:color="auto" w:fill="FFFFFF"/>
            <w:vAlign w:val="center"/>
          </w:tcPr>
          <w:p w14:paraId="02AF46FF" w14:textId="77777777" w:rsidR="00A70FC0" w:rsidRPr="000853C3" w:rsidRDefault="00A70FC0" w:rsidP="00013D0F">
            <w:pPr>
              <w:pStyle w:val="Akapitzlist"/>
              <w:spacing w:after="160" w:line="240" w:lineRule="auto"/>
              <w:ind w:left="0"/>
              <w:rPr>
                <w:rFonts w:asciiTheme="majorHAnsi" w:hAnsiTheme="majorHAnsi"/>
                <w:b/>
                <w:lang w:val="en-US"/>
              </w:rPr>
            </w:pPr>
            <w:r>
              <w:rPr>
                <w:rFonts w:asciiTheme="majorHAnsi" w:hAnsiTheme="majorHAnsi"/>
                <w:b/>
                <w:lang w:val="en-US"/>
              </w:rPr>
              <w:t>P</w:t>
            </w:r>
            <w:r w:rsidRPr="000853C3">
              <w:rPr>
                <w:rFonts w:asciiTheme="majorHAnsi" w:hAnsiTheme="majorHAnsi"/>
                <w:b/>
                <w:lang w:val="en-US"/>
              </w:rPr>
              <w:t>articipation in academic conferences</w:t>
            </w:r>
            <w:r>
              <w:rPr>
                <w:rFonts w:asciiTheme="majorHAnsi" w:hAnsiTheme="majorHAnsi"/>
                <w:b/>
                <w:lang w:val="en-US"/>
              </w:rPr>
              <w:t xml:space="preserve"> (up to 5)</w:t>
            </w:r>
          </w:p>
          <w:p w14:paraId="19434875" w14:textId="77777777" w:rsidR="00A70FC0" w:rsidRPr="000853C3" w:rsidRDefault="00A70FC0" w:rsidP="00013D0F">
            <w:pPr>
              <w:pStyle w:val="Akapitzlist"/>
              <w:spacing w:after="160" w:line="240" w:lineRule="auto"/>
              <w:ind w:left="0"/>
              <w:rPr>
                <w:rFonts w:asciiTheme="majorHAnsi" w:hAnsiTheme="majorHAnsi"/>
                <w:b/>
                <w:lang w:val="en-US"/>
              </w:rPr>
            </w:pPr>
          </w:p>
        </w:tc>
        <w:tc>
          <w:tcPr>
            <w:tcW w:w="7229" w:type="dxa"/>
            <w:tcBorders>
              <w:bottom w:val="single" w:sz="2" w:space="0" w:color="auto"/>
              <w:right w:val="single" w:sz="4" w:space="0" w:color="auto"/>
            </w:tcBorders>
            <w:vAlign w:val="center"/>
          </w:tcPr>
          <w:p w14:paraId="453F5D3D" w14:textId="77777777" w:rsidR="00A70FC0" w:rsidRPr="000853C3" w:rsidRDefault="00A70FC0" w:rsidP="00013D0F">
            <w:pPr>
              <w:pStyle w:val="In-fill"/>
              <w:contextualSpacing/>
              <w:rPr>
                <w:rFonts w:asciiTheme="majorHAnsi" w:hAnsiTheme="majorHAnsi"/>
                <w:sz w:val="22"/>
                <w:szCs w:val="22"/>
              </w:rPr>
            </w:pPr>
          </w:p>
        </w:tc>
      </w:tr>
    </w:tbl>
    <w:p w14:paraId="3F609A16" w14:textId="77777777" w:rsidR="00A70FC0" w:rsidRPr="000853C3" w:rsidRDefault="00A70FC0" w:rsidP="00A70FC0">
      <w:pPr>
        <w:pStyle w:val="Akapitzlist"/>
        <w:ind w:left="0"/>
        <w:rPr>
          <w:rFonts w:asciiTheme="majorHAnsi" w:hAnsiTheme="majorHAnsi"/>
          <w:b/>
          <w:lang w:val="en-US"/>
        </w:rPr>
      </w:pPr>
    </w:p>
    <w:p w14:paraId="780411AF" w14:textId="77777777" w:rsidR="00A70FC0" w:rsidRPr="000853C3" w:rsidRDefault="00A70FC0" w:rsidP="00A70FC0">
      <w:pPr>
        <w:pStyle w:val="Akapitzlist"/>
        <w:ind w:left="0"/>
        <w:rPr>
          <w:rFonts w:asciiTheme="majorHAnsi" w:hAnsiTheme="majorHAnsi"/>
          <w:b/>
          <w:lang w:val="en-US"/>
        </w:rPr>
      </w:pPr>
    </w:p>
    <w:p w14:paraId="4F2762A8" w14:textId="77777777" w:rsidR="00A70FC0" w:rsidRPr="000853C3" w:rsidRDefault="00A70FC0" w:rsidP="00A70FC0">
      <w:pPr>
        <w:pStyle w:val="Akapitzlist"/>
        <w:numPr>
          <w:ilvl w:val="0"/>
          <w:numId w:val="1"/>
        </w:numPr>
        <w:spacing w:after="160" w:line="259" w:lineRule="auto"/>
        <w:ind w:left="284" w:hanging="284"/>
        <w:rPr>
          <w:rFonts w:asciiTheme="majorHAnsi" w:hAnsiTheme="majorHAnsi"/>
          <w:b/>
        </w:rPr>
      </w:pPr>
      <w:r w:rsidRPr="000853C3">
        <w:rPr>
          <w:rFonts w:asciiTheme="majorHAnsi" w:hAnsiTheme="majorHAnsi"/>
          <w:b/>
        </w:rPr>
        <w:t>Project</w:t>
      </w:r>
    </w:p>
    <w:tbl>
      <w:tblPr>
        <w:tblW w:w="969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6"/>
      </w:tblGrid>
      <w:tr w:rsidR="00A70FC0" w:rsidRPr="000853C3" w14:paraId="72FD6A21" w14:textId="77777777" w:rsidTr="00A70FC0">
        <w:trPr>
          <w:trHeight w:val="253"/>
        </w:trPr>
        <w:tc>
          <w:tcPr>
            <w:tcW w:w="10915" w:type="dxa"/>
            <w:tcBorders>
              <w:top w:val="single" w:sz="4" w:space="0" w:color="auto"/>
              <w:left w:val="single" w:sz="4" w:space="0" w:color="auto"/>
              <w:bottom w:val="single" w:sz="4" w:space="0" w:color="auto"/>
              <w:right w:val="single" w:sz="4" w:space="0" w:color="auto"/>
            </w:tcBorders>
            <w:shd w:val="clear" w:color="auto" w:fill="auto"/>
          </w:tcPr>
          <w:p w14:paraId="35009914" w14:textId="77777777" w:rsidR="00A70FC0" w:rsidRPr="000853C3" w:rsidRDefault="00A70FC0" w:rsidP="00013D0F">
            <w:pPr>
              <w:spacing w:line="240" w:lineRule="auto"/>
              <w:contextualSpacing/>
              <w:rPr>
                <w:rFonts w:asciiTheme="majorHAnsi" w:hAnsiTheme="majorHAnsi"/>
                <w:b/>
              </w:rPr>
            </w:pPr>
            <w:r w:rsidRPr="000853C3">
              <w:rPr>
                <w:rFonts w:asciiTheme="majorHAnsi" w:hAnsiTheme="majorHAnsi"/>
                <w:b/>
              </w:rPr>
              <w:t>Title</w:t>
            </w:r>
          </w:p>
        </w:tc>
      </w:tr>
      <w:tr w:rsidR="00A70FC0" w:rsidRPr="000853C3" w14:paraId="11AB02F2" w14:textId="77777777" w:rsidTr="00A70FC0">
        <w:trPr>
          <w:trHeight w:val="657"/>
        </w:trPr>
        <w:tc>
          <w:tcPr>
            <w:tcW w:w="10915" w:type="dxa"/>
            <w:tcBorders>
              <w:top w:val="single" w:sz="4" w:space="0" w:color="auto"/>
              <w:left w:val="single" w:sz="4" w:space="0" w:color="auto"/>
              <w:bottom w:val="single" w:sz="4" w:space="0" w:color="auto"/>
              <w:right w:val="single" w:sz="4" w:space="0" w:color="auto"/>
            </w:tcBorders>
            <w:shd w:val="clear" w:color="auto" w:fill="auto"/>
          </w:tcPr>
          <w:p w14:paraId="7EDD7A55" w14:textId="77777777" w:rsidR="00A70FC0" w:rsidRPr="000853C3" w:rsidRDefault="00A70FC0" w:rsidP="00013D0F">
            <w:pPr>
              <w:spacing w:line="240" w:lineRule="auto"/>
              <w:contextualSpacing/>
              <w:rPr>
                <w:rFonts w:asciiTheme="majorHAnsi" w:hAnsiTheme="majorHAnsi"/>
                <w:lang w:val="en-US"/>
              </w:rPr>
            </w:pPr>
          </w:p>
        </w:tc>
      </w:tr>
      <w:tr w:rsidR="00A70FC0" w:rsidRPr="000853C3" w14:paraId="6064C2F2" w14:textId="77777777" w:rsidTr="00A70FC0">
        <w:trPr>
          <w:trHeight w:val="445"/>
        </w:trPr>
        <w:tc>
          <w:tcPr>
            <w:tcW w:w="10915" w:type="dxa"/>
            <w:tcBorders>
              <w:top w:val="single" w:sz="4" w:space="0" w:color="auto"/>
              <w:left w:val="single" w:sz="4" w:space="0" w:color="auto"/>
              <w:bottom w:val="single" w:sz="4" w:space="0" w:color="auto"/>
              <w:right w:val="single" w:sz="4" w:space="0" w:color="auto"/>
            </w:tcBorders>
            <w:shd w:val="clear" w:color="auto" w:fill="auto"/>
          </w:tcPr>
          <w:p w14:paraId="689CBF53" w14:textId="77777777" w:rsidR="00A70FC0" w:rsidRPr="000853C3" w:rsidRDefault="00A70FC0" w:rsidP="00013D0F">
            <w:pPr>
              <w:pStyle w:val="Akapitzlist"/>
              <w:spacing w:after="160" w:line="259" w:lineRule="auto"/>
              <w:ind w:left="0"/>
              <w:rPr>
                <w:rFonts w:asciiTheme="majorHAnsi" w:hAnsiTheme="majorHAnsi"/>
                <w:b/>
                <w:lang w:val="en-US"/>
              </w:rPr>
            </w:pPr>
            <w:r w:rsidRPr="000853C3">
              <w:rPr>
                <w:rFonts w:asciiTheme="majorHAnsi" w:hAnsiTheme="majorHAnsi"/>
                <w:b/>
                <w:lang w:val="en-US"/>
              </w:rPr>
              <w:t xml:space="preserve">Brief description of </w:t>
            </w:r>
            <w:r>
              <w:rPr>
                <w:rFonts w:asciiTheme="majorHAnsi" w:hAnsiTheme="majorHAnsi"/>
                <w:b/>
                <w:lang w:val="en-US"/>
              </w:rPr>
              <w:t xml:space="preserve">your </w:t>
            </w:r>
            <w:r w:rsidRPr="000853C3">
              <w:rPr>
                <w:rFonts w:asciiTheme="majorHAnsi" w:hAnsiTheme="majorHAnsi"/>
                <w:b/>
                <w:lang w:val="en-US"/>
              </w:rPr>
              <w:t>project (</w:t>
            </w:r>
            <w:r>
              <w:rPr>
                <w:rFonts w:asciiTheme="majorHAnsi" w:hAnsiTheme="majorHAnsi"/>
                <w:b/>
                <w:lang w:val="en-US"/>
              </w:rPr>
              <w:t>approx. 35</w:t>
            </w:r>
            <w:r w:rsidRPr="000853C3">
              <w:rPr>
                <w:rFonts w:asciiTheme="majorHAnsi" w:hAnsiTheme="majorHAnsi"/>
                <w:b/>
                <w:lang w:val="en-US"/>
              </w:rPr>
              <w:t xml:space="preserve">0 </w:t>
            </w:r>
            <w:r>
              <w:rPr>
                <w:rFonts w:asciiTheme="majorHAnsi" w:hAnsiTheme="majorHAnsi"/>
                <w:b/>
                <w:lang w:val="en-US"/>
              </w:rPr>
              <w:t>words</w:t>
            </w:r>
            <w:r w:rsidRPr="000853C3">
              <w:rPr>
                <w:rFonts w:asciiTheme="majorHAnsi" w:hAnsiTheme="majorHAnsi"/>
                <w:b/>
                <w:lang w:val="en-US"/>
              </w:rPr>
              <w:t>)</w:t>
            </w:r>
          </w:p>
        </w:tc>
      </w:tr>
      <w:tr w:rsidR="00A70FC0" w:rsidRPr="000853C3" w14:paraId="16B11845" w14:textId="77777777" w:rsidTr="00A70FC0">
        <w:trPr>
          <w:trHeight w:val="2116"/>
        </w:trPr>
        <w:tc>
          <w:tcPr>
            <w:tcW w:w="10915" w:type="dxa"/>
            <w:tcBorders>
              <w:top w:val="single" w:sz="4" w:space="0" w:color="auto"/>
              <w:left w:val="single" w:sz="4" w:space="0" w:color="auto"/>
              <w:bottom w:val="single" w:sz="4" w:space="0" w:color="auto"/>
              <w:right w:val="single" w:sz="4" w:space="0" w:color="auto"/>
            </w:tcBorders>
            <w:shd w:val="clear" w:color="auto" w:fill="auto"/>
          </w:tcPr>
          <w:p w14:paraId="1497980E" w14:textId="77777777" w:rsidR="00A70FC0" w:rsidRPr="000853C3" w:rsidRDefault="00A70FC0" w:rsidP="00013D0F">
            <w:pPr>
              <w:spacing w:line="240" w:lineRule="auto"/>
              <w:contextualSpacing/>
              <w:rPr>
                <w:rFonts w:asciiTheme="majorHAnsi" w:hAnsiTheme="majorHAnsi"/>
                <w:lang w:val="en-US"/>
              </w:rPr>
            </w:pPr>
          </w:p>
        </w:tc>
      </w:tr>
      <w:tr w:rsidR="00A70FC0" w:rsidRPr="000853C3" w14:paraId="58F63B2E" w14:textId="77777777" w:rsidTr="00A70FC0">
        <w:trPr>
          <w:trHeight w:val="70"/>
        </w:trPr>
        <w:tc>
          <w:tcPr>
            <w:tcW w:w="10915" w:type="dxa"/>
            <w:tcBorders>
              <w:top w:val="single" w:sz="4" w:space="0" w:color="auto"/>
              <w:left w:val="single" w:sz="4" w:space="0" w:color="auto"/>
              <w:bottom w:val="single" w:sz="4" w:space="0" w:color="auto"/>
              <w:right w:val="single" w:sz="4" w:space="0" w:color="auto"/>
            </w:tcBorders>
            <w:shd w:val="clear" w:color="auto" w:fill="auto"/>
          </w:tcPr>
          <w:p w14:paraId="22FCD7F9" w14:textId="77777777" w:rsidR="00A70FC0" w:rsidRPr="003A0A5D" w:rsidRDefault="00A70FC0" w:rsidP="00013D0F">
            <w:pPr>
              <w:pStyle w:val="Akapitzlist"/>
              <w:spacing w:after="160" w:line="259" w:lineRule="auto"/>
              <w:ind w:left="0"/>
              <w:rPr>
                <w:rFonts w:asciiTheme="majorHAnsi" w:hAnsiTheme="majorHAnsi"/>
                <w:b/>
                <w:lang w:val="en-US"/>
              </w:rPr>
            </w:pPr>
            <w:r>
              <w:rPr>
                <w:rFonts w:asciiTheme="majorHAnsi" w:hAnsiTheme="majorHAnsi"/>
                <w:b/>
                <w:lang w:val="en-US"/>
              </w:rPr>
              <w:t xml:space="preserve">Explain your motivation </w:t>
            </w:r>
            <w:r w:rsidRPr="003A0A5D">
              <w:rPr>
                <w:rFonts w:asciiTheme="majorHAnsi" w:hAnsiTheme="majorHAnsi"/>
                <w:b/>
                <w:lang w:val="en-US"/>
              </w:rPr>
              <w:t>why you want to</w:t>
            </w:r>
            <w:r w:rsidRPr="003A0A5D">
              <w:rPr>
                <w:rFonts w:asciiTheme="majorHAnsi" w:hAnsiTheme="majorHAnsi"/>
                <w:b/>
                <w:lang w:val="uz-Cyrl-UZ"/>
              </w:rPr>
              <w:t xml:space="preserve"> participate in the workshop</w:t>
            </w:r>
            <w:r w:rsidRPr="003A0A5D">
              <w:rPr>
                <w:rFonts w:asciiTheme="majorHAnsi" w:hAnsiTheme="majorHAnsi"/>
                <w:b/>
                <w:lang w:val="en-US"/>
              </w:rPr>
              <w:t>, i</w:t>
            </w:r>
            <w:r>
              <w:rPr>
                <w:rFonts w:asciiTheme="majorHAnsi" w:hAnsiTheme="majorHAnsi"/>
                <w:b/>
                <w:lang w:val="en-US"/>
              </w:rPr>
              <w:t>n</w:t>
            </w:r>
            <w:r w:rsidRPr="003A0A5D">
              <w:rPr>
                <w:rFonts w:asciiTheme="majorHAnsi" w:hAnsiTheme="majorHAnsi"/>
                <w:b/>
                <w:lang w:val="en-US"/>
              </w:rPr>
              <w:t>clud</w:t>
            </w:r>
            <w:r>
              <w:rPr>
                <w:rFonts w:asciiTheme="majorHAnsi" w:hAnsiTheme="majorHAnsi"/>
                <w:b/>
                <w:lang w:val="en-US"/>
              </w:rPr>
              <w:t xml:space="preserve">ing </w:t>
            </w:r>
            <w:r w:rsidRPr="003A0A5D">
              <w:rPr>
                <w:rFonts w:asciiTheme="majorHAnsi" w:hAnsiTheme="majorHAnsi"/>
                <w:b/>
                <w:lang w:val="uz-Cyrl-UZ"/>
              </w:rPr>
              <w:t xml:space="preserve">1-2 questions/problems </w:t>
            </w:r>
            <w:r w:rsidRPr="003A0A5D">
              <w:rPr>
                <w:rFonts w:asciiTheme="majorHAnsi" w:hAnsiTheme="majorHAnsi"/>
                <w:b/>
                <w:lang w:val="en-US"/>
              </w:rPr>
              <w:t>you</w:t>
            </w:r>
            <w:r w:rsidRPr="003A0A5D">
              <w:rPr>
                <w:rFonts w:asciiTheme="majorHAnsi" w:hAnsiTheme="majorHAnsi"/>
                <w:b/>
                <w:lang w:val="uz-Cyrl-UZ"/>
              </w:rPr>
              <w:t xml:space="preserve"> face in </w:t>
            </w:r>
            <w:r w:rsidRPr="003A0A5D">
              <w:rPr>
                <w:rFonts w:asciiTheme="majorHAnsi" w:hAnsiTheme="majorHAnsi"/>
                <w:b/>
                <w:lang w:val="en-US"/>
              </w:rPr>
              <w:t>you</w:t>
            </w:r>
            <w:r w:rsidRPr="003A0A5D">
              <w:rPr>
                <w:rFonts w:asciiTheme="majorHAnsi" w:hAnsiTheme="majorHAnsi"/>
                <w:b/>
                <w:lang w:val="uz-Cyrl-UZ"/>
              </w:rPr>
              <w:t xml:space="preserve">r </w:t>
            </w:r>
            <w:r w:rsidRPr="003A0A5D">
              <w:rPr>
                <w:rFonts w:asciiTheme="majorHAnsi" w:hAnsiTheme="majorHAnsi"/>
                <w:b/>
                <w:lang w:val="en-US"/>
              </w:rPr>
              <w:t>biogr</w:t>
            </w:r>
            <w:r>
              <w:rPr>
                <w:rFonts w:asciiTheme="majorHAnsi" w:hAnsiTheme="majorHAnsi"/>
                <w:b/>
                <w:lang w:val="en-US"/>
              </w:rPr>
              <w:t xml:space="preserve">aphical </w:t>
            </w:r>
            <w:r w:rsidRPr="003A0A5D">
              <w:rPr>
                <w:rFonts w:asciiTheme="majorHAnsi" w:hAnsiTheme="majorHAnsi"/>
                <w:b/>
                <w:lang w:val="uz-Cyrl-UZ"/>
              </w:rPr>
              <w:t>research</w:t>
            </w:r>
            <w:r w:rsidRPr="003A0A5D">
              <w:rPr>
                <w:rFonts w:asciiTheme="majorHAnsi" w:hAnsiTheme="majorHAnsi"/>
                <w:b/>
                <w:lang w:val="en-US"/>
              </w:rPr>
              <w:t xml:space="preserve"> project</w:t>
            </w:r>
            <w:r>
              <w:rPr>
                <w:rFonts w:asciiTheme="majorHAnsi" w:hAnsiTheme="majorHAnsi"/>
                <w:b/>
                <w:lang w:val="en-US"/>
              </w:rPr>
              <w:t xml:space="preserve"> </w:t>
            </w:r>
            <w:r w:rsidRPr="000853C3">
              <w:rPr>
                <w:rFonts w:asciiTheme="majorHAnsi" w:hAnsiTheme="majorHAnsi"/>
                <w:b/>
                <w:lang w:val="en-US"/>
              </w:rPr>
              <w:t>(</w:t>
            </w:r>
            <w:r>
              <w:rPr>
                <w:rFonts w:asciiTheme="majorHAnsi" w:hAnsiTheme="majorHAnsi"/>
                <w:b/>
                <w:lang w:val="en-US"/>
              </w:rPr>
              <w:t>approx. 35</w:t>
            </w:r>
            <w:r w:rsidRPr="000853C3">
              <w:rPr>
                <w:rFonts w:asciiTheme="majorHAnsi" w:hAnsiTheme="majorHAnsi"/>
                <w:b/>
                <w:lang w:val="en-US"/>
              </w:rPr>
              <w:t xml:space="preserve">0 </w:t>
            </w:r>
            <w:r>
              <w:rPr>
                <w:rFonts w:asciiTheme="majorHAnsi" w:hAnsiTheme="majorHAnsi"/>
                <w:b/>
                <w:lang w:val="en-US"/>
              </w:rPr>
              <w:t>words</w:t>
            </w:r>
            <w:r w:rsidRPr="000853C3">
              <w:rPr>
                <w:rFonts w:asciiTheme="majorHAnsi" w:hAnsiTheme="majorHAnsi"/>
                <w:b/>
                <w:lang w:val="en-US"/>
              </w:rPr>
              <w:t>)</w:t>
            </w:r>
          </w:p>
        </w:tc>
      </w:tr>
      <w:tr w:rsidR="00A70FC0" w:rsidRPr="000853C3" w14:paraId="08EC3A4F" w14:textId="77777777" w:rsidTr="00A70FC0">
        <w:trPr>
          <w:trHeight w:val="1935"/>
        </w:trPr>
        <w:tc>
          <w:tcPr>
            <w:tcW w:w="10915" w:type="dxa"/>
            <w:tcBorders>
              <w:top w:val="single" w:sz="4" w:space="0" w:color="auto"/>
              <w:left w:val="single" w:sz="4" w:space="0" w:color="auto"/>
              <w:bottom w:val="single" w:sz="4" w:space="0" w:color="auto"/>
              <w:right w:val="single" w:sz="4" w:space="0" w:color="auto"/>
            </w:tcBorders>
            <w:shd w:val="clear" w:color="auto" w:fill="auto"/>
          </w:tcPr>
          <w:p w14:paraId="794937BD" w14:textId="77777777" w:rsidR="00A70FC0" w:rsidRPr="000853C3" w:rsidRDefault="00A70FC0" w:rsidP="00013D0F">
            <w:pPr>
              <w:pStyle w:val="Akapitzlist"/>
              <w:spacing w:after="160" w:line="259" w:lineRule="auto"/>
              <w:ind w:left="0"/>
              <w:rPr>
                <w:rFonts w:asciiTheme="majorHAnsi" w:hAnsiTheme="majorHAnsi"/>
                <w:b/>
                <w:lang w:val="en-US"/>
              </w:rPr>
            </w:pPr>
          </w:p>
        </w:tc>
      </w:tr>
    </w:tbl>
    <w:p w14:paraId="6985AADC" w14:textId="77777777" w:rsidR="00A70FC0" w:rsidRPr="000853C3" w:rsidRDefault="00A70FC0" w:rsidP="00A70FC0">
      <w:pPr>
        <w:pStyle w:val="Akapitzlist"/>
        <w:ind w:left="0"/>
        <w:rPr>
          <w:rFonts w:asciiTheme="majorHAnsi" w:hAnsiTheme="majorHAnsi"/>
          <w:b/>
          <w:lang w:val="en-US"/>
        </w:rPr>
      </w:pPr>
    </w:p>
    <w:p w14:paraId="46279A98" w14:textId="77777777" w:rsidR="00A70FC0" w:rsidRDefault="00A70FC0" w:rsidP="00A70FC0">
      <w:pPr>
        <w:rPr>
          <w:rFonts w:asciiTheme="majorHAnsi" w:hAnsiTheme="majorHAnsi" w:cs="Andalus"/>
          <w:i/>
          <w:sz w:val="16"/>
          <w:szCs w:val="16"/>
          <w:lang w:val="en-US"/>
        </w:rPr>
      </w:pPr>
    </w:p>
    <w:p w14:paraId="7AC72010" w14:textId="7B08FA0D" w:rsidR="00A70FC0" w:rsidRDefault="00A70FC0" w:rsidP="00A70FC0">
      <w:pPr>
        <w:rPr>
          <w:rFonts w:asciiTheme="majorHAnsi" w:hAnsiTheme="majorHAnsi" w:cs="Andalus"/>
          <w:i/>
          <w:sz w:val="16"/>
          <w:szCs w:val="16"/>
          <w:lang w:val="en-US"/>
        </w:rPr>
      </w:pPr>
      <w:r w:rsidRPr="00A70FC0">
        <w:rPr>
          <w:rFonts w:asciiTheme="majorHAnsi" w:hAnsiTheme="majorHAnsi" w:cs="Andalus"/>
          <w:i/>
          <w:noProof/>
          <w:sz w:val="16"/>
          <w:szCs w:val="16"/>
          <w:lang w:val="pl-PL" w:eastAsia="pl-PL"/>
        </w:rPr>
        <w:drawing>
          <wp:inline distT="0" distB="0" distL="0" distR="0" wp14:anchorId="226DBE1C" wp14:editId="5720E09B">
            <wp:extent cx="5733415" cy="737235"/>
            <wp:effectExtent l="0" t="0" r="635" b="5715"/>
            <wp:docPr id="4" name="Obraz 4" descr="F:\DNA\GEOP\KOORDYNATORZY\INNE\stopka_ge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NA\GEOP\KOORDYNATORZY\INNE\stopka_geop.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3415" cy="737235"/>
                    </a:xfrm>
                    <a:prstGeom prst="rect">
                      <a:avLst/>
                    </a:prstGeom>
                    <a:noFill/>
                    <a:ln>
                      <a:noFill/>
                    </a:ln>
                  </pic:spPr>
                </pic:pic>
              </a:graphicData>
            </a:graphic>
          </wp:inline>
        </w:drawing>
      </w:r>
    </w:p>
    <w:p w14:paraId="01CD18B0" w14:textId="74B95174" w:rsidR="00A70FC0" w:rsidRDefault="00A70FC0" w:rsidP="00A70FC0">
      <w:pPr>
        <w:rPr>
          <w:rFonts w:asciiTheme="majorHAnsi" w:hAnsiTheme="majorHAnsi" w:cs="Andalus"/>
          <w:i/>
          <w:sz w:val="16"/>
          <w:szCs w:val="16"/>
          <w:lang w:val="en-US"/>
        </w:rPr>
      </w:pPr>
    </w:p>
    <w:p w14:paraId="00622463" w14:textId="77777777" w:rsidR="00A70FC0" w:rsidRDefault="00A70FC0" w:rsidP="00A70FC0">
      <w:pPr>
        <w:rPr>
          <w:rFonts w:asciiTheme="majorHAnsi" w:hAnsiTheme="majorHAnsi" w:cs="Andalus"/>
          <w:i/>
          <w:sz w:val="16"/>
          <w:szCs w:val="16"/>
          <w:lang w:val="en-US"/>
        </w:rPr>
      </w:pPr>
    </w:p>
    <w:p w14:paraId="275ED201" w14:textId="77777777" w:rsidR="00A70FC0" w:rsidRDefault="00A70FC0" w:rsidP="00A70FC0">
      <w:pPr>
        <w:rPr>
          <w:rFonts w:asciiTheme="majorHAnsi" w:hAnsiTheme="majorHAnsi" w:cs="Andalus"/>
          <w:i/>
          <w:sz w:val="16"/>
          <w:szCs w:val="16"/>
          <w:lang w:val="en-US"/>
        </w:rPr>
      </w:pPr>
    </w:p>
    <w:p w14:paraId="70E970FF" w14:textId="77777777" w:rsidR="00A70FC0" w:rsidRDefault="00A70FC0" w:rsidP="00A70FC0">
      <w:pPr>
        <w:rPr>
          <w:rFonts w:asciiTheme="majorHAnsi" w:hAnsiTheme="majorHAnsi" w:cs="Andalus"/>
          <w:i/>
          <w:sz w:val="16"/>
          <w:szCs w:val="16"/>
          <w:lang w:val="en-US"/>
        </w:rPr>
      </w:pPr>
    </w:p>
    <w:p w14:paraId="47F8A2AC" w14:textId="7BAB2CFA" w:rsidR="00A70FC0" w:rsidRPr="00A70FC0" w:rsidRDefault="00A70FC0" w:rsidP="00A70FC0">
      <w:pPr>
        <w:rPr>
          <w:rFonts w:asciiTheme="majorHAnsi" w:hAnsiTheme="majorHAnsi" w:cs="Andalus"/>
          <w:i/>
          <w:sz w:val="16"/>
          <w:szCs w:val="16"/>
          <w:lang w:val="en-US"/>
        </w:rPr>
      </w:pPr>
      <w:r w:rsidRPr="00A70FC0">
        <w:rPr>
          <w:rFonts w:asciiTheme="majorHAnsi" w:hAnsiTheme="majorHAnsi" w:cs="Andalus"/>
          <w:i/>
          <w:sz w:val="16"/>
          <w:szCs w:val="16"/>
          <w:lang w:val="en-US"/>
        </w:rPr>
        <w:t>I declare that I consent to the processing of my personal data contained in this application form for the purposes necessary to the process of functioning of the POLIN Museum of the History of Polish Jews in accordance with the provisions of the Act of 10 May 2018 on the protection of personal data (Journal of Laws of 2018, item 1000), Regulation of the European Parliament and of the EU Council of 27 April 2016 on the protection of individuals with regard to the processing of personal data and on the free movement of such data and the repeal of Directive 95/46 / EC (hereinafter "RODO").</w:t>
      </w:r>
    </w:p>
    <w:p w14:paraId="288577C7" w14:textId="77777777" w:rsidR="00A70FC0" w:rsidRPr="00A70FC0" w:rsidRDefault="00A70FC0" w:rsidP="00A70FC0">
      <w:pPr>
        <w:rPr>
          <w:rFonts w:asciiTheme="majorHAnsi" w:hAnsiTheme="majorHAnsi" w:cs="Andalus"/>
          <w:i/>
          <w:sz w:val="16"/>
          <w:szCs w:val="16"/>
          <w:lang w:val="en-US"/>
        </w:rPr>
      </w:pPr>
      <w:r w:rsidRPr="00A70FC0">
        <w:rPr>
          <w:rFonts w:asciiTheme="majorHAnsi" w:hAnsiTheme="majorHAnsi" w:cs="Andalus"/>
          <w:i/>
          <w:sz w:val="16"/>
          <w:szCs w:val="16"/>
          <w:lang w:val="en-US"/>
        </w:rPr>
        <w:t xml:space="preserve">The administrator of your personal data is the POLIN Museum of the History of Polish Jews based in Warsaw (00-157) </w:t>
      </w:r>
      <w:proofErr w:type="spellStart"/>
      <w:r w:rsidRPr="00A70FC0">
        <w:rPr>
          <w:rFonts w:asciiTheme="majorHAnsi" w:hAnsiTheme="majorHAnsi" w:cs="Andalus"/>
          <w:i/>
          <w:sz w:val="16"/>
          <w:szCs w:val="16"/>
          <w:lang w:val="en-US"/>
        </w:rPr>
        <w:t>Anielewicza</w:t>
      </w:r>
      <w:proofErr w:type="spellEnd"/>
      <w:r w:rsidRPr="00A70FC0">
        <w:rPr>
          <w:rFonts w:asciiTheme="majorHAnsi" w:hAnsiTheme="majorHAnsi" w:cs="Andalus"/>
          <w:i/>
          <w:sz w:val="16"/>
          <w:szCs w:val="16"/>
          <w:lang w:val="en-US"/>
        </w:rPr>
        <w:t xml:space="preserve"> 6 street. The POLIN Museum has been appointed Data Protection Officer, which you can contact via e-mail iod@polin.pl, or by phone at 22 471 03 41.</w:t>
      </w:r>
    </w:p>
    <w:p w14:paraId="2350D839" w14:textId="77777777" w:rsidR="00A70FC0" w:rsidRPr="00A70FC0" w:rsidRDefault="00A70FC0" w:rsidP="00A70FC0">
      <w:pPr>
        <w:rPr>
          <w:rFonts w:asciiTheme="majorHAnsi" w:hAnsiTheme="majorHAnsi" w:cs="Andalus"/>
          <w:i/>
          <w:sz w:val="16"/>
          <w:szCs w:val="16"/>
          <w:lang w:val="en-US"/>
        </w:rPr>
      </w:pPr>
      <w:r w:rsidRPr="00A70FC0">
        <w:rPr>
          <w:rFonts w:asciiTheme="majorHAnsi" w:hAnsiTheme="majorHAnsi" w:cs="Andalus"/>
          <w:i/>
          <w:sz w:val="16"/>
          <w:szCs w:val="16"/>
          <w:lang w:val="en-US"/>
        </w:rPr>
        <w:t>Your personal data will be processed in order to carry out the event at the POLIN museum on the basis of art. 6 par. a) regulation, i.e. the consent of the data subject.</w:t>
      </w:r>
    </w:p>
    <w:p w14:paraId="6F83CEC2" w14:textId="77777777" w:rsidR="00A70FC0" w:rsidRPr="00A70FC0" w:rsidRDefault="00A70FC0" w:rsidP="00A70FC0">
      <w:pPr>
        <w:rPr>
          <w:rFonts w:asciiTheme="majorHAnsi" w:hAnsiTheme="majorHAnsi" w:cs="Andalus"/>
          <w:i/>
          <w:sz w:val="16"/>
          <w:szCs w:val="16"/>
          <w:lang w:val="en-US"/>
        </w:rPr>
      </w:pPr>
      <w:r w:rsidRPr="00A70FC0">
        <w:rPr>
          <w:rFonts w:asciiTheme="majorHAnsi" w:hAnsiTheme="majorHAnsi" w:cs="Andalus"/>
          <w:i/>
          <w:sz w:val="16"/>
          <w:szCs w:val="16"/>
          <w:lang w:val="en-US"/>
        </w:rPr>
        <w:t>The recipients of your personal data may be: IT systems and IT service providers, entities providing accounting services to the Museum, quality of service investigations, claims recovery, legal, analytical and marketing services, electronic payment systems operators and banks in the scope of payments, bodies entitled to receive your personal data based on the law.</w:t>
      </w:r>
    </w:p>
    <w:p w14:paraId="2E9FD054" w14:textId="77777777" w:rsidR="00A70FC0" w:rsidRPr="00A70FC0" w:rsidRDefault="00A70FC0" w:rsidP="00A70FC0">
      <w:pPr>
        <w:rPr>
          <w:rFonts w:asciiTheme="majorHAnsi" w:hAnsiTheme="majorHAnsi" w:cs="Andalus"/>
          <w:i/>
          <w:sz w:val="16"/>
          <w:szCs w:val="16"/>
          <w:lang w:val="en-US"/>
        </w:rPr>
      </w:pPr>
      <w:r w:rsidRPr="00A70FC0">
        <w:rPr>
          <w:rFonts w:asciiTheme="majorHAnsi" w:hAnsiTheme="majorHAnsi" w:cs="Andalus"/>
          <w:i/>
          <w:sz w:val="16"/>
          <w:szCs w:val="16"/>
          <w:lang w:val="en-US"/>
        </w:rPr>
        <w:t>Your personal data may be transferred to a third country on the basis of art. 45 par. 1 RODO and Commission Implementing Decision (EU) 2016/1250 of 12 July 2016 adopted by Directive 95/46 / EC of the European Parliament and of the Council on the adequacy of protection provided by the EU-US Privacy Shield (notified under document number C (2016) 4176). Your personal data will be processed for personal data processed in order to implement the co-organization of the event. After this period, personal data will be processed only to the extent and for the time required by law.</w:t>
      </w:r>
    </w:p>
    <w:p w14:paraId="4407F710" w14:textId="77777777" w:rsidR="00A70FC0" w:rsidRPr="00A70FC0" w:rsidRDefault="00A70FC0" w:rsidP="00A70FC0">
      <w:pPr>
        <w:rPr>
          <w:rFonts w:asciiTheme="majorHAnsi" w:hAnsiTheme="majorHAnsi" w:cs="Andalus"/>
          <w:i/>
          <w:sz w:val="16"/>
          <w:szCs w:val="16"/>
          <w:lang w:val="en-US"/>
        </w:rPr>
      </w:pPr>
      <w:r w:rsidRPr="00A70FC0">
        <w:rPr>
          <w:rFonts w:asciiTheme="majorHAnsi" w:hAnsiTheme="majorHAnsi" w:cs="Andalus"/>
          <w:i/>
          <w:sz w:val="16"/>
          <w:szCs w:val="16"/>
          <w:lang w:val="en-US"/>
        </w:rPr>
        <w:t xml:space="preserve">Each of the expressed consents can be withdrawn at any time. Withdrawal of consent does not affect the legality of the processing carried out prior to its withdrawal. For the purposes of evidence, the Museum asks for withdrawal of consent in writing to the address (Warsaw (00-157) 6 </w:t>
      </w:r>
      <w:proofErr w:type="spellStart"/>
      <w:r w:rsidRPr="00A70FC0">
        <w:rPr>
          <w:rFonts w:asciiTheme="majorHAnsi" w:hAnsiTheme="majorHAnsi" w:cs="Andalus"/>
          <w:i/>
          <w:sz w:val="16"/>
          <w:szCs w:val="16"/>
          <w:lang w:val="en-US"/>
        </w:rPr>
        <w:t>Anielewicza</w:t>
      </w:r>
      <w:proofErr w:type="spellEnd"/>
      <w:r w:rsidRPr="00A70FC0">
        <w:rPr>
          <w:rFonts w:asciiTheme="majorHAnsi" w:hAnsiTheme="majorHAnsi" w:cs="Andalus"/>
          <w:i/>
          <w:sz w:val="16"/>
          <w:szCs w:val="16"/>
          <w:lang w:val="en-US"/>
        </w:rPr>
        <w:t xml:space="preserve"> Street) or electronic (email to iod@polin.pl).</w:t>
      </w:r>
    </w:p>
    <w:p w14:paraId="009E04C5" w14:textId="77777777" w:rsidR="00A70FC0" w:rsidRPr="00A70FC0" w:rsidRDefault="00A70FC0" w:rsidP="00A70FC0">
      <w:pPr>
        <w:rPr>
          <w:rFonts w:asciiTheme="majorHAnsi" w:hAnsiTheme="majorHAnsi" w:cs="Andalus"/>
          <w:i/>
          <w:sz w:val="16"/>
          <w:szCs w:val="16"/>
          <w:lang w:val="en-US"/>
        </w:rPr>
      </w:pPr>
      <w:r w:rsidRPr="00A70FC0">
        <w:rPr>
          <w:rFonts w:asciiTheme="majorHAnsi" w:hAnsiTheme="majorHAnsi" w:cs="Andalus"/>
          <w:i/>
          <w:sz w:val="16"/>
          <w:szCs w:val="16"/>
          <w:lang w:val="en-US"/>
        </w:rPr>
        <w:t>You have the right to access your data and the right to rectify, delete, limit processing, the right to data transfer, the right to object, the right to withdraw consent at any time without affecting the legality of processing, which was made on the basis of consent before its withdrawal.</w:t>
      </w:r>
    </w:p>
    <w:p w14:paraId="4929B8E1" w14:textId="77777777" w:rsidR="00A70FC0" w:rsidRPr="0021237E" w:rsidRDefault="00A70FC0" w:rsidP="00A70FC0">
      <w:pPr>
        <w:spacing w:line="240" w:lineRule="auto"/>
        <w:ind w:right="142"/>
        <w:jc w:val="both"/>
        <w:rPr>
          <w:rFonts w:asciiTheme="majorHAnsi" w:hAnsiTheme="majorHAnsi" w:cs="Andalus"/>
          <w:i/>
          <w:sz w:val="16"/>
          <w:szCs w:val="16"/>
          <w:lang w:val="en-US"/>
        </w:rPr>
      </w:pPr>
      <w:r w:rsidRPr="006716BD">
        <w:rPr>
          <w:rFonts w:asciiTheme="majorHAnsi" w:hAnsiTheme="majorHAnsi" w:cs="Andalus"/>
          <w:i/>
          <w:sz w:val="16"/>
          <w:szCs w:val="16"/>
          <w:lang w:val="en-US"/>
        </w:rPr>
        <w:t>You have the right to lodge a complaint to the supervisory authority when you feel that the processing of personal data concerning you violates the provisions of the General Data Protection Regulation of April 27, 2016. Your data will be processed in an automated manner, they will also be profiled in this. Providing personal data is voluntary, but it is necessary to provide services, including electronic services for your behalf or the conclusion and performance of contracts. The consequence of not providing personal data required by the Museum is the lack of possibility to provide services.</w:t>
      </w:r>
    </w:p>
    <w:p w14:paraId="60A67C3C" w14:textId="77777777" w:rsidR="00A70FC0" w:rsidRPr="0021237E" w:rsidRDefault="00A70FC0" w:rsidP="00A70FC0">
      <w:pPr>
        <w:spacing w:line="240" w:lineRule="auto"/>
        <w:ind w:right="142"/>
        <w:jc w:val="both"/>
        <w:rPr>
          <w:rFonts w:asciiTheme="majorHAnsi" w:hAnsiTheme="majorHAnsi" w:cs="Andalus"/>
          <w:i/>
          <w:sz w:val="16"/>
          <w:szCs w:val="16"/>
          <w:lang w:val="en-US"/>
        </w:rPr>
      </w:pPr>
    </w:p>
    <w:p w14:paraId="6DF8EFB2" w14:textId="77777777" w:rsidR="00A70FC0" w:rsidRPr="0021237E" w:rsidRDefault="00A70FC0" w:rsidP="00A70FC0">
      <w:pPr>
        <w:spacing w:line="240" w:lineRule="auto"/>
        <w:ind w:right="142"/>
        <w:jc w:val="both"/>
        <w:rPr>
          <w:rFonts w:asciiTheme="majorHAnsi" w:hAnsiTheme="majorHAnsi" w:cs="Andalus"/>
          <w:i/>
          <w:sz w:val="16"/>
          <w:szCs w:val="16"/>
        </w:rPr>
      </w:pPr>
      <w:r w:rsidRPr="0021237E">
        <w:rPr>
          <w:rFonts w:asciiTheme="majorHAnsi" w:hAnsiTheme="majorHAnsi" w:cs="Andalus"/>
          <w:i/>
          <w:sz w:val="16"/>
          <w:szCs w:val="16"/>
        </w:rPr>
        <w:t xml:space="preserve">Date, place: __________________________                              </w:t>
      </w:r>
      <w:r w:rsidRPr="0021237E">
        <w:rPr>
          <w:rFonts w:asciiTheme="majorHAnsi" w:hAnsiTheme="majorHAnsi" w:cs="Andalus"/>
          <w:i/>
          <w:sz w:val="16"/>
          <w:szCs w:val="16"/>
        </w:rPr>
        <w:tab/>
        <w:t>Signature: _____________________________</w:t>
      </w:r>
    </w:p>
    <w:p w14:paraId="234C8556" w14:textId="1AAE68BC" w:rsidR="00A70FC0" w:rsidRDefault="00A70FC0" w:rsidP="00A70FC0">
      <w:pPr>
        <w:rPr>
          <w:rFonts w:asciiTheme="majorHAnsi" w:hAnsiTheme="majorHAnsi"/>
          <w:sz w:val="16"/>
          <w:szCs w:val="16"/>
        </w:rPr>
      </w:pPr>
    </w:p>
    <w:p w14:paraId="2FF4C239" w14:textId="5BCBDAF3" w:rsidR="00A70FC0" w:rsidRDefault="00A70FC0" w:rsidP="00A70FC0">
      <w:pPr>
        <w:rPr>
          <w:rFonts w:asciiTheme="majorHAnsi" w:hAnsiTheme="majorHAnsi"/>
          <w:sz w:val="16"/>
          <w:szCs w:val="16"/>
        </w:rPr>
      </w:pPr>
    </w:p>
    <w:p w14:paraId="369B78BD" w14:textId="7FF6B3A1" w:rsidR="00A70FC0" w:rsidRPr="00427D22" w:rsidRDefault="00A70FC0" w:rsidP="00A70FC0">
      <w:pPr>
        <w:rPr>
          <w:rFonts w:ascii="Calibri" w:hAnsi="Calibri"/>
        </w:rPr>
      </w:pPr>
    </w:p>
    <w:sectPr w:rsidR="00A70FC0" w:rsidRPr="00427D22">
      <w:footerReference w:type="default" r:id="rId12"/>
      <w:headerReference w:type="first" r:id="rId13"/>
      <w:footerReference w:type="first" r:id="rId14"/>
      <w:pgSz w:w="11909" w:h="16834"/>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84936D" w14:textId="77777777" w:rsidR="002D30A9" w:rsidRDefault="002D30A9">
      <w:pPr>
        <w:spacing w:line="240" w:lineRule="auto"/>
      </w:pPr>
      <w:r>
        <w:separator/>
      </w:r>
    </w:p>
  </w:endnote>
  <w:endnote w:type="continuationSeparator" w:id="0">
    <w:p w14:paraId="6FCBB2CC" w14:textId="77777777" w:rsidR="002D30A9" w:rsidRDefault="002D30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DD6F2" w14:textId="77777777" w:rsidR="00BB00DA" w:rsidRDefault="004860D8">
    <w:pPr>
      <w:pStyle w:val="Normalny1"/>
      <w:ind w:left="-1417"/>
    </w:pPr>
    <w:r>
      <w:rPr>
        <w:noProof/>
        <w:lang w:val="pl-PL" w:eastAsia="pl-PL"/>
      </w:rPr>
      <w:drawing>
        <wp:anchor distT="0" distB="0" distL="0" distR="0" simplePos="0" relativeHeight="251659264" behindDoc="0" locked="0" layoutInCell="1" hidden="0" allowOverlap="1" wp14:anchorId="3FF9F882" wp14:editId="73BF5F47">
          <wp:simplePos x="0" y="0"/>
          <wp:positionH relativeFrom="margin">
            <wp:posOffset>-923924</wp:posOffset>
          </wp:positionH>
          <wp:positionV relativeFrom="paragraph">
            <wp:posOffset>152400</wp:posOffset>
          </wp:positionV>
          <wp:extent cx="7577138" cy="1459727"/>
          <wp:effectExtent l="0" t="0" r="0" b="0"/>
          <wp:wrapTopAndBottom distT="0" dist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t="-1049"/>
                  <a:stretch>
                    <a:fillRect/>
                  </a:stretch>
                </pic:blipFill>
                <pic:spPr>
                  <a:xfrm>
                    <a:off x="0" y="0"/>
                    <a:ext cx="7577138" cy="1459727"/>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7486F" w14:textId="77777777" w:rsidR="00BB00DA" w:rsidRDefault="004860D8">
    <w:pPr>
      <w:pStyle w:val="Normalny1"/>
    </w:pPr>
    <w:r>
      <w:rPr>
        <w:noProof/>
        <w:lang w:val="pl-PL" w:eastAsia="pl-PL"/>
      </w:rPr>
      <w:drawing>
        <wp:anchor distT="0" distB="0" distL="0" distR="0" simplePos="0" relativeHeight="251660288" behindDoc="0" locked="0" layoutInCell="1" hidden="0" allowOverlap="1" wp14:anchorId="784EBF5D" wp14:editId="0010389E">
          <wp:simplePos x="0" y="0"/>
          <wp:positionH relativeFrom="margin">
            <wp:posOffset>-914399</wp:posOffset>
          </wp:positionH>
          <wp:positionV relativeFrom="paragraph">
            <wp:posOffset>142875</wp:posOffset>
          </wp:positionV>
          <wp:extent cx="7572375" cy="1471097"/>
          <wp:effectExtent l="0" t="0" r="0" b="0"/>
          <wp:wrapTopAndBottom distT="0" dist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t="-1429"/>
                  <a:stretch>
                    <a:fillRect/>
                  </a:stretch>
                </pic:blipFill>
                <pic:spPr>
                  <a:xfrm>
                    <a:off x="0" y="0"/>
                    <a:ext cx="7572375" cy="1471097"/>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139FE" w14:textId="77777777" w:rsidR="002D30A9" w:rsidRDefault="002D30A9">
      <w:pPr>
        <w:spacing w:line="240" w:lineRule="auto"/>
      </w:pPr>
      <w:r>
        <w:separator/>
      </w:r>
    </w:p>
  </w:footnote>
  <w:footnote w:type="continuationSeparator" w:id="0">
    <w:p w14:paraId="7F3A9C39" w14:textId="77777777" w:rsidR="002D30A9" w:rsidRDefault="002D30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9D068" w14:textId="77777777" w:rsidR="00BB00DA" w:rsidRDefault="004860D8">
    <w:pPr>
      <w:pStyle w:val="Normalny1"/>
    </w:pPr>
    <w:r>
      <w:rPr>
        <w:noProof/>
        <w:lang w:val="pl-PL" w:eastAsia="pl-PL"/>
      </w:rPr>
      <w:drawing>
        <wp:anchor distT="114300" distB="114300" distL="114300" distR="114300" simplePos="0" relativeHeight="251658240" behindDoc="0" locked="0" layoutInCell="1" hidden="0" allowOverlap="1" wp14:anchorId="0FB70EA6" wp14:editId="7CB9A07C">
          <wp:simplePos x="0" y="0"/>
          <wp:positionH relativeFrom="margin">
            <wp:posOffset>-1028699</wp:posOffset>
          </wp:positionH>
          <wp:positionV relativeFrom="paragraph">
            <wp:posOffset>-66674</wp:posOffset>
          </wp:positionV>
          <wp:extent cx="7567613" cy="1351359"/>
          <wp:effectExtent l="0" t="0" r="0" b="0"/>
          <wp:wrapTopAndBottom distT="114300" distB="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t="9859" b="-9859"/>
                  <a:stretch>
                    <a:fillRect/>
                  </a:stretch>
                </pic:blipFill>
                <pic:spPr>
                  <a:xfrm>
                    <a:off x="0" y="0"/>
                    <a:ext cx="7567613" cy="135135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02864"/>
    <w:multiLevelType w:val="hybridMultilevel"/>
    <w:tmpl w:val="7E9A68A6"/>
    <w:lvl w:ilvl="0" w:tplc="A1302BB6">
      <w:start w:val="4"/>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0DA"/>
    <w:rsid w:val="00044D1B"/>
    <w:rsid w:val="0010434A"/>
    <w:rsid w:val="001D757F"/>
    <w:rsid w:val="00257B7B"/>
    <w:rsid w:val="00287CEA"/>
    <w:rsid w:val="002D30A9"/>
    <w:rsid w:val="003E71FF"/>
    <w:rsid w:val="00427D22"/>
    <w:rsid w:val="004860D8"/>
    <w:rsid w:val="00A70FC0"/>
    <w:rsid w:val="00A84C72"/>
    <w:rsid w:val="00BB00DA"/>
    <w:rsid w:val="00EE30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DEC4E1"/>
  <w15:docId w15:val="{C44C5F38-213E-4653-9D00-B02002E1C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z-Cyrl-UZ"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1"/>
    <w:next w:val="Normalny1"/>
    <w:pPr>
      <w:keepNext/>
      <w:keepLines/>
      <w:spacing w:before="400" w:after="120"/>
      <w:outlineLvl w:val="0"/>
    </w:pPr>
    <w:rPr>
      <w:sz w:val="40"/>
      <w:szCs w:val="40"/>
    </w:rPr>
  </w:style>
  <w:style w:type="paragraph" w:styleId="Nagwek2">
    <w:name w:val="heading 2"/>
    <w:basedOn w:val="Normalny1"/>
    <w:next w:val="Normalny1"/>
    <w:pPr>
      <w:keepNext/>
      <w:keepLines/>
      <w:spacing w:before="360" w:after="120"/>
      <w:outlineLvl w:val="1"/>
    </w:pPr>
    <w:rPr>
      <w:sz w:val="32"/>
      <w:szCs w:val="32"/>
    </w:rPr>
  </w:style>
  <w:style w:type="paragraph" w:styleId="Nagwek3">
    <w:name w:val="heading 3"/>
    <w:basedOn w:val="Normalny1"/>
    <w:next w:val="Normalny1"/>
    <w:pPr>
      <w:keepNext/>
      <w:keepLines/>
      <w:spacing w:before="320" w:after="80"/>
      <w:outlineLvl w:val="2"/>
    </w:pPr>
    <w:rPr>
      <w:color w:val="434343"/>
      <w:sz w:val="28"/>
      <w:szCs w:val="28"/>
    </w:rPr>
  </w:style>
  <w:style w:type="paragraph" w:styleId="Nagwek4">
    <w:name w:val="heading 4"/>
    <w:basedOn w:val="Normalny1"/>
    <w:next w:val="Normalny1"/>
    <w:pPr>
      <w:keepNext/>
      <w:keepLines/>
      <w:spacing w:before="280" w:after="80"/>
      <w:outlineLvl w:val="3"/>
    </w:pPr>
    <w:rPr>
      <w:color w:val="666666"/>
      <w:sz w:val="24"/>
      <w:szCs w:val="24"/>
    </w:rPr>
  </w:style>
  <w:style w:type="paragraph" w:styleId="Nagwek5">
    <w:name w:val="heading 5"/>
    <w:basedOn w:val="Normalny1"/>
    <w:next w:val="Normalny1"/>
    <w:pPr>
      <w:keepNext/>
      <w:keepLines/>
      <w:spacing w:before="240" w:after="80"/>
      <w:outlineLvl w:val="4"/>
    </w:pPr>
    <w:rPr>
      <w:color w:val="666666"/>
    </w:rPr>
  </w:style>
  <w:style w:type="paragraph" w:styleId="Nagwek6">
    <w:name w:val="heading 6"/>
    <w:basedOn w:val="Normalny1"/>
    <w:next w:val="Normalny1"/>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style>
  <w:style w:type="paragraph" w:styleId="Tytu">
    <w:name w:val="Title"/>
    <w:basedOn w:val="Normalny1"/>
    <w:next w:val="Normalny1"/>
    <w:pPr>
      <w:keepNext/>
      <w:keepLines/>
      <w:spacing w:after="60"/>
    </w:pPr>
    <w:rPr>
      <w:sz w:val="52"/>
      <w:szCs w:val="52"/>
    </w:rPr>
  </w:style>
  <w:style w:type="paragraph" w:styleId="Podtytu">
    <w:name w:val="Subtitle"/>
    <w:basedOn w:val="Normalny1"/>
    <w:next w:val="Normalny1"/>
    <w:pPr>
      <w:keepNext/>
      <w:keepLines/>
      <w:spacing w:after="320"/>
    </w:pPr>
    <w:rPr>
      <w:color w:val="666666"/>
      <w:sz w:val="30"/>
      <w:szCs w:val="30"/>
    </w:rPr>
  </w:style>
  <w:style w:type="paragraph" w:styleId="Akapitzlist">
    <w:name w:val="List Paragraph"/>
    <w:basedOn w:val="Normalny"/>
    <w:uiPriority w:val="34"/>
    <w:qFormat/>
    <w:rsid w:val="00A70FC0"/>
    <w:pPr>
      <w:spacing w:after="200"/>
      <w:ind w:left="720"/>
      <w:contextualSpacing/>
    </w:pPr>
    <w:rPr>
      <w:rFonts w:ascii="Calibri" w:eastAsia="Calibri" w:hAnsi="Calibri" w:cs="Times New Roman"/>
      <w:lang w:val="pl-PL"/>
    </w:rPr>
  </w:style>
  <w:style w:type="paragraph" w:customStyle="1" w:styleId="In-fill">
    <w:name w:val="In-fill"/>
    <w:next w:val="Normalny"/>
    <w:rsid w:val="00A70FC0"/>
    <w:pPr>
      <w:spacing w:before="40" w:after="40" w:line="180" w:lineRule="atLeast"/>
    </w:pPr>
    <w:rPr>
      <w:rFonts w:eastAsia="Times New Roman"/>
      <w:noProof/>
      <w:snapToGrid w:val="0"/>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21B5EF218B9742BE4BFF5C79E6FF3F" ma:contentTypeVersion="1" ma:contentTypeDescription="Utwórz nowy dokument." ma:contentTypeScope="" ma:versionID="0b13e531fe3e46fb2193f219734ee9b4">
  <xsd:schema xmlns:xsd="http://www.w3.org/2001/XMLSchema" xmlns:xs="http://www.w3.org/2001/XMLSchema" xmlns:p="http://schemas.microsoft.com/office/2006/metadata/properties" xmlns:ns1="http://schemas.microsoft.com/sharepoint/v3" xmlns:ns2="0df2b693-7fbf-4756-ae3f-c788f350777c" targetNamespace="http://schemas.microsoft.com/office/2006/metadata/properties" ma:root="true" ma:fieldsID="5610a60bcbdd05a7caa5e7cac5d67acc" ns1:_="" ns2:_="">
    <xsd:import namespace="http://schemas.microsoft.com/sharepoint/v3"/>
    <xsd:import namespace="0df2b693-7fbf-4756-ae3f-c788f350777c"/>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hidden="true" ma:internalName="PublishingStartDate">
      <xsd:simpleType>
        <xsd:restriction base="dms:Unknown"/>
      </xsd:simpleType>
    </xsd:element>
    <xsd:element name="PublishingExpirationDate" ma:index="12"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f2b693-7fbf-4756-ae3f-c788f350777c"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yfikator trwały" ma:description="Zachowaj identyfikator podczas dodawania."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0df2b693-7fbf-4756-ae3f-c788f350777c">DZK5T5Q4HHWX-61-47</_dlc_DocId>
    <_dlc_DocIdUrl xmlns="0df2b693-7fbf-4756-ae3f-c788f350777c">
      <Url>https://intranet/_layouts/15/DocIdRedir.aspx?ID=DZK5T5Q4HHWX-61-47</Url>
      <Description>DZK5T5Q4HHWX-61-47</Description>
    </_dlc_DocIdUrl>
  </documentManagement>
</p:properties>
</file>

<file path=customXml/itemProps1.xml><?xml version="1.0" encoding="utf-8"?>
<ds:datastoreItem xmlns:ds="http://schemas.openxmlformats.org/officeDocument/2006/customXml" ds:itemID="{CD6D66B0-F32C-4C59-B6E8-93940C018B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f2b693-7fbf-4756-ae3f-c788f3507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1F3DE-97AD-4258-8EF6-F0DD2E97FCA3}">
  <ds:schemaRefs>
    <ds:schemaRef ds:uri="http://schemas.microsoft.com/sharepoint/events"/>
  </ds:schemaRefs>
</ds:datastoreItem>
</file>

<file path=customXml/itemProps3.xml><?xml version="1.0" encoding="utf-8"?>
<ds:datastoreItem xmlns:ds="http://schemas.openxmlformats.org/officeDocument/2006/customXml" ds:itemID="{ECD9B8AC-0A57-4B7D-84FD-6464412B6D76}">
  <ds:schemaRefs>
    <ds:schemaRef ds:uri="http://schemas.microsoft.com/sharepoint/v3/contenttype/forms"/>
  </ds:schemaRefs>
</ds:datastoreItem>
</file>

<file path=customXml/itemProps4.xml><?xml version="1.0" encoding="utf-8"?>
<ds:datastoreItem xmlns:ds="http://schemas.openxmlformats.org/officeDocument/2006/customXml" ds:itemID="{0D90345C-2DFF-48E9-946B-98D1DD69AF80}">
  <ds:schemaRefs>
    <ds:schemaRef ds:uri="http://schemas.microsoft.com/office/2006/metadata/properties"/>
    <ds:schemaRef ds:uri="http://schemas.microsoft.com/office/infopath/2007/PartnerControls"/>
    <ds:schemaRef ds:uri="http://schemas.microsoft.com/sharepoint/v3"/>
    <ds:schemaRef ds:uri="0df2b693-7fbf-4756-ae3f-c788f350777c"/>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608</Words>
  <Characters>3648</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Dulęba Agnieszka</dc:creator>
  <cp:lastModifiedBy>Rzeźnicka Emilia</cp:lastModifiedBy>
  <cp:revision>2</cp:revision>
  <dcterms:created xsi:type="dcterms:W3CDTF">2019-06-10T11:28:00Z</dcterms:created>
  <dcterms:modified xsi:type="dcterms:W3CDTF">2019-06-10T11:28:00Z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0x0101004321B5EF218B9742BE4BFF5C79E6FF3F</vt:lpwstr>
  </property>
  <property fmtid="{D5CDD505-2E9C-101B-9397-08002B2CF9AE}" pid="3" name="_dlc_DocIdItemGuid">
    <vt:lpwstr>ecc2ee97-7679-41a6-b83b-a39b20ed9ff5</vt:lpwstr>
  </property>
</Properties>
</file>