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3EC" w:rsidRPr="00537F77" w:rsidRDefault="000F03EC" w:rsidP="00942269">
      <w:pPr>
        <w:pStyle w:val="Podtytu"/>
      </w:pPr>
      <w:r w:rsidRPr="00537F77">
        <w:rPr>
          <w:noProof/>
          <w:lang w:eastAsia="pl-PL"/>
        </w:rPr>
        <w:drawing>
          <wp:anchor distT="0" distB="0" distL="114300" distR="114300" simplePos="0" relativeHeight="251658240" behindDoc="0" locked="0" layoutInCell="1" allowOverlap="1">
            <wp:simplePos x="0" y="0"/>
            <wp:positionH relativeFrom="column">
              <wp:posOffset>967740</wp:posOffset>
            </wp:positionH>
            <wp:positionV relativeFrom="paragraph">
              <wp:posOffset>-350520</wp:posOffset>
            </wp:positionV>
            <wp:extent cx="2603500" cy="1626870"/>
            <wp:effectExtent l="0" t="0" r="6350" b="0"/>
            <wp:wrapSquare wrapText="bothSides"/>
            <wp:docPr id="7" name="Obraz 7" descr="POLIN MHZP_Logo_PL_bas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POLIN MHZP_Logo_PL_basic"/>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03500" cy="1626870"/>
                    </a:xfrm>
                    <a:prstGeom prst="rect">
                      <a:avLst/>
                    </a:prstGeom>
                    <a:noFill/>
                    <a:ln>
                      <a:noFill/>
                    </a:ln>
                  </pic:spPr>
                </pic:pic>
              </a:graphicData>
            </a:graphic>
          </wp:anchor>
        </w:drawing>
      </w:r>
      <w:r w:rsidR="00F46279" w:rsidRPr="00537F77">
        <w:t xml:space="preserve">                                                         </w:t>
      </w:r>
    </w:p>
    <w:p w:rsidR="000F03EC" w:rsidRPr="00537F77" w:rsidRDefault="000F03EC" w:rsidP="00942269">
      <w:pPr>
        <w:pStyle w:val="Podtytu"/>
      </w:pPr>
    </w:p>
    <w:p w:rsidR="001A6671" w:rsidRPr="00537F77" w:rsidRDefault="001A6671" w:rsidP="00942269">
      <w:pPr>
        <w:pStyle w:val="Podtytu"/>
      </w:pPr>
    </w:p>
    <w:p w:rsidR="00A66374" w:rsidRPr="00537F77" w:rsidRDefault="00A66374" w:rsidP="00942269">
      <w:pPr>
        <w:pStyle w:val="Podtytu"/>
      </w:pPr>
    </w:p>
    <w:p w:rsidR="00A66374" w:rsidRPr="00537F77" w:rsidRDefault="00A66374" w:rsidP="00942269">
      <w:pPr>
        <w:pStyle w:val="Podtytu"/>
      </w:pPr>
    </w:p>
    <w:p w:rsidR="00A66374" w:rsidRPr="00537F77" w:rsidRDefault="00A66374" w:rsidP="00942269">
      <w:pPr>
        <w:pStyle w:val="Podtytu"/>
      </w:pPr>
    </w:p>
    <w:p w:rsidR="00A66374" w:rsidRPr="00537F77" w:rsidRDefault="00A66374" w:rsidP="00942269">
      <w:pPr>
        <w:pStyle w:val="Podtytu"/>
      </w:pPr>
    </w:p>
    <w:p w:rsidR="00C07423" w:rsidRPr="00537F77" w:rsidRDefault="00A00A9A" w:rsidP="00942269">
      <w:pPr>
        <w:pStyle w:val="Podtytu"/>
      </w:pPr>
      <w:r w:rsidRPr="00537F77">
        <w:t>Specyfikacja Istotnych Warunków Zamówienia w postępowaniu o udzielenie zamówienia publicznego prowadzonym w trybie przetargu nieograniczonego na:</w:t>
      </w:r>
    </w:p>
    <w:p w:rsidR="00A66374" w:rsidRPr="00537F77" w:rsidRDefault="00A66374" w:rsidP="00942269">
      <w:pPr>
        <w:rPr>
          <w:rFonts w:asciiTheme="minorHAnsi" w:hAnsiTheme="minorHAnsi"/>
        </w:rPr>
      </w:pPr>
    </w:p>
    <w:p w:rsidR="00765B6B" w:rsidRPr="00537F77" w:rsidRDefault="00C33287" w:rsidP="00942269">
      <w:pPr>
        <w:pStyle w:val="Tytu"/>
      </w:pPr>
      <w:r w:rsidRPr="00537F77">
        <w:t>”</w:t>
      </w:r>
      <w:r w:rsidR="00D74331" w:rsidRPr="00537F77">
        <w:t>Dostawa sprzętu multimedialnego wraz z elementami dodatkowymi i montażem na potrzeby Muzeum Historii Żydów Polskich</w:t>
      </w:r>
      <w:r w:rsidR="00A326A4" w:rsidRPr="00537F77">
        <w:t xml:space="preserve"> w </w:t>
      </w:r>
      <w:r w:rsidR="00695EE7">
        <w:t>dwóch</w:t>
      </w:r>
      <w:r w:rsidR="00A326A4" w:rsidRPr="00537F77">
        <w:t xml:space="preserve"> częściach</w:t>
      </w:r>
      <w:r w:rsidRPr="00537F77">
        <w:t>”</w:t>
      </w:r>
    </w:p>
    <w:p w:rsidR="00A66374" w:rsidRPr="00537F77" w:rsidRDefault="00A66374" w:rsidP="00942269">
      <w:pPr>
        <w:pStyle w:val="Podtytu"/>
      </w:pPr>
    </w:p>
    <w:p w:rsidR="00A66374" w:rsidRPr="00537F77" w:rsidRDefault="00A66374" w:rsidP="00942269">
      <w:pPr>
        <w:pStyle w:val="Podtytu"/>
      </w:pPr>
    </w:p>
    <w:p w:rsidR="00A66374" w:rsidRPr="00537F77" w:rsidRDefault="00A66374" w:rsidP="00942269">
      <w:pPr>
        <w:pStyle w:val="Podtytu"/>
      </w:pPr>
    </w:p>
    <w:p w:rsidR="00C07423" w:rsidRPr="00537F77" w:rsidRDefault="009C6A03" w:rsidP="00942269">
      <w:pPr>
        <w:pStyle w:val="Podtytu"/>
      </w:pPr>
      <w:r w:rsidRPr="00537F77">
        <w:t xml:space="preserve">o wartości szacunkowej zamówienia </w:t>
      </w:r>
      <w:r w:rsidR="00132323" w:rsidRPr="00537F77">
        <w:t xml:space="preserve">niższej </w:t>
      </w:r>
      <w:r w:rsidRPr="00537F77">
        <w:t xml:space="preserve">niż </w:t>
      </w:r>
      <w:r w:rsidR="008C71A9" w:rsidRPr="00537F77">
        <w:t xml:space="preserve">kwota określona w przepisach wydanych na podstawie art. </w:t>
      </w:r>
      <w:r w:rsidR="008A41A9" w:rsidRPr="00537F77">
        <w:t>11 ust.</w:t>
      </w:r>
      <w:r w:rsidR="00C33287" w:rsidRPr="00537F77">
        <w:t> </w:t>
      </w:r>
      <w:r w:rsidR="008C71A9" w:rsidRPr="00537F77">
        <w:t>8 ustawy</w:t>
      </w:r>
    </w:p>
    <w:p w:rsidR="00695DE1" w:rsidRPr="00537F77" w:rsidRDefault="00695DE1" w:rsidP="00942269">
      <w:pPr>
        <w:ind w:left="1843"/>
        <w:rPr>
          <w:rFonts w:asciiTheme="minorHAnsi" w:hAnsiTheme="minorHAnsi"/>
        </w:rPr>
      </w:pPr>
    </w:p>
    <w:p w:rsidR="00695DE1" w:rsidRPr="00537F77" w:rsidRDefault="00695DE1" w:rsidP="00942269">
      <w:pPr>
        <w:ind w:left="1843"/>
        <w:rPr>
          <w:rFonts w:asciiTheme="minorHAnsi" w:hAnsiTheme="minorHAnsi"/>
        </w:rPr>
      </w:pPr>
    </w:p>
    <w:p w:rsidR="00BA29EC" w:rsidRPr="00537F77" w:rsidRDefault="00BA29EC" w:rsidP="00942269">
      <w:pPr>
        <w:ind w:left="1843"/>
        <w:rPr>
          <w:rFonts w:asciiTheme="minorHAnsi" w:hAnsiTheme="minorHAnsi"/>
        </w:rPr>
      </w:pPr>
    </w:p>
    <w:p w:rsidR="00BA29EC" w:rsidRPr="00537F77" w:rsidRDefault="00BA29EC" w:rsidP="00942269">
      <w:pPr>
        <w:ind w:left="1843"/>
        <w:rPr>
          <w:rFonts w:asciiTheme="minorHAnsi" w:hAnsiTheme="minorHAnsi"/>
        </w:rPr>
      </w:pPr>
    </w:p>
    <w:p w:rsidR="00BA29EC" w:rsidRPr="00537F77" w:rsidRDefault="00BA29EC" w:rsidP="00942269">
      <w:pPr>
        <w:ind w:left="1843"/>
        <w:rPr>
          <w:rFonts w:asciiTheme="minorHAnsi" w:hAnsiTheme="minorHAnsi"/>
        </w:rPr>
      </w:pPr>
    </w:p>
    <w:p w:rsidR="00695DE1" w:rsidRPr="00537F77" w:rsidRDefault="00695DE1" w:rsidP="00942269">
      <w:pPr>
        <w:ind w:left="1843"/>
        <w:rPr>
          <w:rFonts w:asciiTheme="minorHAnsi" w:hAnsiTheme="minorHAnsi"/>
        </w:rPr>
      </w:pPr>
    </w:p>
    <w:p w:rsidR="00C07423" w:rsidRPr="00537F77" w:rsidRDefault="008A41A9" w:rsidP="00486C60">
      <w:pPr>
        <w:pStyle w:val="Podtytu"/>
        <w:jc w:val="left"/>
      </w:pPr>
      <w:r w:rsidRPr="00537F77">
        <w:t>Nazwa i adres Zamawiającego:</w:t>
      </w:r>
      <w:r w:rsidR="00A00A9A" w:rsidRPr="00537F77">
        <w:t xml:space="preserve"> </w:t>
      </w:r>
      <w:r w:rsidR="00502A4F" w:rsidRPr="00537F77">
        <w:br/>
      </w:r>
      <w:r w:rsidR="00C07423" w:rsidRPr="00537F77">
        <w:t>Muzeum Historii Żydów Polskich</w:t>
      </w:r>
      <w:r w:rsidR="00A00A9A" w:rsidRPr="00537F77">
        <w:t xml:space="preserve"> </w:t>
      </w:r>
      <w:r w:rsidR="00502A4F" w:rsidRPr="00537F77">
        <w:br/>
      </w:r>
      <w:r w:rsidR="0010137B" w:rsidRPr="00537F77">
        <w:t>ul. Anielewicza 6</w:t>
      </w:r>
    </w:p>
    <w:p w:rsidR="00C07423" w:rsidRPr="00381491" w:rsidRDefault="00C07423" w:rsidP="00486C60">
      <w:pPr>
        <w:pStyle w:val="Podtytu"/>
        <w:jc w:val="left"/>
        <w:rPr>
          <w:sz w:val="18"/>
          <w:szCs w:val="18"/>
        </w:rPr>
      </w:pPr>
      <w:r w:rsidRPr="00537F77">
        <w:t>00-</w:t>
      </w:r>
      <w:r w:rsidR="00337D03" w:rsidRPr="00537F77">
        <w:t>157</w:t>
      </w:r>
      <w:r w:rsidRPr="00537F77">
        <w:t xml:space="preserve"> Warszawa</w:t>
      </w:r>
      <w:r w:rsidR="00B46501" w:rsidRPr="00537F77">
        <w:t xml:space="preserve"> </w:t>
      </w:r>
      <w:r w:rsidR="00502A4F" w:rsidRPr="00537F77">
        <w:br/>
      </w:r>
    </w:p>
    <w:p w:rsidR="00C07423" w:rsidRPr="00381491" w:rsidRDefault="00C77A76" w:rsidP="00942269">
      <w:pPr>
        <w:pStyle w:val="Podtytu"/>
        <w:rPr>
          <w:sz w:val="18"/>
          <w:szCs w:val="18"/>
        </w:rPr>
      </w:pPr>
      <w:r w:rsidRPr="00381491">
        <w:rPr>
          <w:sz w:val="18"/>
          <w:szCs w:val="18"/>
        </w:rPr>
        <w:t xml:space="preserve">Znak sprawy: </w:t>
      </w:r>
      <w:sdt>
        <w:sdtPr>
          <w:rPr>
            <w:sz w:val="18"/>
            <w:szCs w:val="18"/>
          </w:rPr>
          <w:alias w:val="Category"/>
          <w:tag w:val=""/>
          <w:id w:val="-1779323798"/>
          <w:placeholder>
            <w:docPart w:val="63A83D093A20449B89D4996498B51E9A"/>
          </w:placeholder>
          <w:dataBinding w:prefixMappings="xmlns:ns0='http://purl.org/dc/elements/1.1/' xmlns:ns1='http://schemas.openxmlformats.org/package/2006/metadata/core-properties' " w:xpath="/ns1:coreProperties[1]/ns1:category[1]" w:storeItemID="{6C3C8BC8-F283-45AE-878A-BAB7291924A1}"/>
          <w:text/>
        </w:sdtPr>
        <w:sdtContent>
          <w:r w:rsidR="00381491">
            <w:rPr>
              <w:sz w:val="18"/>
              <w:szCs w:val="18"/>
            </w:rPr>
            <w:t>ADM.271.43.2016</w:t>
          </w:r>
        </w:sdtContent>
      </w:sdt>
    </w:p>
    <w:p w:rsidR="00C07423" w:rsidRPr="00537F77" w:rsidRDefault="00C77A76" w:rsidP="00942269">
      <w:pPr>
        <w:pStyle w:val="Podtytu"/>
      </w:pPr>
      <w:r w:rsidRPr="00381491">
        <w:rPr>
          <w:sz w:val="18"/>
          <w:szCs w:val="18"/>
        </w:rPr>
        <w:t xml:space="preserve">Warszawa, dnia </w:t>
      </w:r>
      <w:r w:rsidR="00EA63F9">
        <w:rPr>
          <w:sz w:val="18"/>
          <w:szCs w:val="18"/>
        </w:rPr>
        <w:t>16 września</w:t>
      </w:r>
      <w:r w:rsidRPr="00381491">
        <w:rPr>
          <w:sz w:val="18"/>
          <w:szCs w:val="18"/>
        </w:rPr>
        <w:t xml:space="preserve"> 2016 roku</w:t>
      </w:r>
      <w:r w:rsidR="00695DE1" w:rsidRPr="00537F77">
        <w:br w:type="page"/>
      </w:r>
    </w:p>
    <w:p w:rsidR="00C33287" w:rsidRPr="00537F77" w:rsidRDefault="00C07423" w:rsidP="00537F77">
      <w:pPr>
        <w:pStyle w:val="Nagwek2"/>
        <w:spacing w:before="60" w:after="40"/>
        <w:rPr>
          <w:rFonts w:asciiTheme="minorHAnsi" w:hAnsiTheme="minorHAnsi"/>
          <w:color w:val="auto"/>
          <w:sz w:val="22"/>
          <w:szCs w:val="22"/>
        </w:rPr>
      </w:pPr>
      <w:r w:rsidRPr="00537F77">
        <w:rPr>
          <w:rFonts w:asciiTheme="minorHAnsi" w:hAnsiTheme="minorHAnsi"/>
          <w:color w:val="auto"/>
          <w:sz w:val="22"/>
          <w:szCs w:val="22"/>
        </w:rPr>
        <w:lastRenderedPageBreak/>
        <w:t>Rozdział 1</w:t>
      </w:r>
      <w:r w:rsidR="00C33287" w:rsidRPr="00537F77">
        <w:rPr>
          <w:rFonts w:asciiTheme="minorHAnsi" w:hAnsiTheme="minorHAnsi"/>
          <w:color w:val="auto"/>
          <w:sz w:val="22"/>
          <w:szCs w:val="22"/>
        </w:rPr>
        <w:t xml:space="preserve">. </w:t>
      </w:r>
      <w:r w:rsidRPr="00537F77">
        <w:rPr>
          <w:rFonts w:asciiTheme="minorHAnsi" w:hAnsiTheme="minorHAnsi"/>
          <w:color w:val="auto"/>
          <w:sz w:val="22"/>
          <w:szCs w:val="22"/>
        </w:rPr>
        <w:t>Informacje ogólne</w:t>
      </w:r>
    </w:p>
    <w:p w:rsidR="00C07423" w:rsidRPr="00537F77" w:rsidRDefault="00C07423" w:rsidP="00EA438B">
      <w:pPr>
        <w:pStyle w:val="NormalN"/>
        <w:numPr>
          <w:ilvl w:val="0"/>
          <w:numId w:val="24"/>
        </w:numPr>
        <w:rPr>
          <w:rFonts w:asciiTheme="minorHAnsi" w:hAnsiTheme="minorHAnsi"/>
        </w:rPr>
      </w:pPr>
      <w:r w:rsidRPr="00537F77">
        <w:rPr>
          <w:rFonts w:asciiTheme="minorHAnsi" w:hAnsiTheme="minorHAnsi"/>
        </w:rPr>
        <w:t>Zamawiającym jest Muzeum Historii Żydów Polskich z siedzibą w Warszawie (00-</w:t>
      </w:r>
      <w:r w:rsidR="00337D03" w:rsidRPr="00537F77">
        <w:rPr>
          <w:rFonts w:asciiTheme="minorHAnsi" w:hAnsiTheme="minorHAnsi"/>
        </w:rPr>
        <w:t>157</w:t>
      </w:r>
      <w:r w:rsidRPr="00537F77">
        <w:rPr>
          <w:rFonts w:asciiTheme="minorHAnsi" w:hAnsiTheme="minorHAnsi"/>
        </w:rPr>
        <w:t>) przy ul. </w:t>
      </w:r>
      <w:r w:rsidR="00337D03" w:rsidRPr="00537F77">
        <w:rPr>
          <w:rFonts w:asciiTheme="minorHAnsi" w:hAnsiTheme="minorHAnsi"/>
        </w:rPr>
        <w:t xml:space="preserve">Anielewicza </w:t>
      </w:r>
      <w:r w:rsidRPr="00537F77">
        <w:rPr>
          <w:rFonts w:asciiTheme="minorHAnsi" w:hAnsiTheme="minorHAnsi"/>
        </w:rPr>
        <w:t xml:space="preserve">6, </w:t>
      </w:r>
      <w:r w:rsidR="008C71A9" w:rsidRPr="00537F77">
        <w:rPr>
          <w:rFonts w:asciiTheme="minorHAnsi" w:hAnsiTheme="minorHAnsi"/>
        </w:rPr>
        <w:t>wpisane do rejestru instytucji kultury prowadzonego przez Ministra Kultury i Dziedzictwa Narodowego pod numerem RIK: 89/2014</w:t>
      </w:r>
      <w:r w:rsidRPr="00537F77">
        <w:rPr>
          <w:rFonts w:asciiTheme="minorHAnsi" w:hAnsiTheme="minorHAnsi"/>
        </w:rPr>
        <w:t>, posiadające NIP 525-234-77-28 i</w:t>
      </w:r>
      <w:r w:rsidR="00A00A9A" w:rsidRPr="00537F77">
        <w:rPr>
          <w:rFonts w:asciiTheme="minorHAnsi" w:hAnsiTheme="minorHAnsi"/>
        </w:rPr>
        <w:t xml:space="preserve"> </w:t>
      </w:r>
      <w:r w:rsidRPr="00537F77">
        <w:rPr>
          <w:rFonts w:asciiTheme="minorHAnsi" w:hAnsiTheme="minorHAnsi"/>
        </w:rPr>
        <w:t>Regon 140313762, zwane dalej „Zamawiającym”.</w:t>
      </w:r>
    </w:p>
    <w:p w:rsidR="00C07423" w:rsidRPr="00537F77" w:rsidRDefault="00C07423" w:rsidP="00EA438B">
      <w:pPr>
        <w:pStyle w:val="NormalN"/>
        <w:numPr>
          <w:ilvl w:val="0"/>
          <w:numId w:val="24"/>
        </w:numPr>
        <w:rPr>
          <w:rFonts w:asciiTheme="minorHAnsi" w:hAnsiTheme="minorHAnsi"/>
        </w:rPr>
      </w:pPr>
      <w:r w:rsidRPr="00537F77">
        <w:rPr>
          <w:rFonts w:asciiTheme="minorHAnsi" w:hAnsiTheme="minorHAnsi"/>
        </w:rPr>
        <w:t>Dane teleadresowe Zamawiającego:</w:t>
      </w:r>
    </w:p>
    <w:p w:rsidR="001E7C75" w:rsidRPr="00537F77" w:rsidRDefault="00486C60" w:rsidP="00EA438B">
      <w:pPr>
        <w:pStyle w:val="NormalNN"/>
        <w:numPr>
          <w:ilvl w:val="0"/>
          <w:numId w:val="25"/>
        </w:numPr>
        <w:rPr>
          <w:rFonts w:asciiTheme="minorHAnsi" w:hAnsiTheme="minorHAnsi"/>
        </w:rPr>
      </w:pPr>
      <w:r w:rsidRPr="00537F77">
        <w:rPr>
          <w:rFonts w:asciiTheme="minorHAnsi" w:hAnsiTheme="minorHAnsi"/>
        </w:rPr>
        <w:t>o</w:t>
      </w:r>
      <w:r w:rsidR="001E7C75" w:rsidRPr="00537F77">
        <w:rPr>
          <w:rFonts w:asciiTheme="minorHAnsi" w:hAnsiTheme="minorHAnsi"/>
        </w:rPr>
        <w:t>soba kontaktowa w sprawie zamówienia: Żaneta Urbaniak;</w:t>
      </w:r>
    </w:p>
    <w:p w:rsidR="00C07423" w:rsidRPr="00537F77" w:rsidRDefault="00C07423" w:rsidP="00EA438B">
      <w:pPr>
        <w:pStyle w:val="NormalNN"/>
        <w:numPr>
          <w:ilvl w:val="0"/>
          <w:numId w:val="25"/>
        </w:numPr>
        <w:rPr>
          <w:rFonts w:asciiTheme="minorHAnsi" w:hAnsiTheme="minorHAnsi"/>
        </w:rPr>
      </w:pPr>
      <w:r w:rsidRPr="00537F77">
        <w:rPr>
          <w:rFonts w:asciiTheme="minorHAnsi" w:hAnsiTheme="minorHAnsi"/>
        </w:rPr>
        <w:t xml:space="preserve">adres do korespondencji: ul. </w:t>
      </w:r>
      <w:r w:rsidR="00337D03" w:rsidRPr="00537F77">
        <w:rPr>
          <w:rFonts w:asciiTheme="minorHAnsi" w:hAnsiTheme="minorHAnsi"/>
        </w:rPr>
        <w:t xml:space="preserve">Anielewicza </w:t>
      </w:r>
      <w:r w:rsidRPr="00537F77">
        <w:rPr>
          <w:rFonts w:asciiTheme="minorHAnsi" w:hAnsiTheme="minorHAnsi"/>
        </w:rPr>
        <w:t>6, 00-</w:t>
      </w:r>
      <w:r w:rsidR="00337D03" w:rsidRPr="00537F77">
        <w:rPr>
          <w:rFonts w:asciiTheme="minorHAnsi" w:hAnsiTheme="minorHAnsi"/>
        </w:rPr>
        <w:t>157</w:t>
      </w:r>
      <w:r w:rsidRPr="00537F77">
        <w:rPr>
          <w:rFonts w:asciiTheme="minorHAnsi" w:hAnsiTheme="minorHAnsi"/>
        </w:rPr>
        <w:t xml:space="preserve"> Warszawa;</w:t>
      </w:r>
    </w:p>
    <w:p w:rsidR="00C07423" w:rsidRPr="00537F77" w:rsidRDefault="00C07423" w:rsidP="00EA438B">
      <w:pPr>
        <w:pStyle w:val="NormalNN"/>
        <w:numPr>
          <w:ilvl w:val="0"/>
          <w:numId w:val="25"/>
        </w:numPr>
        <w:rPr>
          <w:rFonts w:asciiTheme="minorHAnsi" w:hAnsiTheme="minorHAnsi"/>
        </w:rPr>
      </w:pPr>
      <w:r w:rsidRPr="00537F77">
        <w:rPr>
          <w:rFonts w:asciiTheme="minorHAnsi" w:hAnsiTheme="minorHAnsi"/>
        </w:rPr>
        <w:t xml:space="preserve">adres poczty e-mail: </w:t>
      </w:r>
      <w:r w:rsidR="00CF2E5C" w:rsidRPr="00537F77">
        <w:rPr>
          <w:rFonts w:asciiTheme="minorHAnsi" w:hAnsiTheme="minorHAnsi"/>
        </w:rPr>
        <w:t xml:space="preserve">przetargi@polin.pl; </w:t>
      </w:r>
    </w:p>
    <w:p w:rsidR="00C07423" w:rsidRPr="00537F77" w:rsidRDefault="00CF2E5C" w:rsidP="00EA438B">
      <w:pPr>
        <w:pStyle w:val="NormalNN"/>
        <w:numPr>
          <w:ilvl w:val="0"/>
          <w:numId w:val="25"/>
        </w:numPr>
        <w:rPr>
          <w:rFonts w:asciiTheme="minorHAnsi" w:hAnsiTheme="minorHAnsi"/>
        </w:rPr>
      </w:pPr>
      <w:r w:rsidRPr="00537F77">
        <w:rPr>
          <w:rFonts w:asciiTheme="minorHAnsi" w:hAnsiTheme="minorHAnsi"/>
        </w:rPr>
        <w:t>strona internetowa: www.polin.pl.</w:t>
      </w:r>
    </w:p>
    <w:p w:rsidR="00C07423" w:rsidRPr="00537F77" w:rsidRDefault="00CF2E5C" w:rsidP="00EA438B">
      <w:pPr>
        <w:pStyle w:val="NormalNN"/>
        <w:numPr>
          <w:ilvl w:val="0"/>
          <w:numId w:val="24"/>
        </w:numPr>
        <w:rPr>
          <w:rFonts w:asciiTheme="minorHAnsi" w:hAnsiTheme="minorHAnsi"/>
        </w:rPr>
      </w:pPr>
      <w:r w:rsidRPr="00537F77">
        <w:rPr>
          <w:rFonts w:asciiTheme="minorHAnsi" w:hAnsiTheme="minorHAnsi"/>
        </w:rPr>
        <w:t>Godziny pracy Zamawiającego: od poniedziałku do piątku (z wyłączeniem dni ustawowo wolnych od pracy) w godzinach od</w:t>
      </w:r>
      <w:r w:rsidR="00537F77" w:rsidRPr="00537F77">
        <w:rPr>
          <w:rFonts w:asciiTheme="minorHAnsi" w:hAnsiTheme="minorHAnsi"/>
        </w:rPr>
        <w:t xml:space="preserve"> 8: 00 do</w:t>
      </w:r>
      <w:r w:rsidRPr="00537F77">
        <w:rPr>
          <w:rFonts w:asciiTheme="minorHAnsi" w:hAnsiTheme="minorHAnsi"/>
        </w:rPr>
        <w:t xml:space="preserve"> 16:00.</w:t>
      </w:r>
    </w:p>
    <w:p w:rsidR="00C07423" w:rsidRPr="00537F77" w:rsidRDefault="00C07423" w:rsidP="00EA438B">
      <w:pPr>
        <w:pStyle w:val="NormalN"/>
        <w:numPr>
          <w:ilvl w:val="0"/>
          <w:numId w:val="24"/>
        </w:numPr>
        <w:rPr>
          <w:rFonts w:asciiTheme="minorHAnsi" w:hAnsiTheme="minorHAnsi"/>
        </w:rPr>
      </w:pPr>
      <w:r w:rsidRPr="00537F77">
        <w:rPr>
          <w:rFonts w:asciiTheme="minorHAnsi" w:hAnsiTheme="minorHAnsi"/>
        </w:rPr>
        <w:t>Postępowanie o udzielenie zamówienia publicznego prowadzone jest w trybie prz</w:t>
      </w:r>
      <w:r w:rsidR="00CF2E5C" w:rsidRPr="00537F77">
        <w:rPr>
          <w:rFonts w:asciiTheme="minorHAnsi" w:hAnsiTheme="minorHAnsi"/>
        </w:rPr>
        <w:t xml:space="preserve">etargu nieograniczonego na podstawie przepisów ustawy z dnia 29 stycznia 2004 roku Prawo zamówień publicznych (tekst jedn. Dz. U. z 2015 r. poz. 2164 ze zm.), zwanej dalej „Ustawą”, na podstawie aktów wykonawczych do </w:t>
      </w:r>
      <w:r w:rsidR="00DF63DF" w:rsidRPr="00537F77">
        <w:rPr>
          <w:rFonts w:asciiTheme="minorHAnsi" w:hAnsiTheme="minorHAnsi"/>
        </w:rPr>
        <w:t>U</w:t>
      </w:r>
      <w:r w:rsidR="00CF2E5C" w:rsidRPr="00537F77">
        <w:rPr>
          <w:rFonts w:asciiTheme="minorHAnsi" w:hAnsiTheme="minorHAnsi"/>
        </w:rPr>
        <w:t>stawy oraz w oparciu o postanowienia niniejszej Specyfikacji Istotnych Warunków Zamówienia, zwanej dalej „SIWZ”.</w:t>
      </w:r>
    </w:p>
    <w:p w:rsidR="00C07423" w:rsidRPr="00537F77" w:rsidRDefault="00CF2E5C" w:rsidP="00EA438B">
      <w:pPr>
        <w:pStyle w:val="NormalN"/>
        <w:numPr>
          <w:ilvl w:val="0"/>
          <w:numId w:val="24"/>
        </w:numPr>
        <w:rPr>
          <w:rFonts w:asciiTheme="minorHAnsi" w:hAnsiTheme="minorHAnsi"/>
        </w:rPr>
      </w:pPr>
      <w:r w:rsidRPr="00537F77">
        <w:rPr>
          <w:rFonts w:asciiTheme="minorHAnsi" w:hAnsiTheme="minorHAnsi"/>
        </w:rPr>
        <w:t>Postępowanie prowadzone jest w języku polskim.</w:t>
      </w:r>
    </w:p>
    <w:p w:rsidR="00BD542A" w:rsidRPr="00537F77" w:rsidRDefault="00CF2E5C" w:rsidP="00EA438B">
      <w:pPr>
        <w:pStyle w:val="NormalN"/>
        <w:numPr>
          <w:ilvl w:val="0"/>
          <w:numId w:val="24"/>
        </w:numPr>
        <w:ind w:left="425"/>
        <w:rPr>
          <w:rFonts w:asciiTheme="minorHAnsi" w:hAnsiTheme="minorHAnsi"/>
        </w:rPr>
      </w:pPr>
      <w:r w:rsidRPr="00537F77">
        <w:rPr>
          <w:rFonts w:asciiTheme="minorHAnsi" w:hAnsiTheme="minorHAnsi"/>
        </w:rPr>
        <w:t>Zamawiający wskazuje, że komunikacja między Zamawiającym a wykonawcami odbywa się przy użyciu środków komunikacji elektronicznej</w:t>
      </w:r>
      <w:r w:rsidR="00DF63DF" w:rsidRPr="00537F77">
        <w:rPr>
          <w:rFonts w:asciiTheme="minorHAnsi" w:hAnsiTheme="minorHAnsi"/>
        </w:rPr>
        <w:t>, z zastrzeżeniem postanowień Rozdziału 7 SIWZ</w:t>
      </w:r>
      <w:r w:rsidRPr="00537F77">
        <w:rPr>
          <w:rFonts w:asciiTheme="minorHAnsi" w:hAnsiTheme="minorHAnsi"/>
        </w:rPr>
        <w:t xml:space="preserve">. </w:t>
      </w:r>
    </w:p>
    <w:p w:rsidR="0088323E" w:rsidRPr="00537F77" w:rsidRDefault="0088323E" w:rsidP="00942269">
      <w:pPr>
        <w:pStyle w:val="NormalN"/>
        <w:ind w:left="425"/>
        <w:rPr>
          <w:rFonts w:asciiTheme="minorHAnsi" w:hAnsiTheme="minorHAnsi"/>
        </w:rPr>
      </w:pPr>
    </w:p>
    <w:p w:rsidR="00A241D9" w:rsidRPr="00537F77" w:rsidRDefault="00CF2E5C" w:rsidP="00537F77">
      <w:pPr>
        <w:pStyle w:val="Nagwek2"/>
        <w:spacing w:before="60" w:after="40"/>
        <w:rPr>
          <w:rFonts w:asciiTheme="minorHAnsi" w:hAnsiTheme="minorHAnsi"/>
          <w:color w:val="auto"/>
          <w:sz w:val="22"/>
          <w:szCs w:val="22"/>
        </w:rPr>
      </w:pPr>
      <w:bookmarkStart w:id="0" w:name="_Toc114133725"/>
      <w:bookmarkStart w:id="1" w:name="_Toc114134216"/>
      <w:bookmarkStart w:id="2" w:name="_Toc135036173"/>
      <w:r w:rsidRPr="00537F77">
        <w:rPr>
          <w:rFonts w:asciiTheme="minorHAnsi" w:hAnsiTheme="minorHAnsi"/>
          <w:color w:val="auto"/>
          <w:sz w:val="22"/>
          <w:szCs w:val="22"/>
        </w:rPr>
        <w:t>Rozdział 2</w:t>
      </w:r>
      <w:bookmarkEnd w:id="0"/>
      <w:bookmarkEnd w:id="1"/>
      <w:bookmarkEnd w:id="2"/>
      <w:r w:rsidRPr="00537F77">
        <w:rPr>
          <w:rFonts w:asciiTheme="minorHAnsi" w:hAnsiTheme="minorHAnsi"/>
          <w:color w:val="auto"/>
          <w:sz w:val="22"/>
          <w:szCs w:val="22"/>
        </w:rPr>
        <w:t>. Opis przedmiotu zamówienia</w:t>
      </w:r>
    </w:p>
    <w:p w:rsidR="00132323" w:rsidRPr="00537F77" w:rsidRDefault="00CF2E5C" w:rsidP="00EA438B">
      <w:pPr>
        <w:pStyle w:val="NormalN"/>
        <w:numPr>
          <w:ilvl w:val="0"/>
          <w:numId w:val="28"/>
        </w:numPr>
        <w:rPr>
          <w:rFonts w:asciiTheme="minorHAnsi" w:hAnsiTheme="minorHAnsi"/>
        </w:rPr>
      </w:pPr>
      <w:r w:rsidRPr="00537F77">
        <w:rPr>
          <w:rFonts w:asciiTheme="minorHAnsi" w:hAnsiTheme="minorHAnsi"/>
        </w:rPr>
        <w:t xml:space="preserve">Przedmiotem zamówienia są </w:t>
      </w:r>
      <w:r w:rsidR="005E1DC7">
        <w:rPr>
          <w:rFonts w:asciiTheme="minorHAnsi" w:hAnsiTheme="minorHAnsi"/>
        </w:rPr>
        <w:t>dostawy</w:t>
      </w:r>
      <w:r w:rsidRPr="00537F77">
        <w:rPr>
          <w:rFonts w:asciiTheme="minorHAnsi" w:hAnsiTheme="minorHAnsi"/>
        </w:rPr>
        <w:t xml:space="preserve"> polegające na:</w:t>
      </w:r>
    </w:p>
    <w:p w:rsidR="004E5743" w:rsidRDefault="00CF2E5C" w:rsidP="00EA438B">
      <w:pPr>
        <w:numPr>
          <w:ilvl w:val="0"/>
          <w:numId w:val="29"/>
        </w:numPr>
        <w:rPr>
          <w:rFonts w:asciiTheme="minorHAnsi" w:hAnsiTheme="minorHAnsi"/>
        </w:rPr>
      </w:pPr>
      <w:r w:rsidRPr="00537F77">
        <w:rPr>
          <w:rFonts w:asciiTheme="minorHAnsi" w:hAnsiTheme="minorHAnsi"/>
        </w:rPr>
        <w:t>część 1 zamówienia:</w:t>
      </w:r>
      <w:r w:rsidR="00D74331" w:rsidRPr="00537F77">
        <w:rPr>
          <w:rFonts w:asciiTheme="minorHAnsi" w:hAnsiTheme="minorHAnsi"/>
        </w:rPr>
        <w:t xml:space="preserve"> dostawa </w:t>
      </w:r>
      <w:r w:rsidR="004E5743">
        <w:rPr>
          <w:rFonts w:asciiTheme="minorHAnsi" w:hAnsiTheme="minorHAnsi"/>
        </w:rPr>
        <w:t>oraz montaż sprzętu multimedialnego niezbędnego do wyposażenia stanowiska projekcyjnego, na które składa</w:t>
      </w:r>
      <w:r w:rsidR="00695EE7">
        <w:rPr>
          <w:rFonts w:asciiTheme="minorHAnsi" w:hAnsiTheme="minorHAnsi"/>
        </w:rPr>
        <w:t>ją</w:t>
      </w:r>
      <w:r w:rsidR="004E5743">
        <w:rPr>
          <w:rFonts w:asciiTheme="minorHAnsi" w:hAnsiTheme="minorHAnsi"/>
        </w:rPr>
        <w:t xml:space="preserve"> się</w:t>
      </w:r>
      <w:r w:rsidR="00695EE7">
        <w:rPr>
          <w:rFonts w:asciiTheme="minorHAnsi" w:hAnsiTheme="minorHAnsi"/>
        </w:rPr>
        <w:t xml:space="preserve"> następujące elementy</w:t>
      </w:r>
      <w:r w:rsidR="004E5743">
        <w:rPr>
          <w:rFonts w:asciiTheme="minorHAnsi" w:hAnsiTheme="minorHAnsi"/>
        </w:rPr>
        <w:t>:</w:t>
      </w:r>
    </w:p>
    <w:p w:rsidR="00C77A76" w:rsidRDefault="004E5743" w:rsidP="00381491">
      <w:pPr>
        <w:pStyle w:val="Akapitzlist"/>
        <w:numPr>
          <w:ilvl w:val="1"/>
          <w:numId w:val="48"/>
        </w:numPr>
        <w:rPr>
          <w:rFonts w:asciiTheme="minorHAnsi" w:hAnsiTheme="minorHAnsi"/>
        </w:rPr>
      </w:pPr>
      <w:r>
        <w:rPr>
          <w:rFonts w:asciiTheme="minorHAnsi" w:hAnsiTheme="minorHAnsi"/>
        </w:rPr>
        <w:t>projektor;</w:t>
      </w:r>
    </w:p>
    <w:p w:rsidR="00C77A76" w:rsidRDefault="004E5743" w:rsidP="00381491">
      <w:pPr>
        <w:pStyle w:val="Akapitzlist"/>
        <w:numPr>
          <w:ilvl w:val="1"/>
          <w:numId w:val="48"/>
        </w:numPr>
        <w:rPr>
          <w:rFonts w:asciiTheme="minorHAnsi" w:hAnsiTheme="minorHAnsi"/>
        </w:rPr>
      </w:pPr>
      <w:r>
        <w:rPr>
          <w:rFonts w:asciiTheme="minorHAnsi" w:hAnsiTheme="minorHAnsi"/>
        </w:rPr>
        <w:t>komputer;</w:t>
      </w:r>
    </w:p>
    <w:p w:rsidR="00C77A76" w:rsidRPr="00381491" w:rsidRDefault="004E5743" w:rsidP="00381491">
      <w:pPr>
        <w:pStyle w:val="Akapitzlist"/>
        <w:numPr>
          <w:ilvl w:val="1"/>
          <w:numId w:val="48"/>
        </w:numPr>
        <w:rPr>
          <w:rFonts w:asciiTheme="minorHAnsi" w:hAnsiTheme="minorHAnsi"/>
        </w:rPr>
      </w:pPr>
      <w:r>
        <w:rPr>
          <w:rFonts w:asciiTheme="minorHAnsi" w:hAnsiTheme="minorHAnsi"/>
        </w:rPr>
        <w:t>podstawka pod projektor i komputer;</w:t>
      </w:r>
    </w:p>
    <w:p w:rsidR="00D74331" w:rsidRPr="00537F77" w:rsidRDefault="00CF2E5C" w:rsidP="004E5743">
      <w:pPr>
        <w:numPr>
          <w:ilvl w:val="0"/>
          <w:numId w:val="29"/>
        </w:numPr>
        <w:rPr>
          <w:rFonts w:asciiTheme="minorHAnsi" w:hAnsiTheme="minorHAnsi"/>
        </w:rPr>
      </w:pPr>
      <w:r w:rsidRPr="00537F77">
        <w:rPr>
          <w:rFonts w:asciiTheme="minorHAnsi" w:hAnsiTheme="minorHAnsi"/>
        </w:rPr>
        <w:t xml:space="preserve">część 2 zamówienia: </w:t>
      </w:r>
      <w:r w:rsidR="00D74331" w:rsidRPr="00537F77">
        <w:rPr>
          <w:rFonts w:asciiTheme="minorHAnsi" w:hAnsiTheme="minorHAnsi"/>
        </w:rPr>
        <w:t>dostawa lamp do projektorów.</w:t>
      </w:r>
    </w:p>
    <w:p w:rsidR="00132323" w:rsidRPr="00537F77" w:rsidRDefault="00CF2E5C" w:rsidP="00EA438B">
      <w:pPr>
        <w:pStyle w:val="NormalN"/>
        <w:numPr>
          <w:ilvl w:val="0"/>
          <w:numId w:val="28"/>
        </w:numPr>
        <w:rPr>
          <w:rFonts w:asciiTheme="minorHAnsi" w:hAnsiTheme="minorHAnsi"/>
        </w:rPr>
      </w:pPr>
      <w:r w:rsidRPr="00537F77">
        <w:rPr>
          <w:rFonts w:asciiTheme="minorHAnsi" w:hAnsiTheme="minorHAnsi"/>
        </w:rPr>
        <w:t xml:space="preserve">Szczegółowy opis przedmiotu zamówienia </w:t>
      </w:r>
      <w:r w:rsidR="00DF63DF" w:rsidRPr="00537F77">
        <w:rPr>
          <w:rFonts w:asciiTheme="minorHAnsi" w:hAnsiTheme="minorHAnsi"/>
        </w:rPr>
        <w:t>stanowi</w:t>
      </w:r>
      <w:r w:rsidR="00D74331" w:rsidRPr="00537F77">
        <w:rPr>
          <w:rFonts w:asciiTheme="minorHAnsi" w:hAnsiTheme="minorHAnsi"/>
        </w:rPr>
        <w:t xml:space="preserve"> załącznik numer 1 do SIWZ.</w:t>
      </w:r>
    </w:p>
    <w:p w:rsidR="00C07423" w:rsidRPr="00537F77" w:rsidRDefault="00CF2E5C" w:rsidP="00EA438B">
      <w:pPr>
        <w:pStyle w:val="NormalN"/>
        <w:numPr>
          <w:ilvl w:val="0"/>
          <w:numId w:val="28"/>
        </w:numPr>
        <w:rPr>
          <w:rFonts w:asciiTheme="minorHAnsi" w:hAnsiTheme="minorHAnsi"/>
        </w:rPr>
      </w:pPr>
      <w:r w:rsidRPr="00537F77">
        <w:rPr>
          <w:rFonts w:asciiTheme="minorHAnsi" w:hAnsiTheme="minorHAnsi"/>
        </w:rPr>
        <w:t xml:space="preserve">Opis przedmiotu zamówienia według Wspólnego Słownika Zamówień (CPV): </w:t>
      </w:r>
    </w:p>
    <w:p w:rsidR="00162691" w:rsidRPr="00537F77" w:rsidRDefault="00162691" w:rsidP="00EA438B">
      <w:pPr>
        <w:pStyle w:val="NormalN"/>
        <w:numPr>
          <w:ilvl w:val="0"/>
          <w:numId w:val="37"/>
        </w:numPr>
        <w:ind w:left="714" w:hanging="357"/>
        <w:rPr>
          <w:rFonts w:asciiTheme="minorHAnsi" w:hAnsiTheme="minorHAnsi"/>
        </w:rPr>
      </w:pPr>
      <w:r w:rsidRPr="00537F77">
        <w:rPr>
          <w:rFonts w:asciiTheme="minorHAnsi" w:hAnsiTheme="minorHAnsi"/>
        </w:rPr>
        <w:t xml:space="preserve">38652100-1 </w:t>
      </w:r>
      <w:r w:rsidRPr="00537F77">
        <w:rPr>
          <w:rFonts w:asciiTheme="minorHAnsi" w:hAnsiTheme="minorHAnsi"/>
        </w:rPr>
        <w:tab/>
        <w:t>projektory;</w:t>
      </w:r>
    </w:p>
    <w:p w:rsidR="00162691" w:rsidRPr="00537F77" w:rsidRDefault="00162691" w:rsidP="00EA438B">
      <w:pPr>
        <w:pStyle w:val="NormalN"/>
        <w:numPr>
          <w:ilvl w:val="0"/>
          <w:numId w:val="37"/>
        </w:numPr>
        <w:ind w:left="714" w:hanging="357"/>
        <w:rPr>
          <w:rFonts w:asciiTheme="minorHAnsi" w:hAnsiTheme="minorHAnsi"/>
        </w:rPr>
      </w:pPr>
      <w:r w:rsidRPr="00537F77">
        <w:rPr>
          <w:rFonts w:asciiTheme="minorHAnsi" w:hAnsiTheme="minorHAnsi"/>
        </w:rPr>
        <w:t xml:space="preserve">30213000-5 </w:t>
      </w:r>
      <w:r w:rsidRPr="00537F77">
        <w:rPr>
          <w:rFonts w:asciiTheme="minorHAnsi" w:hAnsiTheme="minorHAnsi"/>
        </w:rPr>
        <w:tab/>
        <w:t>komputery osobiste;</w:t>
      </w:r>
    </w:p>
    <w:p w:rsidR="00162691" w:rsidRPr="00537F77" w:rsidRDefault="00162691" w:rsidP="00EA438B">
      <w:pPr>
        <w:pStyle w:val="NormalN"/>
        <w:numPr>
          <w:ilvl w:val="0"/>
          <w:numId w:val="37"/>
        </w:numPr>
        <w:ind w:left="714" w:hanging="357"/>
        <w:rPr>
          <w:rFonts w:asciiTheme="minorHAnsi" w:hAnsiTheme="minorHAnsi"/>
        </w:rPr>
      </w:pPr>
      <w:r w:rsidRPr="00537F77">
        <w:rPr>
          <w:rFonts w:asciiTheme="minorHAnsi" w:hAnsiTheme="minorHAnsi"/>
        </w:rPr>
        <w:t>39150000-8</w:t>
      </w:r>
      <w:r w:rsidRPr="00537F77">
        <w:rPr>
          <w:rFonts w:asciiTheme="minorHAnsi" w:hAnsiTheme="minorHAnsi"/>
        </w:rPr>
        <w:tab/>
        <w:t>różne meble i wyposażenie;</w:t>
      </w:r>
    </w:p>
    <w:p w:rsidR="00162691" w:rsidRPr="00537F77" w:rsidRDefault="00162691" w:rsidP="00EA438B">
      <w:pPr>
        <w:pStyle w:val="NormalN"/>
        <w:numPr>
          <w:ilvl w:val="0"/>
          <w:numId w:val="37"/>
        </w:numPr>
        <w:ind w:left="714" w:hanging="357"/>
        <w:rPr>
          <w:rFonts w:asciiTheme="minorHAnsi" w:hAnsiTheme="minorHAnsi"/>
        </w:rPr>
      </w:pPr>
      <w:r w:rsidRPr="00537F77">
        <w:rPr>
          <w:rFonts w:asciiTheme="minorHAnsi" w:hAnsiTheme="minorHAnsi"/>
        </w:rPr>
        <w:t>31711430-6</w:t>
      </w:r>
      <w:r w:rsidRPr="00537F77">
        <w:rPr>
          <w:rFonts w:asciiTheme="minorHAnsi" w:hAnsiTheme="minorHAnsi"/>
        </w:rPr>
        <w:tab/>
        <w:t>lampy elektronowe;</w:t>
      </w:r>
    </w:p>
    <w:p w:rsidR="00486C60" w:rsidRPr="00537F77" w:rsidRDefault="00486C60" w:rsidP="00EA438B">
      <w:pPr>
        <w:pStyle w:val="NormalN"/>
        <w:numPr>
          <w:ilvl w:val="0"/>
          <w:numId w:val="28"/>
        </w:numPr>
        <w:spacing w:before="0" w:after="0" w:line="276" w:lineRule="auto"/>
        <w:rPr>
          <w:rFonts w:asciiTheme="minorHAnsi" w:hAnsiTheme="minorHAnsi"/>
        </w:rPr>
      </w:pPr>
      <w:bookmarkStart w:id="3" w:name="_Toc114133726"/>
      <w:bookmarkStart w:id="4" w:name="_Toc114134217"/>
      <w:bookmarkStart w:id="5" w:name="_Toc135036174"/>
      <w:bookmarkStart w:id="6" w:name="_Toc114133728"/>
      <w:bookmarkStart w:id="7" w:name="_Toc114134219"/>
      <w:bookmarkStart w:id="8" w:name="_Toc135036176"/>
      <w:r w:rsidRPr="00537F77">
        <w:rPr>
          <w:rFonts w:asciiTheme="minorHAnsi" w:hAnsiTheme="minorHAnsi"/>
        </w:rPr>
        <w:t xml:space="preserve">Zamawiający umożliwi dokonanie wizji lokalnej przed terminem składania ofert. Wizja lokalna może odbywać się po uprzednim uzgodnieniu terminu z Zamawiającym od poniedziałku do piątku w godz. 09: 00 – 15: 00. W celu uzgodnienia terminu należy skontaktować się na adres mailowy: przetargi@polin.pl. Jednocześnie informujemy, że w czasie wizji lokalnej Zamawiający nie będzie udzielał żadnych wyjaśnień dotyczących zamówienia, odsyłając Wykonawców do przewidzianego Ustawą trybu udzielania wyjaśnień treści SIWZ. </w:t>
      </w:r>
    </w:p>
    <w:p w:rsidR="00A241D9" w:rsidRPr="00537F77" w:rsidRDefault="00537F77" w:rsidP="00942269">
      <w:pPr>
        <w:rPr>
          <w:rFonts w:asciiTheme="minorHAnsi" w:hAnsiTheme="minorHAnsi"/>
        </w:rPr>
      </w:pPr>
      <w:r w:rsidRPr="00537F77">
        <w:rPr>
          <w:rFonts w:asciiTheme="minorHAnsi" w:hAnsiTheme="minorHAnsi"/>
        </w:rPr>
        <w:br/>
      </w:r>
      <w:r w:rsidRPr="00537F77">
        <w:rPr>
          <w:rFonts w:asciiTheme="minorHAnsi" w:hAnsiTheme="minorHAnsi"/>
        </w:rPr>
        <w:br/>
      </w:r>
    </w:p>
    <w:p w:rsidR="00A241D9" w:rsidRPr="00537F77" w:rsidRDefault="00CF2E5C" w:rsidP="00537F77">
      <w:pPr>
        <w:pStyle w:val="Nagwek2"/>
        <w:spacing w:before="60" w:after="40"/>
        <w:rPr>
          <w:rFonts w:asciiTheme="minorHAnsi" w:hAnsiTheme="minorHAnsi"/>
          <w:color w:val="auto"/>
          <w:sz w:val="22"/>
          <w:szCs w:val="22"/>
        </w:rPr>
      </w:pPr>
      <w:r w:rsidRPr="00537F77">
        <w:rPr>
          <w:rFonts w:asciiTheme="minorHAnsi" w:hAnsiTheme="minorHAnsi"/>
          <w:color w:val="auto"/>
          <w:sz w:val="22"/>
          <w:szCs w:val="22"/>
        </w:rPr>
        <w:lastRenderedPageBreak/>
        <w:t>Rozdział 3</w:t>
      </w:r>
      <w:bookmarkEnd w:id="3"/>
      <w:bookmarkEnd w:id="4"/>
      <w:bookmarkEnd w:id="5"/>
      <w:r w:rsidRPr="00537F77">
        <w:rPr>
          <w:rFonts w:asciiTheme="minorHAnsi" w:hAnsiTheme="minorHAnsi"/>
          <w:color w:val="auto"/>
          <w:sz w:val="22"/>
          <w:szCs w:val="22"/>
        </w:rPr>
        <w:t>. Informacje dodatkowe</w:t>
      </w:r>
    </w:p>
    <w:p w:rsidR="00A241D9" w:rsidRPr="00537F77" w:rsidRDefault="00C07423" w:rsidP="00EA438B">
      <w:pPr>
        <w:pStyle w:val="NormalN"/>
        <w:numPr>
          <w:ilvl w:val="0"/>
          <w:numId w:val="30"/>
        </w:numPr>
        <w:rPr>
          <w:rFonts w:asciiTheme="minorHAnsi" w:hAnsiTheme="minorHAnsi"/>
        </w:rPr>
      </w:pPr>
      <w:r w:rsidRPr="00537F77">
        <w:rPr>
          <w:rFonts w:asciiTheme="minorHAnsi" w:hAnsiTheme="minorHAnsi"/>
        </w:rPr>
        <w:t xml:space="preserve">Zamawiający </w:t>
      </w:r>
      <w:r w:rsidRPr="00537F77">
        <w:rPr>
          <w:rFonts w:asciiTheme="minorHAnsi" w:hAnsiTheme="minorHAnsi"/>
          <w:b/>
        </w:rPr>
        <w:t>dopuszcza</w:t>
      </w:r>
      <w:r w:rsidRPr="00537F77">
        <w:rPr>
          <w:rFonts w:asciiTheme="minorHAnsi" w:hAnsiTheme="minorHAnsi"/>
        </w:rPr>
        <w:t xml:space="preserve"> </w:t>
      </w:r>
      <w:r w:rsidR="00D3232D" w:rsidRPr="00537F77">
        <w:rPr>
          <w:rFonts w:asciiTheme="minorHAnsi" w:hAnsiTheme="minorHAnsi"/>
        </w:rPr>
        <w:t xml:space="preserve">składanie </w:t>
      </w:r>
      <w:r w:rsidRPr="00537F77">
        <w:rPr>
          <w:rFonts w:asciiTheme="minorHAnsi" w:hAnsiTheme="minorHAnsi"/>
        </w:rPr>
        <w:t>ofert częściowych</w:t>
      </w:r>
      <w:r w:rsidR="00D3232D" w:rsidRPr="00537F77">
        <w:rPr>
          <w:rFonts w:asciiTheme="minorHAnsi" w:hAnsiTheme="minorHAnsi"/>
        </w:rPr>
        <w:t xml:space="preserve">. </w:t>
      </w:r>
      <w:r w:rsidR="00486C60" w:rsidRPr="00537F77">
        <w:rPr>
          <w:rFonts w:asciiTheme="minorHAnsi" w:hAnsiTheme="minorHAnsi"/>
        </w:rPr>
        <w:t xml:space="preserve">Każdy Wykonawca może złożyć jedną ofertę w każdej z części zamówienia. </w:t>
      </w:r>
    </w:p>
    <w:p w:rsidR="00A241D9" w:rsidRPr="00537F77" w:rsidRDefault="00C07423" w:rsidP="00EA438B">
      <w:pPr>
        <w:pStyle w:val="NormalN"/>
        <w:numPr>
          <w:ilvl w:val="0"/>
          <w:numId w:val="30"/>
        </w:numPr>
        <w:rPr>
          <w:rFonts w:asciiTheme="minorHAnsi" w:hAnsiTheme="minorHAnsi"/>
        </w:rPr>
      </w:pPr>
      <w:r w:rsidRPr="00537F77">
        <w:rPr>
          <w:rFonts w:asciiTheme="minorHAnsi" w:hAnsiTheme="minorHAnsi"/>
        </w:rPr>
        <w:t>Zamawiający nie dopuszcza składan</w:t>
      </w:r>
      <w:r w:rsidR="00CF2E5C" w:rsidRPr="00537F77">
        <w:rPr>
          <w:rFonts w:asciiTheme="minorHAnsi" w:hAnsiTheme="minorHAnsi"/>
        </w:rPr>
        <w:t>ia ofert wariantowych.</w:t>
      </w:r>
    </w:p>
    <w:p w:rsidR="00A241D9" w:rsidRPr="00537F77" w:rsidRDefault="00CF2E5C" w:rsidP="00EA438B">
      <w:pPr>
        <w:pStyle w:val="NormalN"/>
        <w:numPr>
          <w:ilvl w:val="0"/>
          <w:numId w:val="30"/>
        </w:numPr>
        <w:rPr>
          <w:rFonts w:asciiTheme="minorHAnsi" w:hAnsiTheme="minorHAnsi"/>
        </w:rPr>
      </w:pPr>
      <w:r w:rsidRPr="00537F77">
        <w:rPr>
          <w:rFonts w:asciiTheme="minorHAnsi" w:hAnsiTheme="minorHAnsi"/>
        </w:rPr>
        <w:t>Zamawiający nie przewiduje zawarcia umowy ra</w:t>
      </w:r>
      <w:r w:rsidR="00C07423" w:rsidRPr="00537F77">
        <w:rPr>
          <w:rFonts w:asciiTheme="minorHAnsi" w:hAnsiTheme="minorHAnsi"/>
        </w:rPr>
        <w:t>mowej.</w:t>
      </w:r>
    </w:p>
    <w:p w:rsidR="00A241D9" w:rsidRPr="00537F77" w:rsidRDefault="00C07423" w:rsidP="00EA438B">
      <w:pPr>
        <w:pStyle w:val="NormalN"/>
        <w:numPr>
          <w:ilvl w:val="0"/>
          <w:numId w:val="30"/>
        </w:numPr>
        <w:rPr>
          <w:rFonts w:asciiTheme="minorHAnsi" w:hAnsiTheme="minorHAnsi"/>
        </w:rPr>
      </w:pPr>
      <w:r w:rsidRPr="00537F77">
        <w:rPr>
          <w:rFonts w:asciiTheme="minorHAnsi" w:hAnsiTheme="minorHAnsi"/>
        </w:rPr>
        <w:t>Zamawiający nie przewiduje przeprowadzenia aukcji elektronicznej.</w:t>
      </w:r>
    </w:p>
    <w:p w:rsidR="00A241D9" w:rsidRPr="00537F77" w:rsidRDefault="00C07423" w:rsidP="00EA438B">
      <w:pPr>
        <w:pStyle w:val="NormalN"/>
        <w:numPr>
          <w:ilvl w:val="0"/>
          <w:numId w:val="30"/>
        </w:numPr>
        <w:rPr>
          <w:rFonts w:asciiTheme="minorHAnsi" w:hAnsiTheme="minorHAnsi"/>
        </w:rPr>
      </w:pPr>
      <w:r w:rsidRPr="00537F77">
        <w:rPr>
          <w:rFonts w:asciiTheme="minorHAnsi" w:hAnsiTheme="minorHAnsi"/>
        </w:rPr>
        <w:t>Zamawiający nie przewiduje udzielania zaliczek na poczet wykonania zamówienia.</w:t>
      </w:r>
    </w:p>
    <w:p w:rsidR="00A241D9" w:rsidRPr="00537F77" w:rsidRDefault="00C07423" w:rsidP="00EA438B">
      <w:pPr>
        <w:pStyle w:val="NormalN"/>
        <w:numPr>
          <w:ilvl w:val="0"/>
          <w:numId w:val="30"/>
        </w:numPr>
        <w:rPr>
          <w:rFonts w:asciiTheme="minorHAnsi" w:hAnsiTheme="minorHAnsi"/>
        </w:rPr>
      </w:pPr>
      <w:r w:rsidRPr="00537F77">
        <w:rPr>
          <w:rFonts w:asciiTheme="minorHAnsi" w:hAnsiTheme="minorHAnsi"/>
        </w:rPr>
        <w:t xml:space="preserve">Zamawiający nie przewiduje zwrotu kosztów udziału wykonawców w postępowaniu o udzielenie zamówienia, z zastrzeżeniem postanowień art. 93 ust. 4 </w:t>
      </w:r>
      <w:r w:rsidR="00CF2E5C" w:rsidRPr="00537F77">
        <w:rPr>
          <w:rFonts w:asciiTheme="minorHAnsi" w:hAnsiTheme="minorHAnsi"/>
        </w:rPr>
        <w:t>Ustawy.</w:t>
      </w:r>
    </w:p>
    <w:p w:rsidR="00A241D9" w:rsidRPr="00537F77" w:rsidRDefault="00CF2E5C" w:rsidP="00EA438B">
      <w:pPr>
        <w:pStyle w:val="NormalN"/>
        <w:numPr>
          <w:ilvl w:val="0"/>
          <w:numId w:val="30"/>
        </w:numPr>
        <w:autoSpaceDE w:val="0"/>
        <w:autoSpaceDN w:val="0"/>
        <w:adjustRightInd w:val="0"/>
        <w:rPr>
          <w:rFonts w:asciiTheme="minorHAnsi" w:hAnsiTheme="minorHAnsi" w:cs="Arial"/>
          <w:kern w:val="0"/>
        </w:rPr>
      </w:pPr>
      <w:r w:rsidRPr="00537F77">
        <w:rPr>
          <w:rFonts w:asciiTheme="minorHAnsi" w:hAnsiTheme="minorHAnsi"/>
        </w:rPr>
        <w:t>Na podstawie art. 36b Ustawy Zamawiający żąda wskazania przez wykonawcę części zamówienia, której wykonanie zamierza powierzyć podwykonawcom oraz podania przez wykonawcę nazw (firm) podwykonawców.</w:t>
      </w:r>
    </w:p>
    <w:p w:rsidR="00A241D9" w:rsidRPr="00537F77" w:rsidRDefault="00CF2E5C" w:rsidP="00EA438B">
      <w:pPr>
        <w:pStyle w:val="NormalN"/>
        <w:numPr>
          <w:ilvl w:val="0"/>
          <w:numId w:val="30"/>
        </w:numPr>
        <w:rPr>
          <w:rFonts w:asciiTheme="minorHAnsi" w:hAnsiTheme="minorHAnsi"/>
        </w:rPr>
      </w:pPr>
      <w:r w:rsidRPr="00537F77">
        <w:rPr>
          <w:rFonts w:asciiTheme="minorHAnsi" w:hAnsiTheme="minorHAnsi"/>
        </w:rPr>
        <w:t xml:space="preserve">Zamawiający nie zastrzega żadnej części zamówienia, która nie może być powierzona podwykonawcom. </w:t>
      </w:r>
    </w:p>
    <w:p w:rsidR="00A241D9" w:rsidRPr="00537F77" w:rsidRDefault="00CF2E5C" w:rsidP="00EA438B">
      <w:pPr>
        <w:pStyle w:val="NormalN"/>
        <w:numPr>
          <w:ilvl w:val="0"/>
          <w:numId w:val="30"/>
        </w:numPr>
        <w:rPr>
          <w:rFonts w:asciiTheme="minorHAnsi" w:hAnsiTheme="minorHAnsi"/>
        </w:rPr>
      </w:pPr>
      <w:r w:rsidRPr="00537F77">
        <w:rPr>
          <w:rFonts w:asciiTheme="minorHAnsi" w:hAnsiTheme="minorHAnsi"/>
        </w:rPr>
        <w:t xml:space="preserve">Zamawiający nie zastrzega obowiązku osobistego wykonania przez Wykonawcę kluczowych części zamówienia. </w:t>
      </w:r>
    </w:p>
    <w:p w:rsidR="00162691" w:rsidRPr="00537F77" w:rsidRDefault="00162691" w:rsidP="00EA438B">
      <w:pPr>
        <w:pStyle w:val="NormalN"/>
        <w:numPr>
          <w:ilvl w:val="0"/>
          <w:numId w:val="30"/>
        </w:numPr>
        <w:rPr>
          <w:rFonts w:asciiTheme="minorHAnsi" w:hAnsiTheme="minorHAnsi"/>
        </w:rPr>
      </w:pPr>
      <w:r w:rsidRPr="00537F77">
        <w:rPr>
          <w:rFonts w:asciiTheme="minorHAnsi" w:hAnsiTheme="minorHAnsi"/>
        </w:rPr>
        <w:t>Zamawiający nie przewiduje możliwości udzielenia zamówień uzupełniających, o których mowa w art. 67 ust. 1 pkt 6 Ustawy.</w:t>
      </w:r>
    </w:p>
    <w:p w:rsidR="004060D2" w:rsidRPr="00537F77" w:rsidRDefault="004060D2" w:rsidP="00942269">
      <w:pPr>
        <w:pStyle w:val="NormalN"/>
        <w:ind w:left="425"/>
        <w:rPr>
          <w:rFonts w:asciiTheme="minorHAnsi" w:hAnsiTheme="minorHAnsi"/>
        </w:rPr>
      </w:pPr>
    </w:p>
    <w:p w:rsidR="00C07423" w:rsidRPr="00537F77" w:rsidRDefault="00C07423" w:rsidP="00942269">
      <w:pPr>
        <w:pStyle w:val="Nagwek2"/>
        <w:spacing w:before="60" w:after="40"/>
        <w:rPr>
          <w:rFonts w:asciiTheme="minorHAnsi" w:hAnsiTheme="minorHAnsi"/>
          <w:color w:val="auto"/>
          <w:sz w:val="22"/>
          <w:szCs w:val="22"/>
        </w:rPr>
      </w:pPr>
      <w:r w:rsidRPr="00537F77">
        <w:rPr>
          <w:rFonts w:asciiTheme="minorHAnsi" w:hAnsiTheme="minorHAnsi"/>
          <w:color w:val="auto"/>
          <w:sz w:val="22"/>
          <w:szCs w:val="22"/>
        </w:rPr>
        <w:t>Rozdział 4</w:t>
      </w:r>
      <w:r w:rsidR="00C33287" w:rsidRPr="00537F77">
        <w:rPr>
          <w:rFonts w:asciiTheme="minorHAnsi" w:hAnsiTheme="minorHAnsi"/>
          <w:color w:val="auto"/>
          <w:sz w:val="22"/>
          <w:szCs w:val="22"/>
        </w:rPr>
        <w:t xml:space="preserve">. </w:t>
      </w:r>
      <w:r w:rsidRPr="00537F77">
        <w:rPr>
          <w:rFonts w:asciiTheme="minorHAnsi" w:hAnsiTheme="minorHAnsi"/>
          <w:color w:val="auto"/>
          <w:sz w:val="22"/>
          <w:szCs w:val="22"/>
        </w:rPr>
        <w:t>Termin wykonania zamówienia</w:t>
      </w:r>
    </w:p>
    <w:bookmarkEnd w:id="6"/>
    <w:bookmarkEnd w:id="7"/>
    <w:bookmarkEnd w:id="8"/>
    <w:p w:rsidR="00843EE8" w:rsidRPr="00537F77" w:rsidRDefault="00B32133" w:rsidP="00942269">
      <w:pPr>
        <w:rPr>
          <w:rFonts w:asciiTheme="minorHAnsi" w:hAnsiTheme="minorHAnsi"/>
          <w:bCs/>
        </w:rPr>
      </w:pPr>
      <w:r w:rsidRPr="00537F77">
        <w:rPr>
          <w:rFonts w:asciiTheme="minorHAnsi" w:hAnsiTheme="minorHAnsi"/>
        </w:rPr>
        <w:t>Wymagany termin realizacji zamówienia</w:t>
      </w:r>
      <w:r w:rsidR="00E434F7" w:rsidRPr="00537F77">
        <w:rPr>
          <w:rFonts w:asciiTheme="minorHAnsi" w:hAnsiTheme="minorHAnsi"/>
          <w:b/>
          <w:bCs/>
        </w:rPr>
        <w:t xml:space="preserve"> </w:t>
      </w:r>
      <w:r w:rsidR="003541F9" w:rsidRPr="00537F77">
        <w:rPr>
          <w:rFonts w:asciiTheme="minorHAnsi" w:hAnsiTheme="minorHAnsi"/>
          <w:b/>
          <w:bCs/>
        </w:rPr>
        <w:t xml:space="preserve">dla </w:t>
      </w:r>
      <w:r w:rsidR="00B32AC8">
        <w:rPr>
          <w:rFonts w:asciiTheme="minorHAnsi" w:hAnsiTheme="minorHAnsi"/>
          <w:b/>
          <w:bCs/>
        </w:rPr>
        <w:t>pierwszej</w:t>
      </w:r>
      <w:r w:rsidR="003541F9" w:rsidRPr="00537F77">
        <w:rPr>
          <w:rFonts w:asciiTheme="minorHAnsi" w:hAnsiTheme="minorHAnsi"/>
          <w:b/>
          <w:bCs/>
        </w:rPr>
        <w:t xml:space="preserve"> części</w:t>
      </w:r>
      <w:r w:rsidR="00B32AC8">
        <w:rPr>
          <w:rFonts w:asciiTheme="minorHAnsi" w:hAnsiTheme="minorHAnsi"/>
          <w:b/>
          <w:bCs/>
        </w:rPr>
        <w:t xml:space="preserve"> zamówienia</w:t>
      </w:r>
      <w:r w:rsidR="003541F9" w:rsidRPr="00537F77">
        <w:rPr>
          <w:rFonts w:asciiTheme="minorHAnsi" w:hAnsiTheme="minorHAnsi"/>
          <w:b/>
          <w:bCs/>
        </w:rPr>
        <w:t xml:space="preserve"> </w:t>
      </w:r>
      <w:r w:rsidR="00E434F7" w:rsidRPr="00537F77">
        <w:rPr>
          <w:rFonts w:asciiTheme="minorHAnsi" w:hAnsiTheme="minorHAnsi"/>
          <w:b/>
          <w:bCs/>
        </w:rPr>
        <w:t xml:space="preserve">nie dłużej </w:t>
      </w:r>
      <w:r w:rsidR="00E434F7" w:rsidRPr="00381491">
        <w:rPr>
          <w:rFonts w:asciiTheme="minorHAnsi" w:hAnsiTheme="minorHAnsi"/>
          <w:b/>
          <w:bCs/>
        </w:rPr>
        <w:t xml:space="preserve">niż </w:t>
      </w:r>
      <w:r w:rsidR="004E5743">
        <w:rPr>
          <w:rFonts w:asciiTheme="minorHAnsi" w:hAnsiTheme="minorHAnsi"/>
          <w:b/>
          <w:bCs/>
        </w:rPr>
        <w:t>30</w:t>
      </w:r>
      <w:r w:rsidR="004E5743" w:rsidRPr="00537F77">
        <w:rPr>
          <w:rFonts w:asciiTheme="minorHAnsi" w:hAnsiTheme="minorHAnsi"/>
          <w:b/>
          <w:bCs/>
        </w:rPr>
        <w:t xml:space="preserve"> </w:t>
      </w:r>
      <w:r w:rsidR="00162691" w:rsidRPr="00537F77">
        <w:rPr>
          <w:rFonts w:asciiTheme="minorHAnsi" w:hAnsiTheme="minorHAnsi"/>
          <w:b/>
          <w:bCs/>
        </w:rPr>
        <w:t>dni</w:t>
      </w:r>
      <w:r w:rsidR="00B315F2" w:rsidRPr="00537F77">
        <w:rPr>
          <w:rFonts w:asciiTheme="minorHAnsi" w:hAnsiTheme="minorHAnsi"/>
          <w:b/>
          <w:bCs/>
        </w:rPr>
        <w:t xml:space="preserve"> </w:t>
      </w:r>
      <w:r w:rsidR="00E434F7" w:rsidRPr="00537F77">
        <w:rPr>
          <w:rFonts w:asciiTheme="minorHAnsi" w:hAnsiTheme="minorHAnsi"/>
          <w:b/>
          <w:bCs/>
        </w:rPr>
        <w:t xml:space="preserve">od dnia </w:t>
      </w:r>
      <w:r w:rsidR="00695EE7">
        <w:rPr>
          <w:rFonts w:asciiTheme="minorHAnsi" w:hAnsiTheme="minorHAnsi"/>
          <w:bCs/>
        </w:rPr>
        <w:t>zawarcia umowy.</w:t>
      </w:r>
    </w:p>
    <w:p w:rsidR="00C33287" w:rsidRDefault="00B32AC8" w:rsidP="00942269">
      <w:pPr>
        <w:rPr>
          <w:rFonts w:asciiTheme="minorHAnsi" w:hAnsiTheme="minorHAnsi"/>
          <w:b/>
          <w:bCs/>
        </w:rPr>
      </w:pPr>
      <w:r w:rsidRPr="00537F77">
        <w:rPr>
          <w:rFonts w:asciiTheme="minorHAnsi" w:hAnsiTheme="minorHAnsi"/>
        </w:rPr>
        <w:t>Wymagany termin realizacji zamówienia</w:t>
      </w:r>
      <w:r w:rsidRPr="00537F77">
        <w:rPr>
          <w:rFonts w:asciiTheme="minorHAnsi" w:hAnsiTheme="minorHAnsi"/>
          <w:b/>
          <w:bCs/>
        </w:rPr>
        <w:t xml:space="preserve"> dla </w:t>
      </w:r>
      <w:r>
        <w:rPr>
          <w:rFonts w:asciiTheme="minorHAnsi" w:hAnsiTheme="minorHAnsi"/>
          <w:b/>
          <w:bCs/>
        </w:rPr>
        <w:t>drugiej</w:t>
      </w:r>
      <w:r w:rsidRPr="00537F77">
        <w:rPr>
          <w:rFonts w:asciiTheme="minorHAnsi" w:hAnsiTheme="minorHAnsi"/>
          <w:b/>
          <w:bCs/>
        </w:rPr>
        <w:t xml:space="preserve"> części</w:t>
      </w:r>
      <w:r>
        <w:rPr>
          <w:rFonts w:asciiTheme="minorHAnsi" w:hAnsiTheme="minorHAnsi"/>
          <w:b/>
          <w:bCs/>
        </w:rPr>
        <w:t xml:space="preserve"> zamówienia – zgody</w:t>
      </w:r>
      <w:r w:rsidR="008E1CAB">
        <w:rPr>
          <w:rFonts w:asciiTheme="minorHAnsi" w:hAnsiTheme="minorHAnsi"/>
          <w:b/>
          <w:bCs/>
        </w:rPr>
        <w:t xml:space="preserve"> z terminem wskazanym w ofercie</w:t>
      </w:r>
      <w:r w:rsidR="00DE3713">
        <w:rPr>
          <w:rFonts w:asciiTheme="minorHAnsi" w:hAnsiTheme="minorHAnsi"/>
          <w:b/>
          <w:bCs/>
        </w:rPr>
        <w:t>.</w:t>
      </w:r>
    </w:p>
    <w:p w:rsidR="00B32AC8" w:rsidRPr="00537F77" w:rsidRDefault="00B32AC8" w:rsidP="00942269">
      <w:pPr>
        <w:rPr>
          <w:rFonts w:asciiTheme="minorHAnsi" w:hAnsiTheme="minorHAnsi"/>
        </w:rPr>
      </w:pPr>
    </w:p>
    <w:p w:rsidR="004060D2" w:rsidRPr="00537F77" w:rsidRDefault="00C07423" w:rsidP="00942269">
      <w:pPr>
        <w:pStyle w:val="Nagwek2"/>
        <w:spacing w:before="60" w:after="40"/>
        <w:rPr>
          <w:rFonts w:asciiTheme="minorHAnsi" w:hAnsiTheme="minorHAnsi"/>
          <w:color w:val="auto"/>
          <w:sz w:val="22"/>
          <w:szCs w:val="22"/>
        </w:rPr>
      </w:pPr>
      <w:r w:rsidRPr="00537F77">
        <w:rPr>
          <w:rFonts w:asciiTheme="minorHAnsi" w:hAnsiTheme="minorHAnsi"/>
          <w:color w:val="auto"/>
          <w:sz w:val="22"/>
          <w:szCs w:val="22"/>
        </w:rPr>
        <w:t>Rozdział 5</w:t>
      </w:r>
      <w:r w:rsidR="00C33287" w:rsidRPr="00537F77">
        <w:rPr>
          <w:rFonts w:asciiTheme="minorHAnsi" w:hAnsiTheme="minorHAnsi"/>
          <w:color w:val="auto"/>
          <w:sz w:val="22"/>
          <w:szCs w:val="22"/>
        </w:rPr>
        <w:t xml:space="preserve">. </w:t>
      </w:r>
      <w:r w:rsidRPr="00537F77">
        <w:rPr>
          <w:rFonts w:asciiTheme="minorHAnsi" w:hAnsiTheme="minorHAnsi"/>
          <w:color w:val="auto"/>
          <w:sz w:val="22"/>
          <w:szCs w:val="22"/>
        </w:rPr>
        <w:t xml:space="preserve">Warunki udziału w postępowaniu </w:t>
      </w:r>
    </w:p>
    <w:p w:rsidR="00C07423" w:rsidRPr="00537F77" w:rsidRDefault="00C07423" w:rsidP="00EA438B">
      <w:pPr>
        <w:pStyle w:val="NormalB"/>
        <w:numPr>
          <w:ilvl w:val="0"/>
          <w:numId w:val="15"/>
        </w:numPr>
        <w:ind w:left="357" w:hanging="357"/>
        <w:rPr>
          <w:rFonts w:asciiTheme="minorHAnsi" w:hAnsiTheme="minorHAnsi"/>
        </w:rPr>
      </w:pPr>
      <w:r w:rsidRPr="00537F77">
        <w:rPr>
          <w:rFonts w:asciiTheme="minorHAnsi" w:hAnsiTheme="minorHAnsi"/>
        </w:rPr>
        <w:t xml:space="preserve">O udzielenie zamówienia mogą się ubiegać wykonawcy, którzy </w:t>
      </w:r>
      <w:r w:rsidR="006F565B" w:rsidRPr="00537F77">
        <w:rPr>
          <w:rFonts w:asciiTheme="minorHAnsi" w:hAnsiTheme="minorHAnsi"/>
        </w:rPr>
        <w:t xml:space="preserve">nie podlegają </w:t>
      </w:r>
      <w:r w:rsidR="00115C16" w:rsidRPr="00537F77">
        <w:rPr>
          <w:rFonts w:asciiTheme="minorHAnsi" w:hAnsiTheme="minorHAnsi"/>
        </w:rPr>
        <w:t xml:space="preserve">wykluczeniu oraz </w:t>
      </w:r>
      <w:r w:rsidRPr="00537F77">
        <w:rPr>
          <w:rFonts w:asciiTheme="minorHAnsi" w:hAnsiTheme="minorHAnsi"/>
        </w:rPr>
        <w:t>spełniają warunki dotyczące:</w:t>
      </w:r>
    </w:p>
    <w:p w:rsidR="00E434F7" w:rsidRPr="00537F77" w:rsidRDefault="00486C60" w:rsidP="00EA438B">
      <w:pPr>
        <w:pStyle w:val="NormalN"/>
        <w:numPr>
          <w:ilvl w:val="0"/>
          <w:numId w:val="10"/>
        </w:numPr>
        <w:rPr>
          <w:rFonts w:asciiTheme="minorHAnsi" w:eastAsia="Calibri" w:hAnsiTheme="minorHAnsi"/>
          <w:b/>
        </w:rPr>
      </w:pPr>
      <w:r w:rsidRPr="00537F77">
        <w:rPr>
          <w:rFonts w:asciiTheme="minorHAnsi" w:hAnsiTheme="minorHAnsi"/>
        </w:rPr>
        <w:t xml:space="preserve">Kompetencji lub </w:t>
      </w:r>
      <w:r w:rsidR="004060D2" w:rsidRPr="00537F77">
        <w:rPr>
          <w:rFonts w:asciiTheme="minorHAnsi" w:hAnsiTheme="minorHAnsi"/>
        </w:rPr>
        <w:t xml:space="preserve">uprawnień do prowadzenia określonej działalności zawodowej, o ile wynika to z odrębnych przepisów </w:t>
      </w:r>
      <w:r w:rsidR="00E434F7" w:rsidRPr="00537F77">
        <w:rPr>
          <w:rFonts w:asciiTheme="minorHAnsi" w:eastAsia="Calibri" w:hAnsiTheme="minorHAnsi"/>
          <w:b/>
        </w:rPr>
        <w:t xml:space="preserve">– </w:t>
      </w:r>
      <w:r w:rsidR="00E434F7" w:rsidRPr="00537F77">
        <w:rPr>
          <w:rFonts w:asciiTheme="minorHAnsi" w:eastAsia="Calibri" w:hAnsiTheme="minorHAnsi"/>
        </w:rPr>
        <w:t>Zamawiający nie wyznacza szczegółowego warunku w tym zakresie;</w:t>
      </w:r>
    </w:p>
    <w:p w:rsidR="00E434F7" w:rsidRPr="00537F77" w:rsidRDefault="00B315F2" w:rsidP="00EA438B">
      <w:pPr>
        <w:pStyle w:val="Akapitzlist"/>
        <w:numPr>
          <w:ilvl w:val="0"/>
          <w:numId w:val="10"/>
        </w:numPr>
        <w:jc w:val="left"/>
        <w:rPr>
          <w:rFonts w:asciiTheme="minorHAnsi" w:hAnsiTheme="minorHAnsi" w:cs="Times New Roman"/>
          <w:kern w:val="0"/>
          <w:lang w:eastAsia="pl-PL"/>
        </w:rPr>
      </w:pPr>
      <w:r w:rsidRPr="00537F77">
        <w:rPr>
          <w:rFonts w:asciiTheme="minorHAnsi" w:eastAsia="Calibri" w:hAnsiTheme="minorHAnsi"/>
        </w:rPr>
        <w:t>zdolności technicznej lub zawodowej </w:t>
      </w:r>
      <w:r w:rsidR="00771726" w:rsidRPr="00537F77">
        <w:rPr>
          <w:rFonts w:asciiTheme="minorHAnsi" w:hAnsiTheme="minorHAnsi"/>
        </w:rPr>
        <w:t xml:space="preserve"> </w:t>
      </w:r>
      <w:r w:rsidR="00E434F7" w:rsidRPr="00537F77">
        <w:rPr>
          <w:rFonts w:asciiTheme="minorHAnsi" w:hAnsiTheme="minorHAnsi"/>
        </w:rPr>
        <w:t xml:space="preserve">- w celu potwierdzenia spełnienia warunku Wykonawca musi wykazać, że w okresie ostatnich </w:t>
      </w:r>
      <w:r w:rsidR="00162691" w:rsidRPr="00537F77">
        <w:rPr>
          <w:rFonts w:asciiTheme="minorHAnsi" w:hAnsiTheme="minorHAnsi"/>
        </w:rPr>
        <w:t>trzech</w:t>
      </w:r>
      <w:r w:rsidR="00E434F7" w:rsidRPr="00537F77">
        <w:rPr>
          <w:rFonts w:asciiTheme="minorHAnsi" w:hAnsiTheme="minorHAnsi"/>
        </w:rPr>
        <w:t xml:space="preserve"> lat przed upływem terminu składania </w:t>
      </w:r>
      <w:r w:rsidR="00AF022C" w:rsidRPr="00537F77">
        <w:rPr>
          <w:rFonts w:asciiTheme="minorHAnsi" w:hAnsiTheme="minorHAnsi"/>
        </w:rPr>
        <w:t>ofert</w:t>
      </w:r>
      <w:r w:rsidR="00E434F7" w:rsidRPr="00537F77">
        <w:rPr>
          <w:rFonts w:asciiTheme="minorHAnsi" w:hAnsiTheme="minorHAnsi"/>
        </w:rPr>
        <w:t xml:space="preserve">, a jeżeli okres prowadzenia działalności jest krótszy - w tym okresie, </w:t>
      </w:r>
      <w:r w:rsidR="00695EE7">
        <w:rPr>
          <w:rFonts w:asciiTheme="minorHAnsi" w:hAnsiTheme="minorHAnsi"/>
        </w:rPr>
        <w:t xml:space="preserve">odpowiednio </w:t>
      </w:r>
      <w:r w:rsidR="00E434F7" w:rsidRPr="00537F77">
        <w:rPr>
          <w:rFonts w:asciiTheme="minorHAnsi" w:hAnsiTheme="minorHAnsi"/>
        </w:rPr>
        <w:t xml:space="preserve">wykonał: </w:t>
      </w:r>
    </w:p>
    <w:p w:rsidR="00E434F7" w:rsidRPr="00537F77" w:rsidRDefault="003541F9" w:rsidP="00942269">
      <w:pPr>
        <w:ind w:left="2836" w:hanging="2128"/>
        <w:rPr>
          <w:rFonts w:asciiTheme="minorHAnsi" w:hAnsiTheme="minorHAnsi"/>
        </w:rPr>
      </w:pPr>
      <w:r w:rsidRPr="00537F77">
        <w:rPr>
          <w:rFonts w:asciiTheme="minorHAnsi" w:hAnsiTheme="minorHAnsi"/>
          <w:b/>
          <w:u w:val="single"/>
        </w:rPr>
        <w:t>w zakresie części 1</w:t>
      </w:r>
      <w:r w:rsidR="007E4974" w:rsidRPr="00537F77">
        <w:rPr>
          <w:rFonts w:asciiTheme="minorHAnsi" w:hAnsiTheme="minorHAnsi"/>
        </w:rPr>
        <w:t>:</w:t>
      </w:r>
      <w:r w:rsidR="00E434F7" w:rsidRPr="00537F77">
        <w:rPr>
          <w:rFonts w:asciiTheme="minorHAnsi" w:hAnsiTheme="minorHAnsi"/>
        </w:rPr>
        <w:t xml:space="preserve"> </w:t>
      </w:r>
      <w:r w:rsidR="00A326A4" w:rsidRPr="00537F77">
        <w:rPr>
          <w:rFonts w:asciiTheme="minorHAnsi" w:hAnsiTheme="minorHAnsi"/>
        </w:rPr>
        <w:tab/>
      </w:r>
      <w:r w:rsidR="00E434F7" w:rsidRPr="00537F77">
        <w:rPr>
          <w:rFonts w:asciiTheme="minorHAnsi" w:hAnsiTheme="minorHAnsi"/>
        </w:rPr>
        <w:t>co najmniej</w:t>
      </w:r>
      <w:r w:rsidR="004E5743">
        <w:rPr>
          <w:rFonts w:asciiTheme="minorHAnsi" w:hAnsiTheme="minorHAnsi"/>
        </w:rPr>
        <w:t xml:space="preserve"> dwie dostawy</w:t>
      </w:r>
      <w:r w:rsidR="003534F3" w:rsidRPr="00537F77">
        <w:rPr>
          <w:rFonts w:asciiTheme="minorHAnsi" w:hAnsiTheme="minorHAnsi"/>
        </w:rPr>
        <w:t xml:space="preserve"> </w:t>
      </w:r>
      <w:r w:rsidR="004E5743">
        <w:rPr>
          <w:rFonts w:asciiTheme="minorHAnsi" w:hAnsiTheme="minorHAnsi"/>
        </w:rPr>
        <w:t>polegające na dostawie sprzętu</w:t>
      </w:r>
      <w:r w:rsidR="00695EE7">
        <w:rPr>
          <w:rFonts w:asciiTheme="minorHAnsi" w:hAnsiTheme="minorHAnsi"/>
        </w:rPr>
        <w:t xml:space="preserve"> multimedialnego</w:t>
      </w:r>
      <w:r w:rsidR="004E5743">
        <w:rPr>
          <w:rFonts w:asciiTheme="minorHAnsi" w:hAnsiTheme="minorHAnsi"/>
        </w:rPr>
        <w:t xml:space="preserve"> niezbędnego do wyposażenia stanowiska projekcyjnego, na któr</w:t>
      </w:r>
      <w:r w:rsidR="00695EE7">
        <w:rPr>
          <w:rFonts w:asciiTheme="minorHAnsi" w:hAnsiTheme="minorHAnsi"/>
        </w:rPr>
        <w:t>e</w:t>
      </w:r>
      <w:r w:rsidR="004E5743">
        <w:rPr>
          <w:rFonts w:asciiTheme="minorHAnsi" w:hAnsiTheme="minorHAnsi"/>
        </w:rPr>
        <w:t xml:space="preserve"> składał</w:t>
      </w:r>
      <w:r w:rsidR="00695EE7">
        <w:rPr>
          <w:rFonts w:asciiTheme="minorHAnsi" w:hAnsiTheme="minorHAnsi"/>
        </w:rPr>
        <w:t xml:space="preserve">a się </w:t>
      </w:r>
      <w:r w:rsidR="004E5743">
        <w:rPr>
          <w:rFonts w:asciiTheme="minorHAnsi" w:hAnsiTheme="minorHAnsi"/>
        </w:rPr>
        <w:t>dostawa</w:t>
      </w:r>
      <w:r w:rsidR="00695EE7">
        <w:rPr>
          <w:rFonts w:asciiTheme="minorHAnsi" w:hAnsiTheme="minorHAnsi"/>
        </w:rPr>
        <w:t xml:space="preserve"> następujących elementów</w:t>
      </w:r>
      <w:r w:rsidR="005C0564">
        <w:rPr>
          <w:rFonts w:asciiTheme="minorHAnsi" w:hAnsiTheme="minorHAnsi"/>
        </w:rPr>
        <w:t>:</w:t>
      </w:r>
      <w:r w:rsidR="004E5743">
        <w:rPr>
          <w:rFonts w:asciiTheme="minorHAnsi" w:hAnsiTheme="minorHAnsi"/>
        </w:rPr>
        <w:t xml:space="preserve"> projektora, komputera oraz </w:t>
      </w:r>
      <w:r w:rsidR="005C0564">
        <w:rPr>
          <w:rFonts w:asciiTheme="minorHAnsi" w:hAnsiTheme="minorHAnsi"/>
        </w:rPr>
        <w:t>uchwytu</w:t>
      </w:r>
      <w:r w:rsidR="004E5743">
        <w:rPr>
          <w:rFonts w:asciiTheme="minorHAnsi" w:hAnsiTheme="minorHAnsi"/>
        </w:rPr>
        <w:t xml:space="preserve"> pod projektor</w:t>
      </w:r>
      <w:r w:rsidR="005C0564">
        <w:rPr>
          <w:rFonts w:asciiTheme="minorHAnsi" w:hAnsiTheme="minorHAnsi"/>
        </w:rPr>
        <w:t xml:space="preserve"> i komputer</w:t>
      </w:r>
      <w:r w:rsidR="004E5743" w:rsidRPr="00537F77">
        <w:rPr>
          <w:rFonts w:asciiTheme="minorHAnsi" w:hAnsiTheme="minorHAnsi"/>
        </w:rPr>
        <w:t xml:space="preserve"> </w:t>
      </w:r>
      <w:r w:rsidR="003534F3" w:rsidRPr="00537F77">
        <w:rPr>
          <w:rFonts w:asciiTheme="minorHAnsi" w:hAnsiTheme="minorHAnsi"/>
        </w:rPr>
        <w:t xml:space="preserve">o wartości </w:t>
      </w:r>
      <w:r w:rsidR="0051099B">
        <w:rPr>
          <w:rFonts w:asciiTheme="minorHAnsi" w:hAnsiTheme="minorHAnsi"/>
        </w:rPr>
        <w:t xml:space="preserve">co najmniej </w:t>
      </w:r>
      <w:r w:rsidR="004E5743">
        <w:rPr>
          <w:rFonts w:asciiTheme="minorHAnsi" w:hAnsiTheme="minorHAnsi"/>
        </w:rPr>
        <w:t>4</w:t>
      </w:r>
      <w:r w:rsidR="003534F3" w:rsidRPr="00537F77">
        <w:rPr>
          <w:rFonts w:asciiTheme="minorHAnsi" w:hAnsiTheme="minorHAnsi"/>
          <w:b/>
        </w:rPr>
        <w:t>5 000,</w:t>
      </w:r>
      <w:r w:rsidR="00A326A4" w:rsidRPr="00537F77">
        <w:rPr>
          <w:rFonts w:asciiTheme="minorHAnsi" w:hAnsiTheme="minorHAnsi"/>
          <w:b/>
        </w:rPr>
        <w:t xml:space="preserve">00 </w:t>
      </w:r>
      <w:r w:rsidR="003534F3" w:rsidRPr="00537F77">
        <w:rPr>
          <w:rFonts w:asciiTheme="minorHAnsi" w:hAnsiTheme="minorHAnsi"/>
          <w:b/>
        </w:rPr>
        <w:t>złotych netto</w:t>
      </w:r>
      <w:r w:rsidR="004E5743">
        <w:rPr>
          <w:rFonts w:asciiTheme="minorHAnsi" w:hAnsiTheme="minorHAnsi"/>
          <w:b/>
        </w:rPr>
        <w:t xml:space="preserve"> każda</w:t>
      </w:r>
      <w:r w:rsidR="00E434F7" w:rsidRPr="00537F77">
        <w:rPr>
          <w:rFonts w:asciiTheme="minorHAnsi" w:hAnsiTheme="minorHAnsi"/>
        </w:rPr>
        <w:t xml:space="preserve">; </w:t>
      </w:r>
    </w:p>
    <w:p w:rsidR="00A326A4" w:rsidRPr="00537F77" w:rsidRDefault="003541F9" w:rsidP="004E5743">
      <w:pPr>
        <w:ind w:left="2836" w:hanging="2128"/>
        <w:rPr>
          <w:rFonts w:asciiTheme="minorHAnsi" w:hAnsiTheme="minorHAnsi"/>
        </w:rPr>
      </w:pPr>
      <w:r w:rsidRPr="00537F77">
        <w:rPr>
          <w:rFonts w:asciiTheme="minorHAnsi" w:hAnsiTheme="minorHAnsi"/>
          <w:b/>
          <w:u w:val="single"/>
        </w:rPr>
        <w:t>w zakresie części 2</w:t>
      </w:r>
      <w:r w:rsidR="007E4974" w:rsidRPr="00537F77">
        <w:rPr>
          <w:rFonts w:asciiTheme="minorHAnsi" w:hAnsiTheme="minorHAnsi"/>
        </w:rPr>
        <w:t>:</w:t>
      </w:r>
      <w:r w:rsidR="00E434F7" w:rsidRPr="00537F77">
        <w:rPr>
          <w:rFonts w:asciiTheme="minorHAnsi" w:hAnsiTheme="minorHAnsi"/>
        </w:rPr>
        <w:t xml:space="preserve"> </w:t>
      </w:r>
      <w:r w:rsidR="00A326A4" w:rsidRPr="00537F77">
        <w:rPr>
          <w:rFonts w:asciiTheme="minorHAnsi" w:hAnsiTheme="minorHAnsi"/>
        </w:rPr>
        <w:tab/>
        <w:t xml:space="preserve">co najmniej dwie dostawy lamp do projektorów o wartości </w:t>
      </w:r>
      <w:r w:rsidR="0051099B">
        <w:rPr>
          <w:rFonts w:asciiTheme="minorHAnsi" w:hAnsiTheme="minorHAnsi"/>
        </w:rPr>
        <w:t xml:space="preserve">co najmniej </w:t>
      </w:r>
      <w:r w:rsidR="00A326A4" w:rsidRPr="00537F77">
        <w:rPr>
          <w:rFonts w:asciiTheme="minorHAnsi" w:hAnsiTheme="minorHAnsi"/>
          <w:b/>
        </w:rPr>
        <w:t>10 000,00 złotych netto każda</w:t>
      </w:r>
      <w:r w:rsidR="00A326A4" w:rsidRPr="00537F77">
        <w:rPr>
          <w:rFonts w:asciiTheme="minorHAnsi" w:hAnsiTheme="minorHAnsi"/>
        </w:rPr>
        <w:t>;</w:t>
      </w:r>
    </w:p>
    <w:p w:rsidR="00115C16" w:rsidRPr="00537F77" w:rsidRDefault="00CF2E5C" w:rsidP="00EA438B">
      <w:pPr>
        <w:pStyle w:val="NormalN"/>
        <w:numPr>
          <w:ilvl w:val="0"/>
          <w:numId w:val="10"/>
        </w:numPr>
        <w:rPr>
          <w:rFonts w:asciiTheme="minorHAnsi" w:eastAsia="Calibri" w:hAnsiTheme="minorHAnsi"/>
          <w:b/>
        </w:rPr>
      </w:pPr>
      <w:r w:rsidRPr="00537F77">
        <w:rPr>
          <w:rFonts w:asciiTheme="minorHAnsi" w:eastAsia="Calibri" w:hAnsiTheme="minorHAnsi"/>
        </w:rPr>
        <w:t xml:space="preserve">sytuacji ekonomicznej lub finansowej – </w:t>
      </w:r>
      <w:r w:rsidRPr="00537F77">
        <w:rPr>
          <w:rFonts w:asciiTheme="minorHAnsi" w:eastAsia="Calibri" w:hAnsiTheme="minorHAnsi"/>
          <w:b/>
        </w:rPr>
        <w:t>Zamawiający nie wyznacza szcze</w:t>
      </w:r>
      <w:r w:rsidR="00486C60" w:rsidRPr="00537F77">
        <w:rPr>
          <w:rFonts w:asciiTheme="minorHAnsi" w:eastAsia="Calibri" w:hAnsiTheme="minorHAnsi"/>
          <w:b/>
        </w:rPr>
        <w:t xml:space="preserve">gółowego warunku </w:t>
      </w:r>
      <w:r w:rsidR="00486C60" w:rsidRPr="00537F77">
        <w:rPr>
          <w:rFonts w:asciiTheme="minorHAnsi" w:eastAsia="Calibri" w:hAnsiTheme="minorHAnsi"/>
          <w:b/>
        </w:rPr>
        <w:br/>
        <w:t>w tym zakresie.</w:t>
      </w:r>
    </w:p>
    <w:p w:rsidR="00115C16" w:rsidRPr="00537F77" w:rsidRDefault="00D5414F" w:rsidP="00EA438B">
      <w:pPr>
        <w:pStyle w:val="Akapitzlist"/>
        <w:numPr>
          <w:ilvl w:val="0"/>
          <w:numId w:val="16"/>
        </w:numPr>
        <w:rPr>
          <w:rFonts w:asciiTheme="minorHAnsi" w:hAnsiTheme="minorHAnsi" w:cs="Arial"/>
        </w:rPr>
      </w:pPr>
      <w:r w:rsidRPr="00537F77">
        <w:rPr>
          <w:rFonts w:asciiTheme="minorHAnsi" w:hAnsiTheme="minorHAnsi" w:cs="Arial"/>
        </w:rPr>
        <w:t xml:space="preserve">Wykonawca może w celu potwierdzenia spełniania warunków udziału w postępowaniu, </w:t>
      </w:r>
      <w:r w:rsidR="00486C60" w:rsidRPr="00537F77">
        <w:rPr>
          <w:rFonts w:asciiTheme="minorHAnsi" w:hAnsiTheme="minorHAnsi" w:cs="Arial"/>
        </w:rPr>
        <w:br/>
      </w:r>
      <w:r w:rsidRPr="00537F77">
        <w:rPr>
          <w:rFonts w:asciiTheme="minorHAnsi" w:hAnsiTheme="minorHAnsi" w:cs="Arial"/>
        </w:rPr>
        <w:t xml:space="preserve">w stosownych sytuacjach oraz w odniesieniu do konkretnego zamówienia, lub jego części, polegać </w:t>
      </w:r>
      <w:r w:rsidRPr="00537F77">
        <w:rPr>
          <w:rFonts w:asciiTheme="minorHAnsi" w:hAnsiTheme="minorHAnsi" w:cs="Arial"/>
        </w:rPr>
        <w:lastRenderedPageBreak/>
        <w:t>na zdolnościach technicznych lub zawodowych lub sytuacji finansowej lub ekonomicznej innych podmiotów, niezależnie od charakteru prawnego łączących go z nim stosunków prawnych.</w:t>
      </w:r>
    </w:p>
    <w:p w:rsidR="00115C16" w:rsidRPr="00537F77" w:rsidRDefault="00CF2E5C" w:rsidP="00EA438B">
      <w:pPr>
        <w:pStyle w:val="Akapitzlist"/>
        <w:numPr>
          <w:ilvl w:val="0"/>
          <w:numId w:val="16"/>
        </w:numPr>
        <w:rPr>
          <w:rFonts w:asciiTheme="minorHAnsi" w:hAnsiTheme="minorHAnsi" w:cs="Arial"/>
        </w:rPr>
      </w:pPr>
      <w:r w:rsidRPr="00537F77">
        <w:rPr>
          <w:rFonts w:asciiTheme="minorHAnsi" w:hAnsiTheme="minorHAnsi" w:cs="Arial"/>
        </w:rPr>
        <w:t>Wykonawca, który polega na zdolnościach lub sytuacji in</w:t>
      </w:r>
      <w:r w:rsidR="00A326A4" w:rsidRPr="00537F77">
        <w:rPr>
          <w:rFonts w:asciiTheme="minorHAnsi" w:hAnsiTheme="minorHAnsi" w:cs="Arial"/>
        </w:rPr>
        <w:t>nych podmiotów, musi udowodnić Z</w:t>
      </w:r>
      <w:r w:rsidRPr="00537F77">
        <w:rPr>
          <w:rFonts w:asciiTheme="minorHAnsi" w:hAnsiTheme="minorHAnsi" w:cs="Arial"/>
        </w:rPr>
        <w:t>amawiającemu, że realizując zamówienie, będzie dysponował niezbędnymi zasobami tych podmiotów, w szczególności przedstawiając zobowiązanie tych podmiotów do oddania mu do dyspozycji niezbędnych zasobów na potrzeby realizacji zamówienia.</w:t>
      </w:r>
    </w:p>
    <w:p w:rsidR="00115C16" w:rsidRPr="00537F77" w:rsidRDefault="00CF2E5C" w:rsidP="00EA438B">
      <w:pPr>
        <w:pStyle w:val="Akapitzlist"/>
        <w:numPr>
          <w:ilvl w:val="0"/>
          <w:numId w:val="16"/>
        </w:numPr>
        <w:rPr>
          <w:rFonts w:asciiTheme="minorHAnsi" w:hAnsiTheme="minorHAnsi" w:cs="Arial"/>
        </w:rPr>
      </w:pPr>
      <w:r w:rsidRPr="00537F77">
        <w:rPr>
          <w:rFonts w:asciiTheme="minorHAnsi" w:hAnsiTheme="minorHAnsi" w:cs="Arial"/>
        </w:rPr>
        <w:t>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 Ustawy.</w:t>
      </w:r>
      <w:r w:rsidR="00115C16" w:rsidRPr="00537F77">
        <w:rPr>
          <w:rFonts w:asciiTheme="minorHAnsi" w:hAnsiTheme="minorHAnsi"/>
        </w:rPr>
        <w:t xml:space="preserve"> </w:t>
      </w:r>
    </w:p>
    <w:p w:rsidR="00115C16" w:rsidRPr="00537F77" w:rsidRDefault="00115C16" w:rsidP="00EA438B">
      <w:pPr>
        <w:pStyle w:val="Akapitzlist"/>
        <w:numPr>
          <w:ilvl w:val="0"/>
          <w:numId w:val="16"/>
        </w:numPr>
        <w:rPr>
          <w:rFonts w:asciiTheme="minorHAnsi" w:hAnsiTheme="minorHAnsi" w:cs="Arial"/>
        </w:rPr>
      </w:pPr>
      <w:r w:rsidRPr="00537F77">
        <w:rPr>
          <w:rFonts w:asciiTheme="minorHAnsi" w:hAnsiTheme="minorHAnsi"/>
        </w:rPr>
        <w:t>W przypadku wykonawców wspólnie ubiegających się o udzielenie zamówienia przynajmniej jeden z wykonawców lub wszyscy wykonawcy łącznie muszą spełniać, warunki określone w ust. 1.</w:t>
      </w:r>
    </w:p>
    <w:p w:rsidR="00A241D9" w:rsidRPr="00537F77" w:rsidRDefault="000316AE" w:rsidP="00EA438B">
      <w:pPr>
        <w:pStyle w:val="NormalN"/>
        <w:numPr>
          <w:ilvl w:val="0"/>
          <w:numId w:val="13"/>
        </w:numPr>
        <w:tabs>
          <w:tab w:val="left" w:pos="708"/>
        </w:tabs>
        <w:rPr>
          <w:rFonts w:asciiTheme="minorHAnsi" w:hAnsiTheme="minorHAnsi"/>
        </w:rPr>
      </w:pPr>
      <w:r w:rsidRPr="00537F77">
        <w:rPr>
          <w:rFonts w:asciiTheme="minorHAnsi" w:hAnsiTheme="minorHAnsi"/>
        </w:rPr>
        <w:t xml:space="preserve">Z postępowania o udzielenie zamówienia wyklucza się </w:t>
      </w:r>
      <w:r w:rsidR="00CF2E5C" w:rsidRPr="00537F77">
        <w:rPr>
          <w:rFonts w:asciiTheme="minorHAnsi" w:hAnsiTheme="minorHAnsi" w:cs="Arial"/>
        </w:rPr>
        <w:t>wykonawcę, który nie wykazał spełniania warunków udziału w postępowaniu lub nie wykazał braku podstaw wykluczenia.</w:t>
      </w:r>
    </w:p>
    <w:p w:rsidR="00A241D9" w:rsidRPr="00537F77" w:rsidRDefault="00CF2E5C" w:rsidP="00EA438B">
      <w:pPr>
        <w:pStyle w:val="NormalN"/>
        <w:numPr>
          <w:ilvl w:val="0"/>
          <w:numId w:val="13"/>
        </w:numPr>
        <w:tabs>
          <w:tab w:val="left" w:pos="708"/>
        </w:tabs>
        <w:rPr>
          <w:rFonts w:asciiTheme="minorHAnsi" w:hAnsiTheme="minorHAnsi"/>
        </w:rPr>
      </w:pPr>
      <w:r w:rsidRPr="00537F77">
        <w:rPr>
          <w:rFonts w:asciiTheme="minorHAnsi" w:hAnsiTheme="minorHAnsi" w:cs="Arial"/>
        </w:rPr>
        <w:t xml:space="preserve">Przesłanki wykluczenia Wykonawcy z postępowania o udzielenie zamówienia określa art. 24 ust. 1 pkt 12-23 ustawy. </w:t>
      </w:r>
      <w:r w:rsidR="00EE50CB" w:rsidRPr="00537F77">
        <w:rPr>
          <w:rFonts w:asciiTheme="minorHAnsi" w:hAnsiTheme="minorHAnsi"/>
        </w:rPr>
        <w:t xml:space="preserve">Ponadto </w:t>
      </w:r>
      <w:r w:rsidR="007E4974" w:rsidRPr="00537F77">
        <w:rPr>
          <w:rFonts w:asciiTheme="minorHAnsi" w:hAnsiTheme="minorHAnsi"/>
        </w:rPr>
        <w:t>Zamawiający działając na podstawie art. 24 ust. 6 ustawy wskazuje, ze wykluczy z postępowania wykonawcę</w:t>
      </w:r>
      <w:r w:rsidR="00EE50CB" w:rsidRPr="00537F77">
        <w:rPr>
          <w:rFonts w:asciiTheme="minorHAnsi" w:hAnsiTheme="minorHAnsi"/>
        </w:rPr>
        <w:t xml:space="preserve">, w </w:t>
      </w:r>
      <w:r w:rsidR="00263189" w:rsidRPr="00537F77">
        <w:rPr>
          <w:rFonts w:asciiTheme="minorHAnsi" w:hAnsiTheme="minorHAnsi"/>
        </w:rPr>
        <w:t>stosunku, do którego</w:t>
      </w:r>
      <w:r w:rsidR="00EE50CB" w:rsidRPr="00537F77">
        <w:rPr>
          <w:rFonts w:asciiTheme="minorHAnsi" w:hAnsiTheme="minorHAnsi"/>
        </w:rPr>
        <w:t xml:space="preserve"> zachodzą przesłanki określone w art. 24 ust. 5 ustawy, tj.</w:t>
      </w:r>
      <w:r w:rsidR="007E4974" w:rsidRPr="00537F77">
        <w:rPr>
          <w:rFonts w:asciiTheme="minorHAnsi" w:hAnsiTheme="minorHAnsi"/>
        </w:rPr>
        <w:t>:</w:t>
      </w:r>
    </w:p>
    <w:p w:rsidR="00A241D9" w:rsidRPr="00537F77" w:rsidRDefault="00CF2E5C" w:rsidP="00EA438B">
      <w:pPr>
        <w:pStyle w:val="NormalN"/>
        <w:numPr>
          <w:ilvl w:val="1"/>
          <w:numId w:val="14"/>
        </w:numPr>
        <w:tabs>
          <w:tab w:val="left" w:pos="708"/>
        </w:tabs>
        <w:ind w:left="714" w:hanging="357"/>
        <w:rPr>
          <w:rFonts w:asciiTheme="minorHAnsi" w:hAnsiTheme="minorHAnsi"/>
        </w:rPr>
      </w:pPr>
      <w:r w:rsidRPr="00537F77">
        <w:rPr>
          <w:rFonts w:asciiTheme="minorHAnsi" w:hAnsiTheme="minorHAnsi"/>
        </w:rPr>
        <w:t xml:space="preserve">w </w:t>
      </w:r>
      <w:r w:rsidR="00537F77" w:rsidRPr="00537F77">
        <w:rPr>
          <w:rFonts w:asciiTheme="minorHAnsi" w:hAnsiTheme="minorHAnsi"/>
        </w:rPr>
        <w:t>stosunku, do którego</w:t>
      </w:r>
      <w:r w:rsidRPr="00537F77">
        <w:rPr>
          <w:rFonts w:asciiTheme="minorHAnsi" w:hAnsiTheme="minorHAnsi"/>
        </w:rPr>
        <w:t xml:space="preserve">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w:t>
      </w:r>
      <w:r w:rsidR="00263189" w:rsidRPr="00537F77">
        <w:rPr>
          <w:rFonts w:asciiTheme="minorHAnsi" w:hAnsiTheme="minorHAnsi"/>
        </w:rPr>
        <w:t>chyba, że</w:t>
      </w:r>
      <w:r w:rsidRPr="00537F77">
        <w:rPr>
          <w:rFonts w:asciiTheme="minorHAnsi" w:hAnsiTheme="minorHAnsi"/>
        </w:rPr>
        <w:t xml:space="preserve"> sąd zarządził likwidację jego majątku w trybie art. 366 ust. 1 ustawy z dnia 28 lutego 2003 r. – Prawo upadłościowe (Dz. U. z 2015 r. poz. 233, 978, 1166, 1259 </w:t>
      </w:r>
      <w:r w:rsidR="00486C60" w:rsidRPr="00537F77">
        <w:rPr>
          <w:rFonts w:asciiTheme="minorHAnsi" w:hAnsiTheme="minorHAnsi"/>
        </w:rPr>
        <w:t>i 1844 oraz z 2016 r. poz. 615).</w:t>
      </w:r>
    </w:p>
    <w:p w:rsidR="00A241D9" w:rsidRPr="00537F77" w:rsidRDefault="00CF2E5C" w:rsidP="00EA438B">
      <w:pPr>
        <w:pStyle w:val="Akapitzlist"/>
        <w:numPr>
          <w:ilvl w:val="0"/>
          <w:numId w:val="26"/>
        </w:numPr>
        <w:rPr>
          <w:rFonts w:asciiTheme="minorHAnsi" w:hAnsiTheme="minorHAnsi" w:cs="Arial"/>
        </w:rPr>
      </w:pPr>
      <w:r w:rsidRPr="00537F77">
        <w:rPr>
          <w:rFonts w:asciiTheme="minorHAnsi" w:hAnsiTheme="minorHAnsi" w:cs="Arial"/>
        </w:rPr>
        <w:t xml:space="preserve">Wykonawca, który podlega wykluczeniu na podstawie art. 24 ust. 1 pkt 13 i 14 oraz 16-20 lub </w:t>
      </w:r>
      <w:r w:rsidR="00A326A4" w:rsidRPr="00537F77">
        <w:rPr>
          <w:rFonts w:asciiTheme="minorHAnsi" w:hAnsiTheme="minorHAnsi" w:cs="Arial"/>
        </w:rPr>
        <w:br/>
      </w:r>
      <w:r w:rsidRPr="00537F77">
        <w:rPr>
          <w:rFonts w:asciiTheme="minorHAnsi" w:hAnsiTheme="minorHAnsi" w:cs="Arial"/>
        </w:rPr>
        <w:t>ust. 5 Ustawy,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A241D9" w:rsidRPr="00537F77" w:rsidRDefault="007E4974" w:rsidP="00EA438B">
      <w:pPr>
        <w:pStyle w:val="NormalN"/>
        <w:numPr>
          <w:ilvl w:val="0"/>
          <w:numId w:val="26"/>
        </w:numPr>
        <w:tabs>
          <w:tab w:val="left" w:pos="708"/>
        </w:tabs>
        <w:rPr>
          <w:rFonts w:asciiTheme="minorHAnsi" w:hAnsiTheme="minorHAnsi"/>
        </w:rPr>
      </w:pPr>
      <w:r w:rsidRPr="00537F77">
        <w:rPr>
          <w:rFonts w:asciiTheme="minorHAnsi" w:hAnsiTheme="minorHAnsi"/>
        </w:rPr>
        <w:t xml:space="preserve">W przypadku wykonawców wspólnie ubiegających się o udzielenie zamówienia </w:t>
      </w:r>
      <w:r w:rsidRPr="00537F77">
        <w:rPr>
          <w:rFonts w:asciiTheme="minorHAnsi" w:hAnsiTheme="minorHAnsi"/>
          <w:b/>
          <w:u w:val="single"/>
        </w:rPr>
        <w:t xml:space="preserve">w stosunku do żadnego z wykonawców nie </w:t>
      </w:r>
      <w:r w:rsidR="009623CE" w:rsidRPr="00537F77">
        <w:rPr>
          <w:rFonts w:asciiTheme="minorHAnsi" w:hAnsiTheme="minorHAnsi"/>
          <w:b/>
          <w:u w:val="single"/>
        </w:rPr>
        <w:t>mogą zaistnieć</w:t>
      </w:r>
      <w:r w:rsidRPr="00537F77">
        <w:rPr>
          <w:rFonts w:asciiTheme="minorHAnsi" w:hAnsiTheme="minorHAnsi"/>
          <w:b/>
          <w:u w:val="single"/>
        </w:rPr>
        <w:t xml:space="preserve"> podstaw</w:t>
      </w:r>
      <w:r w:rsidR="009623CE" w:rsidRPr="00537F77">
        <w:rPr>
          <w:rFonts w:asciiTheme="minorHAnsi" w:hAnsiTheme="minorHAnsi"/>
          <w:b/>
          <w:u w:val="single"/>
        </w:rPr>
        <w:t>y</w:t>
      </w:r>
      <w:r w:rsidRPr="00537F77">
        <w:rPr>
          <w:rFonts w:asciiTheme="minorHAnsi" w:hAnsiTheme="minorHAnsi"/>
          <w:b/>
          <w:u w:val="single"/>
        </w:rPr>
        <w:t xml:space="preserve"> do wykluczenia z postępowani</w:t>
      </w:r>
      <w:r w:rsidRPr="00537F77">
        <w:rPr>
          <w:rFonts w:asciiTheme="minorHAnsi" w:hAnsiTheme="minorHAnsi"/>
          <w:b/>
        </w:rPr>
        <w:t>a</w:t>
      </w:r>
      <w:r w:rsidRPr="00537F77">
        <w:rPr>
          <w:rFonts w:asciiTheme="minorHAnsi" w:hAnsiTheme="minorHAnsi"/>
        </w:rPr>
        <w:t>.</w:t>
      </w:r>
    </w:p>
    <w:p w:rsidR="00A241D9" w:rsidRPr="00537F77" w:rsidRDefault="00A241D9" w:rsidP="00942269">
      <w:pPr>
        <w:pStyle w:val="NormalN"/>
        <w:ind w:left="425" w:hanging="425"/>
        <w:rPr>
          <w:rFonts w:asciiTheme="minorHAnsi" w:hAnsiTheme="minorHAnsi"/>
        </w:rPr>
      </w:pPr>
    </w:p>
    <w:p w:rsidR="00C07423" w:rsidRPr="00537F77" w:rsidRDefault="00C07423" w:rsidP="00942269">
      <w:pPr>
        <w:pStyle w:val="Nagwek2"/>
        <w:spacing w:before="60" w:after="40"/>
        <w:jc w:val="both"/>
        <w:rPr>
          <w:rFonts w:asciiTheme="minorHAnsi" w:hAnsiTheme="minorHAnsi"/>
          <w:color w:val="auto"/>
          <w:sz w:val="22"/>
          <w:szCs w:val="22"/>
        </w:rPr>
      </w:pPr>
      <w:r w:rsidRPr="00537F77">
        <w:rPr>
          <w:rFonts w:asciiTheme="minorHAnsi" w:hAnsiTheme="minorHAnsi"/>
          <w:color w:val="auto"/>
          <w:sz w:val="22"/>
          <w:szCs w:val="22"/>
        </w:rPr>
        <w:t>Rozdział 6</w:t>
      </w:r>
      <w:r w:rsidR="009B10A5" w:rsidRPr="00537F77">
        <w:rPr>
          <w:rFonts w:asciiTheme="minorHAnsi" w:hAnsiTheme="minorHAnsi"/>
          <w:color w:val="auto"/>
          <w:sz w:val="22"/>
          <w:szCs w:val="22"/>
        </w:rPr>
        <w:t xml:space="preserve">. </w:t>
      </w:r>
      <w:r w:rsidRPr="00537F77">
        <w:rPr>
          <w:rFonts w:asciiTheme="minorHAnsi" w:hAnsiTheme="minorHAnsi"/>
          <w:color w:val="auto"/>
          <w:sz w:val="22"/>
          <w:szCs w:val="22"/>
        </w:rPr>
        <w:t xml:space="preserve">Wykaz </w:t>
      </w:r>
      <w:r w:rsidR="000F66F8" w:rsidRPr="00537F77">
        <w:rPr>
          <w:rFonts w:asciiTheme="minorHAnsi" w:hAnsiTheme="minorHAnsi"/>
          <w:color w:val="auto"/>
          <w:sz w:val="22"/>
          <w:szCs w:val="22"/>
        </w:rPr>
        <w:t xml:space="preserve">dokumentów i </w:t>
      </w:r>
      <w:r w:rsidRPr="00537F77">
        <w:rPr>
          <w:rFonts w:asciiTheme="minorHAnsi" w:hAnsiTheme="minorHAnsi"/>
          <w:color w:val="auto"/>
          <w:sz w:val="22"/>
          <w:szCs w:val="22"/>
        </w:rPr>
        <w:t xml:space="preserve">oświadczeń, jakie mają dostarczyć wykonawcy w celu potwierdzenia spełniania warunków udziału w </w:t>
      </w:r>
      <w:r w:rsidR="00537F77" w:rsidRPr="00537F77">
        <w:rPr>
          <w:rFonts w:asciiTheme="minorHAnsi" w:hAnsiTheme="minorHAnsi"/>
          <w:color w:val="auto"/>
          <w:sz w:val="22"/>
          <w:szCs w:val="22"/>
        </w:rPr>
        <w:t>postępowaniu oraz</w:t>
      </w:r>
      <w:r w:rsidR="00B74DB2" w:rsidRPr="00537F77">
        <w:rPr>
          <w:rFonts w:asciiTheme="minorHAnsi" w:hAnsiTheme="minorHAnsi"/>
          <w:color w:val="auto"/>
          <w:sz w:val="22"/>
          <w:szCs w:val="22"/>
        </w:rPr>
        <w:t xml:space="preserve"> braku podstaw do wykluczenia</w:t>
      </w:r>
    </w:p>
    <w:p w:rsidR="00C33287" w:rsidRPr="00537F77" w:rsidRDefault="00D66B1B" w:rsidP="00EA438B">
      <w:pPr>
        <w:pStyle w:val="Akapitzlist"/>
        <w:numPr>
          <w:ilvl w:val="2"/>
          <w:numId w:val="12"/>
        </w:numPr>
        <w:ind w:left="357" w:hanging="357"/>
        <w:rPr>
          <w:rFonts w:asciiTheme="minorHAnsi" w:eastAsia="Times New Roman" w:hAnsiTheme="minorHAnsi" w:cs="Times New Roman"/>
          <w:kern w:val="0"/>
          <w:lang w:eastAsia="pl-PL"/>
        </w:rPr>
      </w:pPr>
      <w:bookmarkStart w:id="9" w:name="OLE_LINK3"/>
      <w:bookmarkStart w:id="10" w:name="OLE_LINK4"/>
      <w:r w:rsidRPr="00537F77">
        <w:rPr>
          <w:rFonts w:asciiTheme="minorHAnsi" w:eastAsia="Times New Roman" w:hAnsiTheme="minorHAnsi" w:cs="Times New Roman"/>
          <w:kern w:val="0"/>
          <w:lang w:eastAsia="pl-PL"/>
        </w:rPr>
        <w:t xml:space="preserve">W celu wstępnego potwierdzenia, że wykonawca </w:t>
      </w:r>
      <w:r w:rsidRPr="00537F77">
        <w:rPr>
          <w:rFonts w:asciiTheme="minorHAnsi" w:hAnsiTheme="minorHAnsi" w:cs="Arial"/>
        </w:rPr>
        <w:t xml:space="preserve">nie podlega wykluczeniu oraz spełnia warunki udziału w postępowaniu, Wykonawca </w:t>
      </w:r>
      <w:r w:rsidR="00B74DB2" w:rsidRPr="00537F77">
        <w:rPr>
          <w:rFonts w:asciiTheme="minorHAnsi" w:eastAsia="Times New Roman" w:hAnsiTheme="minorHAnsi" w:cs="Times New Roman"/>
          <w:kern w:val="0"/>
          <w:lang w:eastAsia="pl-PL"/>
        </w:rPr>
        <w:t xml:space="preserve">dołącza </w:t>
      </w:r>
      <w:r w:rsidRPr="00537F77">
        <w:rPr>
          <w:rFonts w:asciiTheme="minorHAnsi" w:eastAsia="Times New Roman" w:hAnsiTheme="minorHAnsi" w:cs="Times New Roman"/>
          <w:kern w:val="0"/>
          <w:lang w:eastAsia="pl-PL"/>
        </w:rPr>
        <w:t xml:space="preserve">do oferty </w:t>
      </w:r>
      <w:r w:rsidR="00B74DB2" w:rsidRPr="00537F77">
        <w:rPr>
          <w:rFonts w:asciiTheme="minorHAnsi" w:eastAsia="Times New Roman" w:hAnsiTheme="minorHAnsi" w:cs="Times New Roman"/>
          <w:kern w:val="0"/>
          <w:lang w:eastAsia="pl-PL"/>
        </w:rPr>
        <w:t>aktualne na dzień składania ofert oświadczeni</w:t>
      </w:r>
      <w:r w:rsidR="000801EC" w:rsidRPr="00537F77">
        <w:rPr>
          <w:rFonts w:asciiTheme="minorHAnsi" w:eastAsia="Times New Roman" w:hAnsiTheme="minorHAnsi" w:cs="Times New Roman"/>
          <w:kern w:val="0"/>
          <w:lang w:eastAsia="pl-PL"/>
        </w:rPr>
        <w:t>a</w:t>
      </w:r>
      <w:r w:rsidR="009B10A5" w:rsidRPr="00537F77">
        <w:rPr>
          <w:rFonts w:asciiTheme="minorHAnsi" w:eastAsia="Times New Roman" w:hAnsiTheme="minorHAnsi" w:cs="Times New Roman"/>
          <w:kern w:val="0"/>
          <w:lang w:eastAsia="pl-PL"/>
        </w:rPr>
        <w:t xml:space="preserve"> o</w:t>
      </w:r>
      <w:r w:rsidRPr="00537F77">
        <w:rPr>
          <w:rFonts w:asciiTheme="minorHAnsi" w:eastAsia="Times New Roman" w:hAnsiTheme="minorHAnsi" w:cs="Times New Roman"/>
          <w:kern w:val="0"/>
          <w:lang w:eastAsia="pl-PL"/>
        </w:rPr>
        <w:t>:</w:t>
      </w:r>
    </w:p>
    <w:p w:rsidR="00C33287" w:rsidRPr="00537F77" w:rsidRDefault="00D66B1B" w:rsidP="00EA438B">
      <w:pPr>
        <w:pStyle w:val="Akapitzlist"/>
        <w:numPr>
          <w:ilvl w:val="0"/>
          <w:numId w:val="35"/>
        </w:numPr>
        <w:rPr>
          <w:rFonts w:asciiTheme="minorHAnsi" w:eastAsia="Times New Roman" w:hAnsiTheme="minorHAnsi" w:cs="Times New Roman"/>
          <w:kern w:val="0"/>
          <w:lang w:eastAsia="pl-PL"/>
        </w:rPr>
      </w:pPr>
      <w:r w:rsidRPr="00537F77">
        <w:rPr>
          <w:rFonts w:asciiTheme="minorHAnsi" w:eastAsia="Times New Roman" w:hAnsiTheme="minorHAnsi" w:cs="Times New Roman"/>
          <w:kern w:val="0"/>
          <w:lang w:eastAsia="pl-PL"/>
        </w:rPr>
        <w:t>spełnianiu przez Wykonawcę warunków udziału w postępowaniu - zgodnie ze wzorem stanowiącym załącznik n</w:t>
      </w:r>
      <w:r w:rsidR="001E7C75" w:rsidRPr="00537F77">
        <w:rPr>
          <w:rFonts w:asciiTheme="minorHAnsi" w:eastAsia="Times New Roman" w:hAnsiTheme="minorHAnsi" w:cs="Times New Roman"/>
          <w:kern w:val="0"/>
          <w:lang w:eastAsia="pl-PL"/>
        </w:rPr>
        <w:t>ume</w:t>
      </w:r>
      <w:r w:rsidRPr="00537F77">
        <w:rPr>
          <w:rFonts w:asciiTheme="minorHAnsi" w:eastAsia="Times New Roman" w:hAnsiTheme="minorHAnsi" w:cs="Times New Roman"/>
          <w:kern w:val="0"/>
          <w:lang w:eastAsia="pl-PL"/>
        </w:rPr>
        <w:t>r 3 do SIWZ;</w:t>
      </w:r>
    </w:p>
    <w:p w:rsidR="00A241D9" w:rsidRPr="00537F77" w:rsidRDefault="00D66B1B" w:rsidP="00EA438B">
      <w:pPr>
        <w:pStyle w:val="Akapitzlist"/>
        <w:numPr>
          <w:ilvl w:val="0"/>
          <w:numId w:val="35"/>
        </w:numPr>
        <w:rPr>
          <w:rFonts w:asciiTheme="minorHAnsi" w:eastAsia="Times New Roman" w:hAnsiTheme="minorHAnsi" w:cs="Times New Roman"/>
          <w:kern w:val="0"/>
          <w:lang w:eastAsia="pl-PL"/>
        </w:rPr>
      </w:pPr>
      <w:r w:rsidRPr="00537F77">
        <w:rPr>
          <w:rFonts w:asciiTheme="minorHAnsi" w:eastAsia="Times New Roman" w:hAnsiTheme="minorHAnsi" w:cs="Times New Roman"/>
          <w:kern w:val="0"/>
          <w:lang w:eastAsia="pl-PL"/>
        </w:rPr>
        <w:lastRenderedPageBreak/>
        <w:t>braku podstaw do wykluczenia Wykonawcy z udziału w postępowaniu - zgodnie ze wzorem stanowiącym załącznik n</w:t>
      </w:r>
      <w:r w:rsidR="001E7C75" w:rsidRPr="00537F77">
        <w:rPr>
          <w:rFonts w:asciiTheme="minorHAnsi" w:eastAsia="Times New Roman" w:hAnsiTheme="minorHAnsi" w:cs="Times New Roman"/>
          <w:kern w:val="0"/>
          <w:lang w:eastAsia="pl-PL"/>
        </w:rPr>
        <w:t>ume</w:t>
      </w:r>
      <w:r w:rsidRPr="00537F77">
        <w:rPr>
          <w:rFonts w:asciiTheme="minorHAnsi" w:eastAsia="Times New Roman" w:hAnsiTheme="minorHAnsi" w:cs="Times New Roman"/>
          <w:kern w:val="0"/>
          <w:lang w:eastAsia="pl-PL"/>
        </w:rPr>
        <w:t>r 4 do SIWZ.</w:t>
      </w:r>
    </w:p>
    <w:p w:rsidR="00A241D9" w:rsidRPr="00537F77" w:rsidRDefault="00CF2E5C" w:rsidP="00EA438B">
      <w:pPr>
        <w:pStyle w:val="Akapitzlist"/>
        <w:numPr>
          <w:ilvl w:val="0"/>
          <w:numId w:val="34"/>
        </w:numPr>
        <w:rPr>
          <w:rFonts w:asciiTheme="minorHAnsi" w:hAnsiTheme="minorHAnsi"/>
        </w:rPr>
      </w:pPr>
      <w:r w:rsidRPr="00537F77">
        <w:rPr>
          <w:rFonts w:asciiTheme="minorHAnsi" w:hAnsiTheme="minorHAnsi" w:cs="Arial"/>
        </w:rPr>
        <w:t>Wykonawca, który powołuje się na zasoby innych podmiotów, w celu wykazania braku istnienia wobec nich podstaw wykluczenia oraz spełniania, w zakresie, w jakim powołuje się na ich zasoby, warunków udziału w postępowaniu zamieszcza informacje o tych podmiotach w oświadczeniach, o których mowa w ust. 1.</w:t>
      </w:r>
    </w:p>
    <w:p w:rsidR="00A241D9" w:rsidRPr="00537F77" w:rsidRDefault="00CF2E5C" w:rsidP="00EA438B">
      <w:pPr>
        <w:pStyle w:val="NormalN"/>
        <w:numPr>
          <w:ilvl w:val="0"/>
          <w:numId w:val="34"/>
        </w:numPr>
        <w:rPr>
          <w:rFonts w:asciiTheme="minorHAnsi" w:hAnsiTheme="minorHAnsi"/>
        </w:rPr>
      </w:pPr>
      <w:r w:rsidRPr="00537F77">
        <w:rPr>
          <w:rFonts w:asciiTheme="minorHAnsi" w:hAnsiTheme="minorHAnsi" w:cs="Arial"/>
        </w:rPr>
        <w:t>W przypadku wspólnego ubiegania się o zamówienie przez wykonawców, oświadczenia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A241D9" w:rsidRPr="00537F77" w:rsidRDefault="00CF2E5C" w:rsidP="00EA438B">
      <w:pPr>
        <w:pStyle w:val="NormalN"/>
        <w:numPr>
          <w:ilvl w:val="0"/>
          <w:numId w:val="34"/>
        </w:numPr>
        <w:rPr>
          <w:rFonts w:asciiTheme="minorHAnsi" w:hAnsiTheme="minorHAnsi"/>
        </w:rPr>
      </w:pPr>
      <w:r w:rsidRPr="00537F77">
        <w:rPr>
          <w:rFonts w:asciiTheme="minorHAnsi" w:eastAsia="Times New Roman" w:hAnsiTheme="minorHAnsi" w:cs="Times New Roman"/>
          <w:b/>
          <w:kern w:val="0"/>
          <w:u w:val="single"/>
          <w:lang w:eastAsia="pl-PL"/>
        </w:rPr>
        <w:t>Zamawiający przed udzieleniem zamówienia, wezwie wykonawcę, którego oferta została n</w:t>
      </w:r>
      <w:r w:rsidRPr="00537F77">
        <w:rPr>
          <w:rFonts w:asciiTheme="minorHAnsi" w:hAnsiTheme="minorHAnsi"/>
          <w:b/>
          <w:u w:val="single"/>
        </w:rPr>
        <w:t>ajwyżej oceniona, do złożenia w wyznaczonym, nie krótszym niż 5 dni</w:t>
      </w:r>
      <w:r w:rsidRPr="00537F77">
        <w:rPr>
          <w:rFonts w:asciiTheme="minorHAnsi" w:hAnsiTheme="minorHAnsi"/>
        </w:rPr>
        <w:t>, terminie aktualnych na dzień złożenia następujących oświadczeń lub dokumentów:</w:t>
      </w:r>
    </w:p>
    <w:p w:rsidR="00A241D9" w:rsidRPr="00537F77" w:rsidRDefault="00CF2E5C" w:rsidP="00EA438B">
      <w:pPr>
        <w:pStyle w:val="NormalN"/>
        <w:numPr>
          <w:ilvl w:val="6"/>
          <w:numId w:val="12"/>
        </w:numPr>
        <w:ind w:left="714" w:hanging="357"/>
        <w:rPr>
          <w:rFonts w:asciiTheme="minorHAnsi" w:hAnsiTheme="minorHAnsi"/>
        </w:rPr>
      </w:pPr>
      <w:r w:rsidRPr="00537F77">
        <w:rPr>
          <w:rFonts w:asciiTheme="minorHAnsi" w:hAnsiTheme="minorHAnsi"/>
        </w:rPr>
        <w:t>W celu potwierdzenia braku podstaw do wykluczenia wykonawca przedłoży:</w:t>
      </w:r>
    </w:p>
    <w:p w:rsidR="00A241D9" w:rsidRPr="00537F77" w:rsidRDefault="00DC6A95" w:rsidP="00EA438B">
      <w:pPr>
        <w:pStyle w:val="NormalN"/>
        <w:numPr>
          <w:ilvl w:val="7"/>
          <w:numId w:val="12"/>
        </w:numPr>
        <w:tabs>
          <w:tab w:val="left" w:pos="708"/>
        </w:tabs>
        <w:ind w:left="924" w:hanging="357"/>
        <w:rPr>
          <w:rFonts w:asciiTheme="minorHAnsi" w:hAnsiTheme="minorHAnsi"/>
        </w:rPr>
      </w:pPr>
      <w:r w:rsidRPr="00537F77">
        <w:rPr>
          <w:rFonts w:asciiTheme="minorHAnsi" w:hAnsiTheme="minorHAnsi" w:cs="TimesNewRoman"/>
          <w:lang w:eastAsia="pl-PL"/>
        </w:rPr>
        <w:t>odpisu z właściwego rejestru lub z centralnej ewidencji i informacji o działalności gospodarczej, jeżeli odrębne przepisy wymagają wpisu do rejestru lub ewidencji, w celu potwierdzenia braku podstaw wykluczenia na podsta</w:t>
      </w:r>
      <w:r w:rsidR="00486C60" w:rsidRPr="00537F77">
        <w:rPr>
          <w:rFonts w:asciiTheme="minorHAnsi" w:hAnsiTheme="minorHAnsi" w:cs="TimesNewRoman"/>
          <w:lang w:eastAsia="pl-PL"/>
        </w:rPr>
        <w:t>wie art. 24 ust. 5 pkt 1 ustawy.</w:t>
      </w:r>
    </w:p>
    <w:p w:rsidR="00A241D9" w:rsidRPr="00537F77" w:rsidRDefault="00CF2E5C" w:rsidP="00EA438B">
      <w:pPr>
        <w:pStyle w:val="NormalN"/>
        <w:numPr>
          <w:ilvl w:val="0"/>
          <w:numId w:val="34"/>
        </w:numPr>
        <w:rPr>
          <w:rFonts w:asciiTheme="minorHAnsi" w:hAnsiTheme="minorHAnsi"/>
        </w:rPr>
      </w:pPr>
      <w:r w:rsidRPr="00537F77">
        <w:rPr>
          <w:rFonts w:asciiTheme="minorHAnsi" w:hAnsiTheme="minorHAnsi"/>
        </w:rPr>
        <w:t>Ocena spełnienia warunków udziału w postępowaniu będzie dokonywana w oparciu o przedłożone przez wykonawców dokumenty i oświadczenia, o których mowa w Rozdziale 6 na zasadzie „spełnia/nie spełnia”.</w:t>
      </w:r>
    </w:p>
    <w:p w:rsidR="00A241D9" w:rsidRPr="00537F77" w:rsidRDefault="00DC6A95" w:rsidP="00EA438B">
      <w:pPr>
        <w:pStyle w:val="NormalN"/>
        <w:numPr>
          <w:ilvl w:val="0"/>
          <w:numId w:val="34"/>
        </w:numPr>
        <w:tabs>
          <w:tab w:val="left" w:pos="708"/>
        </w:tabs>
        <w:rPr>
          <w:rFonts w:asciiTheme="minorHAnsi" w:hAnsiTheme="minorHAnsi"/>
          <w:u w:val="single"/>
        </w:rPr>
      </w:pPr>
      <w:r w:rsidRPr="00537F77">
        <w:rPr>
          <w:rFonts w:asciiTheme="minorHAnsi" w:hAnsiTheme="minorHAnsi"/>
          <w:u w:val="single"/>
        </w:rPr>
        <w:t xml:space="preserve">Wykonawca w terminie 3 dni od dnia zamieszczenia na stronie internetowej informacji, o której mowa w art. 86 ust. 3 ustawy PZP, przekaże zamawiającemu oświadczenie o przynależności lub braku przynależności do tej samej grupy kapitałowej, o której mowa w art. 24 ust. 1 pkt 23 ustawy PZP. Wraz ze złożeniem oświadczenia, wykonawca może przedstawić dowody, </w:t>
      </w:r>
      <w:r w:rsidR="00EF64A1" w:rsidRPr="00537F77">
        <w:rPr>
          <w:rFonts w:asciiTheme="minorHAnsi" w:hAnsiTheme="minorHAnsi"/>
          <w:u w:val="single"/>
        </w:rPr>
        <w:br/>
      </w:r>
      <w:r w:rsidRPr="00537F77">
        <w:rPr>
          <w:rFonts w:asciiTheme="minorHAnsi" w:hAnsiTheme="minorHAnsi"/>
          <w:u w:val="single"/>
        </w:rPr>
        <w:t xml:space="preserve">że powiązania z innym wykonawcą nie prowadzą do zakłócenia konkurencji w postępowaniu </w:t>
      </w:r>
      <w:r w:rsidR="00EF64A1" w:rsidRPr="00537F77">
        <w:rPr>
          <w:rFonts w:asciiTheme="minorHAnsi" w:hAnsiTheme="minorHAnsi"/>
          <w:u w:val="single"/>
        </w:rPr>
        <w:br/>
      </w:r>
      <w:r w:rsidRPr="00537F77">
        <w:rPr>
          <w:rFonts w:asciiTheme="minorHAnsi" w:hAnsiTheme="minorHAnsi"/>
          <w:u w:val="single"/>
        </w:rPr>
        <w:t>o udzielenie zamówienia.</w:t>
      </w:r>
    </w:p>
    <w:p w:rsidR="00A241D9" w:rsidRPr="00537F77" w:rsidRDefault="00CF2E5C" w:rsidP="00EA438B">
      <w:pPr>
        <w:pStyle w:val="NormalN"/>
        <w:numPr>
          <w:ilvl w:val="0"/>
          <w:numId w:val="34"/>
        </w:numPr>
        <w:rPr>
          <w:rFonts w:asciiTheme="minorHAnsi" w:hAnsiTheme="minorHAnsi"/>
        </w:rPr>
      </w:pPr>
      <w:r w:rsidRPr="00537F77">
        <w:rPr>
          <w:rFonts w:asciiTheme="minorHAnsi" w:hAnsiTheme="minorHAnsi"/>
        </w:rPr>
        <w:t>W zakresie nieuregulowanym SIWZ, zastosowanie mają przepisy rozporządzenia Ministra Rozwoju z dnia 27 lipca 2016 r. w sprawie rodzajów dokumentów, jakich może żądać zamawiający od wykonawcy w postępowaniu o udzielenie zamówienia (Dz. U. z 2016 r., poz. 1126)</w:t>
      </w:r>
    </w:p>
    <w:p w:rsidR="00A241D9" w:rsidRPr="00537F77" w:rsidRDefault="00A241D9" w:rsidP="00942269">
      <w:pPr>
        <w:pStyle w:val="NormalN"/>
        <w:ind w:left="425" w:hanging="425"/>
        <w:rPr>
          <w:rFonts w:asciiTheme="minorHAnsi" w:hAnsiTheme="minorHAnsi"/>
        </w:rPr>
      </w:pPr>
    </w:p>
    <w:p w:rsidR="00A241D9" w:rsidRPr="00537F77" w:rsidRDefault="00CF2E5C" w:rsidP="00942269">
      <w:pPr>
        <w:pStyle w:val="Nagwek2"/>
        <w:spacing w:before="60" w:after="40"/>
        <w:rPr>
          <w:rFonts w:asciiTheme="minorHAnsi" w:hAnsiTheme="minorHAnsi"/>
          <w:color w:val="auto"/>
          <w:sz w:val="22"/>
          <w:szCs w:val="22"/>
        </w:rPr>
      </w:pPr>
      <w:r w:rsidRPr="00537F77">
        <w:rPr>
          <w:rFonts w:asciiTheme="minorHAnsi" w:hAnsiTheme="minorHAnsi"/>
          <w:color w:val="auto"/>
          <w:sz w:val="22"/>
          <w:szCs w:val="22"/>
        </w:rPr>
        <w:t xml:space="preserve"> </w:t>
      </w:r>
      <w:bookmarkStart w:id="11" w:name="_Toc114133730"/>
      <w:bookmarkStart w:id="12" w:name="_Toc114134221"/>
      <w:bookmarkStart w:id="13" w:name="_Toc135036178"/>
      <w:bookmarkEnd w:id="9"/>
      <w:bookmarkEnd w:id="10"/>
      <w:r w:rsidRPr="00537F77">
        <w:rPr>
          <w:rFonts w:asciiTheme="minorHAnsi" w:hAnsiTheme="minorHAnsi"/>
          <w:color w:val="auto"/>
          <w:sz w:val="22"/>
          <w:szCs w:val="22"/>
        </w:rPr>
        <w:t>Rozdział 7</w:t>
      </w:r>
      <w:r w:rsidR="00254689" w:rsidRPr="00537F77">
        <w:rPr>
          <w:rFonts w:asciiTheme="minorHAnsi" w:hAnsiTheme="minorHAnsi"/>
          <w:color w:val="auto"/>
          <w:sz w:val="22"/>
          <w:szCs w:val="22"/>
        </w:rPr>
        <w:t xml:space="preserve">. </w:t>
      </w:r>
      <w:r w:rsidRPr="00537F77">
        <w:rPr>
          <w:rFonts w:asciiTheme="minorHAnsi" w:hAnsiTheme="minorHAnsi"/>
          <w:color w:val="auto"/>
          <w:sz w:val="22"/>
          <w:szCs w:val="22"/>
        </w:rPr>
        <w:t>Informacja o sposobie porozumiewania się Zamawiającego z wykonawcami oraz przekazywania oświadczeń i dokumentów</w:t>
      </w:r>
    </w:p>
    <w:p w:rsidR="00A241D9" w:rsidRPr="00537F77" w:rsidRDefault="00CF2E5C" w:rsidP="00EA438B">
      <w:pPr>
        <w:pStyle w:val="NormalN"/>
        <w:numPr>
          <w:ilvl w:val="0"/>
          <w:numId w:val="31"/>
        </w:numPr>
        <w:rPr>
          <w:rFonts w:asciiTheme="minorHAnsi" w:hAnsiTheme="minorHAnsi"/>
        </w:rPr>
      </w:pPr>
      <w:r w:rsidRPr="00537F77">
        <w:rPr>
          <w:rFonts w:asciiTheme="minorHAnsi" w:hAnsiTheme="minorHAnsi"/>
        </w:rPr>
        <w:t>Z zastrzeżeniem wyjątków określonych w ustawie i SIWZ, oświadczenia, wnioski, zawiadomienia oraz informacje wykonawcy przekazują:</w:t>
      </w:r>
    </w:p>
    <w:p w:rsidR="00A241D9" w:rsidRPr="00537F77" w:rsidRDefault="00CF2E5C" w:rsidP="00EA438B">
      <w:pPr>
        <w:pStyle w:val="NormalNN"/>
        <w:numPr>
          <w:ilvl w:val="0"/>
          <w:numId w:val="32"/>
        </w:numPr>
        <w:rPr>
          <w:rFonts w:asciiTheme="minorHAnsi" w:hAnsiTheme="minorHAnsi"/>
        </w:rPr>
      </w:pPr>
      <w:r w:rsidRPr="00537F77">
        <w:rPr>
          <w:rFonts w:asciiTheme="minorHAnsi" w:hAnsiTheme="minorHAnsi"/>
        </w:rPr>
        <w:t>pisemnie na adres: Muzeum Historii Żydów Polskich ul. Anielewicza 6, 00-157 Warszawa</w:t>
      </w:r>
      <w:r w:rsidR="00DF63DF" w:rsidRPr="00537F77">
        <w:rPr>
          <w:rFonts w:asciiTheme="minorHAnsi" w:hAnsiTheme="minorHAnsi"/>
        </w:rPr>
        <w:t>;</w:t>
      </w:r>
      <w:r w:rsidRPr="00537F77">
        <w:rPr>
          <w:rFonts w:asciiTheme="minorHAnsi" w:hAnsiTheme="minorHAnsi"/>
        </w:rPr>
        <w:t xml:space="preserve"> lub </w:t>
      </w:r>
    </w:p>
    <w:p w:rsidR="00A241D9" w:rsidRPr="00537F77" w:rsidRDefault="00CF2E5C" w:rsidP="00EA438B">
      <w:pPr>
        <w:pStyle w:val="NormalNN"/>
        <w:numPr>
          <w:ilvl w:val="0"/>
          <w:numId w:val="32"/>
        </w:numPr>
        <w:tabs>
          <w:tab w:val="left" w:pos="2410"/>
        </w:tabs>
        <w:rPr>
          <w:rFonts w:asciiTheme="minorHAnsi" w:hAnsiTheme="minorHAnsi"/>
        </w:rPr>
      </w:pPr>
      <w:r w:rsidRPr="00537F77">
        <w:rPr>
          <w:rFonts w:asciiTheme="minorHAnsi" w:hAnsiTheme="minorHAnsi"/>
        </w:rPr>
        <w:t xml:space="preserve">drogą elektroniczną na adres e-mail: przetargi@polin.pl </w:t>
      </w:r>
    </w:p>
    <w:p w:rsidR="00A241D9" w:rsidRPr="00537F77" w:rsidRDefault="00DC6A95" w:rsidP="00EA438B">
      <w:pPr>
        <w:pStyle w:val="NormalN"/>
        <w:numPr>
          <w:ilvl w:val="0"/>
          <w:numId w:val="31"/>
        </w:numPr>
        <w:rPr>
          <w:rFonts w:asciiTheme="minorHAnsi" w:hAnsiTheme="minorHAnsi"/>
        </w:rPr>
      </w:pPr>
      <w:r w:rsidRPr="00537F77">
        <w:rPr>
          <w:rFonts w:asciiTheme="minorHAnsi" w:eastAsia="Times New Roman" w:hAnsiTheme="minorHAnsi" w:cs="Arial"/>
          <w:spacing w:val="-2"/>
          <w:lang w:eastAsia="ar-SA"/>
        </w:rPr>
        <w:t xml:space="preserve">Forma pisemna pod rygorem nieważności wymagana jest dla niżej wymienionych czynności, </w:t>
      </w:r>
      <w:r w:rsidR="00EF64A1" w:rsidRPr="00537F77">
        <w:rPr>
          <w:rFonts w:asciiTheme="minorHAnsi" w:eastAsia="Times New Roman" w:hAnsiTheme="minorHAnsi" w:cs="Arial"/>
          <w:spacing w:val="-2"/>
          <w:lang w:eastAsia="ar-SA"/>
        </w:rPr>
        <w:br/>
      </w:r>
      <w:r w:rsidRPr="00537F77">
        <w:rPr>
          <w:rFonts w:asciiTheme="minorHAnsi" w:eastAsia="Times New Roman" w:hAnsiTheme="minorHAnsi" w:cs="Arial"/>
          <w:spacing w:val="-2"/>
          <w:lang w:eastAsia="ar-SA"/>
        </w:rPr>
        <w:t>dla których Zamawiający nie zezwala na komunikowanie się faksem lub drogą elektroniczną:</w:t>
      </w:r>
    </w:p>
    <w:p w:rsidR="00A241D9" w:rsidRPr="00537F77" w:rsidRDefault="00DC6A95" w:rsidP="00EA438B">
      <w:pPr>
        <w:numPr>
          <w:ilvl w:val="0"/>
          <w:numId w:val="33"/>
        </w:numPr>
        <w:tabs>
          <w:tab w:val="left" w:pos="1134"/>
        </w:tabs>
        <w:suppressAutoHyphens/>
        <w:autoSpaceDE w:val="0"/>
        <w:rPr>
          <w:rFonts w:asciiTheme="minorHAnsi" w:eastAsia="Times New Roman" w:hAnsiTheme="minorHAnsi" w:cs="Arial"/>
          <w:spacing w:val="-2"/>
          <w:lang w:eastAsia="ar-SA"/>
        </w:rPr>
      </w:pPr>
      <w:r w:rsidRPr="00537F77">
        <w:rPr>
          <w:rFonts w:asciiTheme="minorHAnsi" w:eastAsia="Times New Roman" w:hAnsiTheme="minorHAnsi" w:cs="Arial"/>
          <w:spacing w:val="-2"/>
          <w:lang w:eastAsia="ar-SA"/>
        </w:rPr>
        <w:t>złożenie Oferty;</w:t>
      </w:r>
    </w:p>
    <w:p w:rsidR="00A241D9" w:rsidRPr="00537F77" w:rsidRDefault="00DC6A95" w:rsidP="00EA438B">
      <w:pPr>
        <w:numPr>
          <w:ilvl w:val="0"/>
          <w:numId w:val="33"/>
        </w:numPr>
        <w:tabs>
          <w:tab w:val="left" w:pos="1134"/>
        </w:tabs>
        <w:suppressAutoHyphens/>
        <w:autoSpaceDE w:val="0"/>
        <w:autoSpaceDN w:val="0"/>
        <w:rPr>
          <w:rFonts w:asciiTheme="minorHAnsi" w:eastAsia="Times New Roman" w:hAnsiTheme="minorHAnsi" w:cs="Arial"/>
          <w:spacing w:val="-2"/>
          <w:lang w:eastAsia="ar-SA"/>
        </w:rPr>
      </w:pPr>
      <w:r w:rsidRPr="00537F77">
        <w:rPr>
          <w:rFonts w:asciiTheme="minorHAnsi" w:eastAsia="Times New Roman" w:hAnsiTheme="minorHAnsi" w:cs="Arial"/>
          <w:spacing w:val="-2"/>
          <w:lang w:eastAsia="ar-SA"/>
        </w:rPr>
        <w:t xml:space="preserve">zmiana Oferty; </w:t>
      </w:r>
    </w:p>
    <w:p w:rsidR="00A241D9" w:rsidRPr="00537F77" w:rsidRDefault="00DC6A95" w:rsidP="00EA438B">
      <w:pPr>
        <w:numPr>
          <w:ilvl w:val="0"/>
          <w:numId w:val="33"/>
        </w:numPr>
        <w:tabs>
          <w:tab w:val="left" w:pos="1134"/>
        </w:tabs>
        <w:suppressAutoHyphens/>
        <w:autoSpaceDE w:val="0"/>
        <w:autoSpaceDN w:val="0"/>
        <w:rPr>
          <w:rFonts w:asciiTheme="minorHAnsi" w:eastAsia="Times New Roman" w:hAnsiTheme="minorHAnsi" w:cs="Arial"/>
          <w:spacing w:val="-2"/>
          <w:lang w:eastAsia="ar-SA"/>
        </w:rPr>
      </w:pPr>
      <w:r w:rsidRPr="00537F77">
        <w:rPr>
          <w:rFonts w:asciiTheme="minorHAnsi" w:eastAsia="Times New Roman" w:hAnsiTheme="minorHAnsi" w:cs="Arial"/>
          <w:lang w:eastAsia="ar-SA"/>
        </w:rPr>
        <w:t>powiadomienie Zamawiającego o wycofaniu złożonej przez Wykonawcę Oferty;</w:t>
      </w:r>
    </w:p>
    <w:p w:rsidR="00A241D9" w:rsidRPr="00537F77" w:rsidRDefault="00CF2E5C" w:rsidP="00EA438B">
      <w:pPr>
        <w:numPr>
          <w:ilvl w:val="0"/>
          <w:numId w:val="33"/>
        </w:numPr>
        <w:tabs>
          <w:tab w:val="left" w:pos="1134"/>
        </w:tabs>
        <w:suppressAutoHyphens/>
        <w:autoSpaceDE w:val="0"/>
        <w:autoSpaceDN w:val="0"/>
        <w:rPr>
          <w:rFonts w:asciiTheme="minorHAnsi" w:eastAsia="Times New Roman" w:hAnsiTheme="minorHAnsi" w:cs="Arial"/>
          <w:spacing w:val="-2"/>
          <w:lang w:eastAsia="ar-SA"/>
        </w:rPr>
      </w:pPr>
      <w:r w:rsidRPr="00537F77">
        <w:rPr>
          <w:rFonts w:asciiTheme="minorHAnsi" w:eastAsia="Times New Roman" w:hAnsiTheme="minorHAnsi" w:cs="Arial"/>
          <w:lang w:eastAsia="ar-SA"/>
        </w:rPr>
        <w:t>uzupełnienie oświadczeń i dokumentów, o których mowa w art. 25 ust. 1 i art. 25a ust. 1 Ustawy.</w:t>
      </w:r>
    </w:p>
    <w:p w:rsidR="00A241D9" w:rsidRPr="00537F77" w:rsidRDefault="00CF2E5C" w:rsidP="00EA438B">
      <w:pPr>
        <w:pStyle w:val="NormalN"/>
        <w:numPr>
          <w:ilvl w:val="0"/>
          <w:numId w:val="31"/>
        </w:numPr>
        <w:tabs>
          <w:tab w:val="left" w:pos="2410"/>
        </w:tabs>
        <w:rPr>
          <w:rFonts w:asciiTheme="minorHAnsi" w:hAnsiTheme="minorHAnsi"/>
        </w:rPr>
      </w:pPr>
      <w:r w:rsidRPr="00537F77">
        <w:rPr>
          <w:rFonts w:asciiTheme="minorHAnsi" w:hAnsiTheme="minorHAnsi"/>
        </w:rPr>
        <w:lastRenderedPageBreak/>
        <w:t xml:space="preserve">Jeżeli Zamawiający lub wykonawca przekazują oświadczenia, wnioski, zawiadomienia oraz informacje drogą elektroniczną, każda ze stron na żądanie drugiej niezwłocznie potwierdza fakt ich otrzymania. </w:t>
      </w:r>
    </w:p>
    <w:p w:rsidR="00A241D9" w:rsidRPr="00537F77" w:rsidRDefault="00CF2E5C" w:rsidP="00EA438B">
      <w:pPr>
        <w:pStyle w:val="NormalN"/>
        <w:numPr>
          <w:ilvl w:val="0"/>
          <w:numId w:val="31"/>
        </w:numPr>
        <w:tabs>
          <w:tab w:val="left" w:pos="2410"/>
        </w:tabs>
        <w:rPr>
          <w:rFonts w:asciiTheme="minorHAnsi" w:hAnsiTheme="minorHAnsi"/>
        </w:rPr>
      </w:pPr>
      <w:r w:rsidRPr="00537F77">
        <w:rPr>
          <w:rFonts w:asciiTheme="minorHAnsi" w:hAnsiTheme="minorHAnsi"/>
        </w:rPr>
        <w:t xml:space="preserve">Wykonawca może zwracać się do Zamawiającego o wyjaśnienie treści SIWZ. Zamawiający niezwłocznie udzieli wyjaśnień, nie później niż na </w:t>
      </w:r>
      <w:r w:rsidRPr="00537F77">
        <w:rPr>
          <w:rFonts w:asciiTheme="minorHAnsi" w:hAnsiTheme="minorHAnsi"/>
          <w:b/>
        </w:rPr>
        <w:t>2 dni</w:t>
      </w:r>
      <w:r w:rsidRPr="00537F77">
        <w:rPr>
          <w:rFonts w:asciiTheme="minorHAnsi" w:hAnsiTheme="minorHAnsi"/>
        </w:rPr>
        <w:t xml:space="preserve"> przed upływem terminu składania ofert, pod warunkiem, że wniosek o wyjaśnienie treści SIWZ wpłynie do Zamawiającego nie później niż do końca dnia, w którym upływa połowa wyznaczonego terminu składania ofert.</w:t>
      </w:r>
    </w:p>
    <w:p w:rsidR="00A241D9" w:rsidRPr="00537F77" w:rsidRDefault="00CF2E5C" w:rsidP="00EA438B">
      <w:pPr>
        <w:pStyle w:val="NormalN"/>
        <w:numPr>
          <w:ilvl w:val="0"/>
          <w:numId w:val="31"/>
        </w:numPr>
        <w:rPr>
          <w:rFonts w:asciiTheme="minorHAnsi" w:hAnsiTheme="minorHAnsi"/>
        </w:rPr>
      </w:pPr>
      <w:r w:rsidRPr="00537F77">
        <w:rPr>
          <w:rFonts w:asciiTheme="minorHAnsi" w:hAnsiTheme="minorHAnsi"/>
        </w:rPr>
        <w:t>Jeżeli wniosek o wyjaśnienie treści specyfikacji istotnych warunków zamówienia wpłynął po upływie terminu składania wniosku, o którym mowa w ust.</w:t>
      </w:r>
      <w:r w:rsidR="00DF63DF" w:rsidRPr="00537F77">
        <w:rPr>
          <w:rFonts w:asciiTheme="minorHAnsi" w:hAnsiTheme="minorHAnsi"/>
        </w:rPr>
        <w:t xml:space="preserve"> 4</w:t>
      </w:r>
      <w:r w:rsidRPr="00537F77">
        <w:rPr>
          <w:rFonts w:asciiTheme="minorHAnsi" w:hAnsiTheme="minorHAnsi"/>
        </w:rPr>
        <w:t xml:space="preserve">, lub dotyczy udzielonych wyjaśnień, Zamawiający może udzielić wyjaśnień albo pozostawić wniosek bez rozpoznania. Przedłużenie terminu składania ofert nie wpływa na bieg terminu składania wniosku, o którym mowa w ust. </w:t>
      </w:r>
      <w:r w:rsidR="00DF63DF" w:rsidRPr="00537F77">
        <w:rPr>
          <w:rFonts w:asciiTheme="minorHAnsi" w:hAnsiTheme="minorHAnsi"/>
        </w:rPr>
        <w:t>4</w:t>
      </w:r>
      <w:r w:rsidRPr="00537F77">
        <w:rPr>
          <w:rFonts w:asciiTheme="minorHAnsi" w:hAnsiTheme="minorHAnsi"/>
        </w:rPr>
        <w:t>.</w:t>
      </w:r>
    </w:p>
    <w:p w:rsidR="00A241D9" w:rsidRPr="00537F77" w:rsidRDefault="00CF2E5C" w:rsidP="00EA438B">
      <w:pPr>
        <w:pStyle w:val="NormalN"/>
        <w:numPr>
          <w:ilvl w:val="0"/>
          <w:numId w:val="31"/>
        </w:numPr>
        <w:rPr>
          <w:rFonts w:asciiTheme="minorHAnsi" w:hAnsiTheme="minorHAnsi"/>
        </w:rPr>
      </w:pPr>
      <w:r w:rsidRPr="00537F77">
        <w:rPr>
          <w:rFonts w:asciiTheme="minorHAnsi" w:hAnsiTheme="minorHAnsi"/>
        </w:rPr>
        <w:t>Treść zapytań wraz z wyjaśnieniami Zamawiający przekazuje wykonawcom, którym przekazał SIWZ, bez ujawniania źródła zapytania, a jeżeli SIWZ jest udostępniana na stronie internetowej, zamieszcza na tej stronie.</w:t>
      </w:r>
    </w:p>
    <w:p w:rsidR="00A241D9" w:rsidRPr="00537F77" w:rsidRDefault="00CF2E5C" w:rsidP="00EA438B">
      <w:pPr>
        <w:pStyle w:val="NormalN"/>
        <w:numPr>
          <w:ilvl w:val="0"/>
          <w:numId w:val="31"/>
        </w:numPr>
        <w:rPr>
          <w:rFonts w:asciiTheme="minorHAnsi" w:hAnsiTheme="minorHAnsi"/>
        </w:rPr>
      </w:pPr>
      <w:r w:rsidRPr="00537F77">
        <w:rPr>
          <w:rFonts w:asciiTheme="minorHAnsi" w:hAnsiTheme="minorHAnsi"/>
        </w:rPr>
        <w:t>W uzasadnionych przypadkach Zamawiający może przed upływem terminu składania ofert zmienić treść SIWZ. Dokonaną zmianę SIWZ Zamawiający przekazuje niezwłocznie wszystkim wykonawcom, którym przekazano SIWZ, a jeżeli SIWZ jest udostępniana na stronie internetowej, zamieszcza ja także na tej stronie.</w:t>
      </w:r>
    </w:p>
    <w:p w:rsidR="00A241D9" w:rsidRPr="00537F77" w:rsidRDefault="00CF2E5C" w:rsidP="00EA438B">
      <w:pPr>
        <w:pStyle w:val="NormalN"/>
        <w:numPr>
          <w:ilvl w:val="0"/>
          <w:numId w:val="31"/>
        </w:numPr>
        <w:rPr>
          <w:rFonts w:asciiTheme="minorHAnsi" w:hAnsiTheme="minorHAnsi"/>
        </w:rPr>
      </w:pPr>
      <w:r w:rsidRPr="00537F77">
        <w:rPr>
          <w:rFonts w:asciiTheme="minorHAnsi" w:hAnsiTheme="minorHAnsi"/>
        </w:rPr>
        <w:t xml:space="preserve">Postępowanie oznaczone jest znakiem </w:t>
      </w:r>
      <w:sdt>
        <w:sdtPr>
          <w:rPr>
            <w:rFonts w:asciiTheme="minorHAnsi" w:hAnsiTheme="minorHAnsi"/>
          </w:rPr>
          <w:alias w:val="Category"/>
          <w:tag w:val=""/>
          <w:id w:val="-571502858"/>
          <w:placeholder>
            <w:docPart w:val="E3C977F2848D4EB4968B9576CD64B5D3"/>
          </w:placeholder>
          <w:dataBinding w:prefixMappings="xmlns:ns0='http://purl.org/dc/elements/1.1/' xmlns:ns1='http://schemas.openxmlformats.org/package/2006/metadata/core-properties' " w:xpath="/ns1:coreProperties[1]/ns1:category[1]" w:storeItemID="{6C3C8BC8-F283-45AE-878A-BAB7291924A1}"/>
          <w:text/>
        </w:sdtPr>
        <w:sdtContent>
          <w:r w:rsidR="00381491">
            <w:rPr>
              <w:rFonts w:asciiTheme="minorHAnsi" w:hAnsiTheme="minorHAnsi"/>
            </w:rPr>
            <w:t>ADM.271.43</w:t>
          </w:r>
          <w:r w:rsidRPr="00537F77">
            <w:rPr>
              <w:rFonts w:asciiTheme="minorHAnsi" w:hAnsiTheme="minorHAnsi"/>
            </w:rPr>
            <w:t>.2016</w:t>
          </w:r>
        </w:sdtContent>
      </w:sdt>
      <w:r w:rsidRPr="00537F77">
        <w:rPr>
          <w:rFonts w:asciiTheme="minorHAnsi" w:hAnsiTheme="minorHAnsi"/>
        </w:rPr>
        <w:t xml:space="preserve">. Wykonawcy winni we wszelkich kontaktach z Zamawiającym powoływać się na wyżej podane oznaczenie. </w:t>
      </w:r>
    </w:p>
    <w:p w:rsidR="00A241D9" w:rsidRPr="00537F77" w:rsidRDefault="00DC6A95" w:rsidP="00EA438B">
      <w:pPr>
        <w:pStyle w:val="NormalN"/>
        <w:numPr>
          <w:ilvl w:val="0"/>
          <w:numId w:val="31"/>
        </w:numPr>
        <w:rPr>
          <w:rFonts w:asciiTheme="minorHAnsi" w:hAnsiTheme="minorHAnsi"/>
        </w:rPr>
      </w:pPr>
      <w:r w:rsidRPr="00537F77">
        <w:rPr>
          <w:rFonts w:asciiTheme="minorHAnsi" w:hAnsiTheme="minorHAnsi"/>
        </w:rPr>
        <w:t>Jednocześnie Zamawiający informuje, że żadne wyjaśnienie treści SIWZ nie będą dokonywane telefonicznie.</w:t>
      </w:r>
    </w:p>
    <w:p w:rsidR="00A241D9" w:rsidRPr="00537F77" w:rsidRDefault="00A241D9" w:rsidP="00942269">
      <w:pPr>
        <w:pStyle w:val="NormalN"/>
        <w:ind w:left="425"/>
        <w:rPr>
          <w:rFonts w:asciiTheme="minorHAnsi" w:hAnsiTheme="minorHAnsi"/>
        </w:rPr>
      </w:pPr>
    </w:p>
    <w:p w:rsidR="00A241D9" w:rsidRPr="00537F77" w:rsidRDefault="00CF2E5C" w:rsidP="00942269">
      <w:pPr>
        <w:pStyle w:val="Nagwek2"/>
        <w:spacing w:before="60" w:after="40"/>
        <w:rPr>
          <w:rFonts w:asciiTheme="minorHAnsi" w:hAnsiTheme="minorHAnsi"/>
          <w:color w:val="auto"/>
          <w:sz w:val="22"/>
          <w:szCs w:val="22"/>
        </w:rPr>
      </w:pPr>
      <w:r w:rsidRPr="00537F77">
        <w:rPr>
          <w:rFonts w:asciiTheme="minorHAnsi" w:hAnsiTheme="minorHAnsi"/>
          <w:color w:val="auto"/>
          <w:sz w:val="22"/>
          <w:szCs w:val="22"/>
        </w:rPr>
        <w:t>Rozdział 8</w:t>
      </w:r>
      <w:r w:rsidR="00254689" w:rsidRPr="00537F77">
        <w:rPr>
          <w:rFonts w:asciiTheme="minorHAnsi" w:hAnsiTheme="minorHAnsi"/>
          <w:color w:val="auto"/>
          <w:sz w:val="22"/>
          <w:szCs w:val="22"/>
        </w:rPr>
        <w:t xml:space="preserve">. </w:t>
      </w:r>
      <w:r w:rsidRPr="00537F77">
        <w:rPr>
          <w:rFonts w:asciiTheme="minorHAnsi" w:hAnsiTheme="minorHAnsi"/>
          <w:color w:val="auto"/>
          <w:sz w:val="22"/>
          <w:szCs w:val="22"/>
        </w:rPr>
        <w:t>Wymagania dotyczące wadium</w:t>
      </w:r>
    </w:p>
    <w:p w:rsidR="00A241D9" w:rsidRPr="00537F77" w:rsidRDefault="00A326A4" w:rsidP="00942269">
      <w:pPr>
        <w:pStyle w:val="NormalN"/>
        <w:rPr>
          <w:rFonts w:asciiTheme="minorHAnsi" w:hAnsiTheme="minorHAnsi"/>
        </w:rPr>
      </w:pPr>
      <w:bookmarkStart w:id="14" w:name="_Toc114133732"/>
      <w:bookmarkStart w:id="15" w:name="_Toc114134223"/>
      <w:bookmarkStart w:id="16" w:name="_Toc135036179"/>
      <w:bookmarkEnd w:id="11"/>
      <w:bookmarkEnd w:id="12"/>
      <w:bookmarkEnd w:id="13"/>
      <w:r w:rsidRPr="00537F77">
        <w:rPr>
          <w:rFonts w:asciiTheme="minorHAnsi" w:hAnsiTheme="minorHAnsi"/>
        </w:rPr>
        <w:t xml:space="preserve">Zamawiający nie wymaga wniesienia wadium. </w:t>
      </w:r>
    </w:p>
    <w:p w:rsidR="00486C60" w:rsidRPr="00537F77" w:rsidRDefault="00486C60" w:rsidP="00942269">
      <w:pPr>
        <w:pStyle w:val="Nagwek2"/>
        <w:spacing w:before="60" w:after="40"/>
        <w:rPr>
          <w:rFonts w:asciiTheme="minorHAnsi" w:hAnsiTheme="minorHAnsi"/>
          <w:color w:val="auto"/>
          <w:sz w:val="22"/>
          <w:szCs w:val="22"/>
        </w:rPr>
      </w:pPr>
    </w:p>
    <w:p w:rsidR="00A241D9" w:rsidRPr="00537F77" w:rsidRDefault="00CF2E5C" w:rsidP="00942269">
      <w:pPr>
        <w:pStyle w:val="Nagwek2"/>
        <w:spacing w:before="60" w:after="40"/>
        <w:rPr>
          <w:rFonts w:asciiTheme="minorHAnsi" w:hAnsiTheme="minorHAnsi"/>
          <w:color w:val="auto"/>
          <w:sz w:val="22"/>
          <w:szCs w:val="22"/>
        </w:rPr>
      </w:pPr>
      <w:r w:rsidRPr="00537F77">
        <w:rPr>
          <w:rFonts w:asciiTheme="minorHAnsi" w:hAnsiTheme="minorHAnsi"/>
          <w:color w:val="auto"/>
          <w:sz w:val="22"/>
          <w:szCs w:val="22"/>
        </w:rPr>
        <w:t>Rozdział 9</w:t>
      </w:r>
      <w:r w:rsidR="00254689" w:rsidRPr="00537F77">
        <w:rPr>
          <w:rFonts w:asciiTheme="minorHAnsi" w:hAnsiTheme="minorHAnsi"/>
          <w:color w:val="auto"/>
          <w:sz w:val="22"/>
          <w:szCs w:val="22"/>
        </w:rPr>
        <w:t xml:space="preserve">. </w:t>
      </w:r>
      <w:r w:rsidRPr="00537F77">
        <w:rPr>
          <w:rFonts w:asciiTheme="minorHAnsi" w:hAnsiTheme="minorHAnsi"/>
          <w:color w:val="auto"/>
          <w:sz w:val="22"/>
          <w:szCs w:val="22"/>
        </w:rPr>
        <w:t>Termin związania ofertą</w:t>
      </w:r>
      <w:bookmarkEnd w:id="14"/>
      <w:bookmarkEnd w:id="15"/>
      <w:bookmarkEnd w:id="16"/>
    </w:p>
    <w:p w:rsidR="00A241D9" w:rsidRPr="00537F77" w:rsidRDefault="00CF2E5C" w:rsidP="00942269">
      <w:pPr>
        <w:rPr>
          <w:rFonts w:asciiTheme="minorHAnsi" w:hAnsiTheme="minorHAnsi"/>
        </w:rPr>
      </w:pPr>
      <w:r w:rsidRPr="00537F77">
        <w:rPr>
          <w:rFonts w:asciiTheme="minorHAnsi" w:hAnsiTheme="minorHAnsi"/>
        </w:rPr>
        <w:t xml:space="preserve">Wykonawca składając ofertę pozostaje nią związany przez okres </w:t>
      </w:r>
      <w:r w:rsidRPr="00537F77">
        <w:rPr>
          <w:rFonts w:asciiTheme="minorHAnsi" w:hAnsiTheme="minorHAnsi"/>
          <w:b/>
        </w:rPr>
        <w:t>30 dni</w:t>
      </w:r>
      <w:r w:rsidRPr="00537F77">
        <w:rPr>
          <w:rFonts w:asciiTheme="minorHAnsi" w:hAnsiTheme="minorHAnsi"/>
        </w:rPr>
        <w:t xml:space="preserve"> licząc od dnia upływu terminu składania ofert.</w:t>
      </w:r>
    </w:p>
    <w:p w:rsidR="00A241D9" w:rsidRPr="00537F77" w:rsidRDefault="00A241D9" w:rsidP="00942269">
      <w:pPr>
        <w:rPr>
          <w:rFonts w:asciiTheme="minorHAnsi" w:hAnsiTheme="minorHAnsi"/>
        </w:rPr>
      </w:pPr>
    </w:p>
    <w:p w:rsidR="00A241D9" w:rsidRPr="00537F77" w:rsidRDefault="00CF2E5C" w:rsidP="00942269">
      <w:pPr>
        <w:pStyle w:val="Nagwek2"/>
        <w:spacing w:before="60" w:after="40"/>
        <w:rPr>
          <w:rFonts w:asciiTheme="minorHAnsi" w:hAnsiTheme="minorHAnsi"/>
          <w:b w:val="0"/>
          <w:color w:val="auto"/>
          <w:sz w:val="22"/>
          <w:szCs w:val="22"/>
        </w:rPr>
      </w:pPr>
      <w:r w:rsidRPr="00537F77">
        <w:rPr>
          <w:rFonts w:asciiTheme="minorHAnsi" w:hAnsiTheme="minorHAnsi"/>
          <w:color w:val="auto"/>
          <w:sz w:val="22"/>
          <w:szCs w:val="22"/>
        </w:rPr>
        <w:t>Rozdział 10</w:t>
      </w:r>
      <w:r w:rsidR="00254689" w:rsidRPr="00537F77">
        <w:rPr>
          <w:rFonts w:asciiTheme="minorHAnsi" w:hAnsiTheme="minorHAnsi"/>
          <w:color w:val="auto"/>
          <w:sz w:val="22"/>
          <w:szCs w:val="22"/>
        </w:rPr>
        <w:t xml:space="preserve">. </w:t>
      </w:r>
      <w:r w:rsidRPr="00537F77">
        <w:rPr>
          <w:rFonts w:asciiTheme="minorHAnsi" w:hAnsiTheme="minorHAnsi"/>
          <w:color w:val="auto"/>
          <w:sz w:val="22"/>
          <w:szCs w:val="22"/>
        </w:rPr>
        <w:t>Opis sposobu przygotowywania ofert</w:t>
      </w:r>
    </w:p>
    <w:p w:rsidR="00A241D9" w:rsidRPr="00537F77" w:rsidRDefault="000744B3" w:rsidP="00EA438B">
      <w:pPr>
        <w:pStyle w:val="NormalN"/>
        <w:numPr>
          <w:ilvl w:val="0"/>
          <w:numId w:val="27"/>
        </w:numPr>
        <w:rPr>
          <w:rFonts w:asciiTheme="minorHAnsi" w:hAnsiTheme="minorHAnsi"/>
        </w:rPr>
      </w:pPr>
      <w:r w:rsidRPr="00537F77">
        <w:rPr>
          <w:rFonts w:asciiTheme="minorHAnsi" w:hAnsiTheme="minorHAnsi"/>
        </w:rPr>
        <w:t xml:space="preserve">Wykonawca ponosi wszelkie koszty związane z przygotowaniem i złożeniem oferty. Zamawiający nie przewiduje zwrotu </w:t>
      </w:r>
      <w:r w:rsidR="00E40CC4" w:rsidRPr="00537F77">
        <w:rPr>
          <w:rFonts w:asciiTheme="minorHAnsi" w:hAnsiTheme="minorHAnsi"/>
        </w:rPr>
        <w:t>kosztów udziału w postępowaniu.</w:t>
      </w:r>
    </w:p>
    <w:p w:rsidR="00A241D9" w:rsidRPr="00537F77" w:rsidRDefault="000744B3" w:rsidP="00EA438B">
      <w:pPr>
        <w:pStyle w:val="NormalN"/>
        <w:numPr>
          <w:ilvl w:val="0"/>
          <w:numId w:val="27"/>
        </w:numPr>
        <w:rPr>
          <w:rFonts w:asciiTheme="minorHAnsi" w:hAnsiTheme="minorHAnsi"/>
        </w:rPr>
      </w:pPr>
      <w:r w:rsidRPr="00537F77" w:rsidDel="000744B3">
        <w:rPr>
          <w:rFonts w:asciiTheme="minorHAnsi" w:hAnsiTheme="minorHAnsi"/>
        </w:rPr>
        <w:t xml:space="preserve"> </w:t>
      </w:r>
      <w:r w:rsidR="00477871" w:rsidRPr="00537F77">
        <w:rPr>
          <w:rFonts w:asciiTheme="minorHAnsi" w:hAnsiTheme="minorHAnsi"/>
        </w:rPr>
        <w:t xml:space="preserve">Wykonawca może złożyć </w:t>
      </w:r>
      <w:r w:rsidR="00DA7E71" w:rsidRPr="00537F77">
        <w:rPr>
          <w:rFonts w:asciiTheme="minorHAnsi" w:hAnsiTheme="minorHAnsi"/>
        </w:rPr>
        <w:t xml:space="preserve">tylko </w:t>
      </w:r>
      <w:r w:rsidR="00477871" w:rsidRPr="00537F77">
        <w:rPr>
          <w:rFonts w:asciiTheme="minorHAnsi" w:hAnsiTheme="minorHAnsi"/>
          <w:b/>
        </w:rPr>
        <w:t>jedną ofertę</w:t>
      </w:r>
      <w:r w:rsidR="007F6056" w:rsidRPr="00537F77">
        <w:rPr>
          <w:rFonts w:asciiTheme="minorHAnsi" w:hAnsiTheme="minorHAnsi"/>
          <w:b/>
        </w:rPr>
        <w:t xml:space="preserve"> </w:t>
      </w:r>
      <w:r w:rsidR="006F565B" w:rsidRPr="00537F77">
        <w:rPr>
          <w:rFonts w:asciiTheme="minorHAnsi" w:hAnsiTheme="minorHAnsi"/>
          <w:b/>
        </w:rPr>
        <w:t xml:space="preserve">w ramach </w:t>
      </w:r>
      <w:r w:rsidRPr="00537F77">
        <w:rPr>
          <w:rFonts w:asciiTheme="minorHAnsi" w:hAnsiTheme="minorHAnsi"/>
          <w:b/>
        </w:rPr>
        <w:t>części</w:t>
      </w:r>
      <w:r w:rsidR="00DA7E71" w:rsidRPr="00537F77">
        <w:rPr>
          <w:rFonts w:asciiTheme="minorHAnsi" w:hAnsiTheme="minorHAnsi"/>
          <w:b/>
        </w:rPr>
        <w:t xml:space="preserve"> 1</w:t>
      </w:r>
      <w:r w:rsidR="00695EE7">
        <w:rPr>
          <w:rFonts w:asciiTheme="minorHAnsi" w:hAnsiTheme="minorHAnsi"/>
          <w:b/>
        </w:rPr>
        <w:t xml:space="preserve"> lub</w:t>
      </w:r>
      <w:r w:rsidR="00DA7E71" w:rsidRPr="00537F77">
        <w:rPr>
          <w:rFonts w:asciiTheme="minorHAnsi" w:hAnsiTheme="minorHAnsi"/>
          <w:b/>
        </w:rPr>
        <w:t xml:space="preserve"> 2</w:t>
      </w:r>
      <w:r w:rsidR="00263189" w:rsidRPr="00537F77">
        <w:rPr>
          <w:rFonts w:asciiTheme="minorHAnsi" w:hAnsiTheme="minorHAnsi"/>
          <w:b/>
        </w:rPr>
        <w:t xml:space="preserve"> </w:t>
      </w:r>
      <w:r w:rsidR="00486C60" w:rsidRPr="00537F77">
        <w:rPr>
          <w:rFonts w:asciiTheme="minorHAnsi" w:hAnsiTheme="minorHAnsi"/>
          <w:b/>
        </w:rPr>
        <w:t>przedmiotowego</w:t>
      </w:r>
      <w:r w:rsidR="006F565B" w:rsidRPr="00537F77">
        <w:rPr>
          <w:rFonts w:asciiTheme="minorHAnsi" w:hAnsiTheme="minorHAnsi"/>
          <w:b/>
        </w:rPr>
        <w:t xml:space="preserve"> postępowani</w:t>
      </w:r>
      <w:r w:rsidR="00486C60" w:rsidRPr="00537F77">
        <w:rPr>
          <w:rFonts w:asciiTheme="minorHAnsi" w:hAnsiTheme="minorHAnsi"/>
          <w:b/>
        </w:rPr>
        <w:t>a</w:t>
      </w:r>
      <w:r w:rsidR="00477871" w:rsidRPr="00537F77">
        <w:rPr>
          <w:rFonts w:asciiTheme="minorHAnsi" w:hAnsiTheme="minorHAnsi"/>
        </w:rPr>
        <w:t>.</w:t>
      </w:r>
      <w:r w:rsidR="00B310A9" w:rsidRPr="00537F77">
        <w:rPr>
          <w:rFonts w:asciiTheme="minorHAnsi" w:hAnsiTheme="minorHAnsi"/>
        </w:rPr>
        <w:t xml:space="preserve"> Oferta </w:t>
      </w:r>
      <w:r w:rsidR="00EC67E6" w:rsidRPr="00537F77">
        <w:rPr>
          <w:rFonts w:asciiTheme="minorHAnsi" w:hAnsiTheme="minorHAnsi"/>
        </w:rPr>
        <w:t xml:space="preserve">powinna </w:t>
      </w:r>
      <w:r w:rsidR="00A326A4" w:rsidRPr="00537F77">
        <w:rPr>
          <w:rFonts w:asciiTheme="minorHAnsi" w:hAnsiTheme="minorHAnsi"/>
        </w:rPr>
        <w:t>zawierać wyodrębnioną cenę oferty brutto dla każdej z części dla której wykonawca składa ofertę</w:t>
      </w:r>
      <w:r w:rsidR="00CF2E5C" w:rsidRPr="00537F77">
        <w:rPr>
          <w:rFonts w:asciiTheme="minorHAnsi" w:hAnsiTheme="minorHAnsi"/>
        </w:rPr>
        <w:t xml:space="preserve">. </w:t>
      </w:r>
    </w:p>
    <w:p w:rsidR="00A241D9" w:rsidRPr="00537F77" w:rsidRDefault="00CF2E5C" w:rsidP="00EA438B">
      <w:pPr>
        <w:pStyle w:val="NormalN"/>
        <w:numPr>
          <w:ilvl w:val="0"/>
          <w:numId w:val="27"/>
        </w:numPr>
        <w:rPr>
          <w:rFonts w:asciiTheme="minorHAnsi" w:hAnsiTheme="minorHAnsi"/>
        </w:rPr>
      </w:pPr>
      <w:r w:rsidRPr="00537F77">
        <w:rPr>
          <w:rFonts w:asciiTheme="minorHAnsi" w:hAnsiTheme="minorHAnsi"/>
        </w:rPr>
        <w:t>Treść oferty musi odpowiadać treści niniejszej SIWZ</w:t>
      </w:r>
      <w:r w:rsidR="00376581" w:rsidRPr="00537F77">
        <w:rPr>
          <w:rFonts w:asciiTheme="minorHAnsi" w:hAnsiTheme="minorHAnsi"/>
        </w:rPr>
        <w:t>.</w:t>
      </w:r>
    </w:p>
    <w:p w:rsidR="00A241D9" w:rsidRPr="00537F77" w:rsidRDefault="00CF2E5C" w:rsidP="00EA438B">
      <w:pPr>
        <w:pStyle w:val="NormalN"/>
        <w:numPr>
          <w:ilvl w:val="0"/>
          <w:numId w:val="27"/>
        </w:numPr>
        <w:rPr>
          <w:rFonts w:asciiTheme="minorHAnsi" w:hAnsiTheme="minorHAnsi"/>
        </w:rPr>
      </w:pPr>
      <w:r w:rsidRPr="00537F77">
        <w:rPr>
          <w:rFonts w:asciiTheme="minorHAnsi" w:hAnsiTheme="minorHAnsi"/>
        </w:rPr>
        <w:t>Wskazane jest, aby wszystkie zapisane, zadrukowane strony oferty były kolejno ponumerowane, złączone w sposób uniemożliwiający jej dekompletację</w:t>
      </w:r>
      <w:r w:rsidR="00376581" w:rsidRPr="00537F77">
        <w:rPr>
          <w:rFonts w:asciiTheme="minorHAnsi" w:hAnsiTheme="minorHAnsi"/>
        </w:rPr>
        <w:t>.</w:t>
      </w:r>
    </w:p>
    <w:p w:rsidR="00A241D9" w:rsidRPr="00537F77" w:rsidRDefault="00CF2E5C" w:rsidP="00EA438B">
      <w:pPr>
        <w:pStyle w:val="NormalN"/>
        <w:numPr>
          <w:ilvl w:val="0"/>
          <w:numId w:val="27"/>
        </w:numPr>
        <w:rPr>
          <w:rFonts w:asciiTheme="minorHAnsi" w:hAnsiTheme="minorHAnsi"/>
        </w:rPr>
      </w:pPr>
      <w:r w:rsidRPr="00537F77">
        <w:rPr>
          <w:rFonts w:asciiTheme="minorHAnsi" w:hAnsiTheme="minorHAnsi"/>
        </w:rPr>
        <w:t>Ofertę należy złożyć w formie pisemnej, w języku polskim, trwałą i czytelną techniką biurową</w:t>
      </w:r>
      <w:r w:rsidR="00376581" w:rsidRPr="00537F77">
        <w:rPr>
          <w:rFonts w:asciiTheme="minorHAnsi" w:hAnsiTheme="minorHAnsi"/>
        </w:rPr>
        <w:t>.</w:t>
      </w:r>
    </w:p>
    <w:p w:rsidR="00A241D9" w:rsidRPr="00537F77" w:rsidRDefault="00CF2E5C" w:rsidP="00EA438B">
      <w:pPr>
        <w:pStyle w:val="NormalN"/>
        <w:numPr>
          <w:ilvl w:val="0"/>
          <w:numId w:val="27"/>
        </w:numPr>
        <w:rPr>
          <w:rFonts w:asciiTheme="minorHAnsi" w:hAnsiTheme="minorHAnsi"/>
        </w:rPr>
      </w:pPr>
      <w:r w:rsidRPr="00537F77">
        <w:rPr>
          <w:rFonts w:asciiTheme="minorHAnsi" w:hAnsiTheme="minorHAnsi"/>
        </w:rPr>
        <w:t>Wszelkie poprawki, zmiany lub wykreślenia w tekście oferty muszą być parafowane i datowane przez osobę upoważnioną do podpisywania oferty</w:t>
      </w:r>
      <w:r w:rsidR="00376581" w:rsidRPr="00537F77">
        <w:rPr>
          <w:rFonts w:asciiTheme="minorHAnsi" w:hAnsiTheme="minorHAnsi"/>
        </w:rPr>
        <w:t>.</w:t>
      </w:r>
    </w:p>
    <w:p w:rsidR="00A241D9" w:rsidRPr="00537F77" w:rsidRDefault="000744B3" w:rsidP="00EA438B">
      <w:pPr>
        <w:pStyle w:val="NormalN"/>
        <w:numPr>
          <w:ilvl w:val="0"/>
          <w:numId w:val="27"/>
        </w:numPr>
        <w:rPr>
          <w:rFonts w:asciiTheme="minorHAnsi" w:hAnsiTheme="minorHAnsi"/>
        </w:rPr>
      </w:pPr>
      <w:r w:rsidRPr="00537F77">
        <w:rPr>
          <w:rFonts w:asciiTheme="minorHAnsi" w:hAnsiTheme="minorHAnsi"/>
        </w:rPr>
        <w:t xml:space="preserve">Oferta i oświadczenia muszą być podpisane przez osobę/osoby uprawnione do reprezentowania </w:t>
      </w:r>
      <w:r w:rsidR="00376581" w:rsidRPr="00537F77">
        <w:rPr>
          <w:rFonts w:asciiTheme="minorHAnsi" w:hAnsiTheme="minorHAnsi"/>
        </w:rPr>
        <w:br/>
      </w:r>
      <w:r w:rsidRPr="00537F77">
        <w:rPr>
          <w:rFonts w:asciiTheme="minorHAnsi" w:hAnsiTheme="minorHAnsi"/>
        </w:rPr>
        <w:t xml:space="preserve">i składania oświadczeń w imieniu wykonawcy – zgodnie z odpisem z właściwego rejestru albo przez osobę odpowiednio umocowaną na podstawie właściwego pełnomocnictwa. Pełnomocnictwo powinno został złożone w oryginale lub kopii poświadczonej za zgodność z oryginałem przez </w:t>
      </w:r>
      <w:r w:rsidRPr="00537F77">
        <w:rPr>
          <w:rFonts w:asciiTheme="minorHAnsi" w:hAnsiTheme="minorHAnsi"/>
        </w:rPr>
        <w:lastRenderedPageBreak/>
        <w:t xml:space="preserve">notariusza. Nie dopuszcza się poświadczania za zgodność z oryginałem pełnomocnictwa przez osobę, której zostało ono udzielone. </w:t>
      </w:r>
      <w:r w:rsidR="00CF2E5C" w:rsidRPr="00537F77">
        <w:rPr>
          <w:rFonts w:asciiTheme="minorHAnsi" w:hAnsiTheme="minorHAnsi"/>
        </w:rPr>
        <w:t>Postanowienie to stosuje się odpowiednio do dalszych pełnomocnictw</w:t>
      </w:r>
      <w:r w:rsidR="00376581" w:rsidRPr="00537F77">
        <w:rPr>
          <w:rFonts w:asciiTheme="minorHAnsi" w:hAnsiTheme="minorHAnsi"/>
        </w:rPr>
        <w:t>.</w:t>
      </w:r>
    </w:p>
    <w:p w:rsidR="00A241D9" w:rsidRPr="00537F77" w:rsidRDefault="00CF2E5C" w:rsidP="00EA438B">
      <w:pPr>
        <w:pStyle w:val="NormalN"/>
        <w:numPr>
          <w:ilvl w:val="0"/>
          <w:numId w:val="27"/>
        </w:numPr>
        <w:rPr>
          <w:rFonts w:asciiTheme="minorHAnsi" w:hAnsiTheme="minorHAnsi"/>
        </w:rPr>
      </w:pPr>
      <w:r w:rsidRPr="00537F77">
        <w:rPr>
          <w:rFonts w:asciiTheme="minorHAnsi" w:hAnsiTheme="minorHAnsi"/>
        </w:rPr>
        <w:t>Wymagane w SIWZ dokumenty sporządzone w języku obcym muszą być złożone wraz z tłumaczeniem na język polski przez Wykonawcę</w:t>
      </w:r>
      <w:r w:rsidR="00376581" w:rsidRPr="00537F77">
        <w:rPr>
          <w:rFonts w:asciiTheme="minorHAnsi" w:hAnsiTheme="minorHAnsi"/>
        </w:rPr>
        <w:t>.</w:t>
      </w:r>
    </w:p>
    <w:p w:rsidR="00A241D9" w:rsidRPr="00537F77" w:rsidRDefault="00CF2E5C" w:rsidP="00EA438B">
      <w:pPr>
        <w:pStyle w:val="NormalN"/>
        <w:numPr>
          <w:ilvl w:val="0"/>
          <w:numId w:val="27"/>
        </w:numPr>
        <w:rPr>
          <w:rFonts w:asciiTheme="minorHAnsi" w:hAnsiTheme="minorHAnsi"/>
        </w:rPr>
      </w:pPr>
      <w:r w:rsidRPr="00537F77">
        <w:rPr>
          <w:rFonts w:asciiTheme="minorHAnsi" w:hAnsiTheme="minorHAnsi"/>
        </w:rPr>
        <w:t>Wszystkie strony oferty oraz załączone do niej oświadczenia, tłumaczenia i inne dokumenty, winny być parafowane przynajmniej przez jedną osobę upoważnioną do podpisania oferty. Dotyczy to zarówno oryginałów oświadczeń i dokumentów jak też ich poświadczonych za zgodność z oryginałem kserokopii</w:t>
      </w:r>
      <w:r w:rsidR="00376581" w:rsidRPr="00537F77">
        <w:rPr>
          <w:rFonts w:asciiTheme="minorHAnsi" w:hAnsiTheme="minorHAnsi"/>
        </w:rPr>
        <w:t>.</w:t>
      </w:r>
    </w:p>
    <w:p w:rsidR="00A241D9" w:rsidRPr="00537F77" w:rsidRDefault="000744B3" w:rsidP="00EA438B">
      <w:pPr>
        <w:pStyle w:val="NormalN"/>
        <w:numPr>
          <w:ilvl w:val="0"/>
          <w:numId w:val="27"/>
        </w:numPr>
        <w:rPr>
          <w:rFonts w:asciiTheme="minorHAnsi" w:hAnsiTheme="minorHAnsi"/>
          <w:b/>
        </w:rPr>
      </w:pPr>
      <w:r w:rsidRPr="00537F77">
        <w:rPr>
          <w:rFonts w:asciiTheme="minorHAnsi" w:hAnsiTheme="minorHAnsi"/>
        </w:rPr>
        <w:t xml:space="preserve">Jeżeli według wykonawcy oferta będzie zawierała informacje stanowiące tajemnicę przedsiębiorstwa w rozumieniu przepisów o zwalczaniu nieuczciwej konkurencji (art. 11 ust. 4 ustawy z dnia 16 kwietnia 1993 r. o zwalczaniu nieuczciwej konkurencji (Dz.U. z 2003 r. Nr 153, poz. 1503 ze zm.), dane te </w:t>
      </w:r>
      <w:r w:rsidRPr="00537F77">
        <w:rPr>
          <w:rFonts w:asciiTheme="minorHAnsi" w:hAnsiTheme="minorHAnsi"/>
          <w:u w:val="single"/>
        </w:rPr>
        <w:t>należy umieścić w oddzielnej kopercie wewnątrz oferty, opisanej: „Informacje będące tajemnicą przedsiębiorstwa” oraz wskazać numery stron stanowiących tajemnicę przedsiębiorstwa</w:t>
      </w:r>
      <w:r w:rsidRPr="00537F77">
        <w:rPr>
          <w:rFonts w:asciiTheme="minorHAnsi" w:hAnsiTheme="minorHAnsi"/>
        </w:rPr>
        <w:t xml:space="preserve">. Zamawiający jednocześnie </w:t>
      </w:r>
      <w:r w:rsidR="00B3346D" w:rsidRPr="00537F77">
        <w:rPr>
          <w:rFonts w:asciiTheme="minorHAnsi" w:hAnsiTheme="minorHAnsi"/>
        </w:rPr>
        <w:t>wskazuje, iż</w:t>
      </w:r>
      <w:r w:rsidRPr="00537F77">
        <w:rPr>
          <w:rFonts w:asciiTheme="minorHAnsi" w:hAnsiTheme="minorHAnsi"/>
        </w:rPr>
        <w:t xml:space="preserve"> to wykonawca, który zastrzega informacje podane w ofercie, jako stanowiące tajemnicę przedsiębiorstwa obowiązany jest wykazać, że zastrzeżone przez niego w ofercie informacje stanowią tajemnicę przedsiębiorstwa.</w:t>
      </w:r>
      <w:r w:rsidR="00115C16" w:rsidRPr="00537F77">
        <w:rPr>
          <w:rFonts w:asciiTheme="minorHAnsi" w:hAnsiTheme="minorHAnsi" w:cs="Arial"/>
          <w:b/>
        </w:rPr>
        <w:t xml:space="preserve"> </w:t>
      </w:r>
      <w:r w:rsidRPr="00537F77">
        <w:rPr>
          <w:rFonts w:asciiTheme="minorHAnsi" w:hAnsiTheme="minorHAnsi" w:cs="Arial"/>
          <w:b/>
        </w:rPr>
        <w:t>W</w:t>
      </w:r>
      <w:r w:rsidRPr="00537F77">
        <w:rPr>
          <w:rFonts w:asciiTheme="minorHAnsi" w:hAnsiTheme="minorHAnsi" w:cs="Arial"/>
          <w:b/>
          <w:bCs/>
        </w:rPr>
        <w:t xml:space="preserve">ykonawca zobowiązany jest nie później niż w terminie składania ofert w postępowaniu, </w:t>
      </w:r>
      <w:r w:rsidRPr="00537F77">
        <w:rPr>
          <w:rFonts w:asciiTheme="minorHAnsi" w:hAnsiTheme="minorHAnsi" w:cs="Arial"/>
          <w:b/>
          <w:bCs/>
          <w:u w:val="single"/>
        </w:rPr>
        <w:t>zastrzec, że informacje wskazane w ofercie zastrzeżone, jako tajemnica przedsiębiorstwa nie mogą być one udostępniane</w:t>
      </w:r>
      <w:r w:rsidR="00CF2E5C" w:rsidRPr="00537F77">
        <w:rPr>
          <w:rFonts w:asciiTheme="minorHAnsi" w:hAnsiTheme="minorHAnsi" w:cs="Arial"/>
          <w:b/>
          <w:bCs/>
        </w:rPr>
        <w:t xml:space="preserve"> </w:t>
      </w:r>
      <w:r w:rsidR="00CF2E5C" w:rsidRPr="00537F77">
        <w:rPr>
          <w:rFonts w:asciiTheme="minorHAnsi" w:hAnsiTheme="minorHAnsi" w:cs="Arial"/>
          <w:b/>
          <w:bCs/>
          <w:u w:val="single"/>
        </w:rPr>
        <w:t>oraz wykazał</w:t>
      </w:r>
      <w:r w:rsidR="00CF2E5C" w:rsidRPr="00537F77">
        <w:rPr>
          <w:rFonts w:asciiTheme="minorHAnsi" w:hAnsiTheme="minorHAnsi" w:cs="Arial"/>
          <w:b/>
          <w:bCs/>
        </w:rPr>
        <w:t>, iż stanowią one tajemnicę przedsiębiorstwa</w:t>
      </w:r>
      <w:r w:rsidR="00CF2E5C" w:rsidRPr="00537F77">
        <w:rPr>
          <w:rFonts w:asciiTheme="minorHAnsi" w:hAnsiTheme="minorHAnsi" w:cs="Arial"/>
        </w:rPr>
        <w:t xml:space="preserve"> w rozumieniu ustawy o zwalczaniu nieuczciwej konkurencji. Dla uniknięcia </w:t>
      </w:r>
      <w:r w:rsidR="00B3346D" w:rsidRPr="00537F77">
        <w:rPr>
          <w:rFonts w:asciiTheme="minorHAnsi" w:hAnsiTheme="minorHAnsi" w:cs="Arial"/>
        </w:rPr>
        <w:t>wątpliwości, jako</w:t>
      </w:r>
      <w:r w:rsidR="00CF2E5C" w:rsidRPr="00537F77">
        <w:rPr>
          <w:rFonts w:asciiTheme="minorHAnsi" w:hAnsiTheme="minorHAnsi" w:cs="Arial"/>
        </w:rPr>
        <w:t xml:space="preserve"> tajemnicę przedsiębiorstwa należy rozumieć, </w:t>
      </w:r>
      <w:r w:rsidR="00CF2E5C" w:rsidRPr="00537F77">
        <w:rPr>
          <w:rFonts w:asciiTheme="minorHAnsi" w:hAnsiTheme="minorHAnsi" w:cs="Arial"/>
          <w:b/>
          <w:bCs/>
          <w:u w:val="single"/>
        </w:rPr>
        <w:t xml:space="preserve">nieujawnione do wiadomości publicznej informacje techniczne, technologiczne, organizacyjne przedsiębiorstwa lub inne informacje posiadające wartość gospodarczą, </w:t>
      </w:r>
      <w:r w:rsidR="00B3346D" w:rsidRPr="00537F77">
        <w:rPr>
          <w:rFonts w:asciiTheme="minorHAnsi" w:hAnsiTheme="minorHAnsi" w:cs="Arial"/>
          <w:b/>
          <w:bCs/>
          <w:u w:val="single"/>
        </w:rPr>
        <w:t>co, do których</w:t>
      </w:r>
      <w:r w:rsidR="00CF2E5C" w:rsidRPr="00537F77">
        <w:rPr>
          <w:rFonts w:asciiTheme="minorHAnsi" w:hAnsiTheme="minorHAnsi" w:cs="Arial"/>
          <w:b/>
          <w:bCs/>
          <w:u w:val="single"/>
        </w:rPr>
        <w:t xml:space="preserve"> przedsiębiorca podjął niezbędne działania w celu zachowania ich poufności.</w:t>
      </w:r>
      <w:r w:rsidR="00CF2E5C" w:rsidRPr="00537F77">
        <w:rPr>
          <w:rFonts w:asciiTheme="minorHAnsi" w:hAnsiTheme="minorHAnsi"/>
        </w:rPr>
        <w:t xml:space="preserve"> W innym przypadku wszystkie informacje zawarte w ofercie będą uważane za ogólnie dostępne i mogą być udostępnione pozostałym wykonawcom. Zastrzeżenie informacji, danych, dokumentów lub oświadczeń niestanowiących tajemnicy przedsiębiorstwa w rozumieniu przepisów o nieuczciwej konkurencji powoduje ich odtajnienie.</w:t>
      </w:r>
    </w:p>
    <w:p w:rsidR="00A241D9" w:rsidRPr="00537F77" w:rsidRDefault="00CF2E5C" w:rsidP="00EA438B">
      <w:pPr>
        <w:pStyle w:val="NormalN"/>
        <w:numPr>
          <w:ilvl w:val="0"/>
          <w:numId w:val="27"/>
        </w:numPr>
        <w:rPr>
          <w:rFonts w:asciiTheme="minorHAnsi" w:hAnsiTheme="minorHAnsi"/>
          <w:b/>
        </w:rPr>
      </w:pPr>
      <w:r w:rsidRPr="00537F77">
        <w:rPr>
          <w:rFonts w:asciiTheme="minorHAnsi" w:hAnsiTheme="minorHAnsi"/>
          <w:b/>
        </w:rPr>
        <w:t>Oferta powinna zawierać:</w:t>
      </w:r>
    </w:p>
    <w:p w:rsidR="00A241D9" w:rsidRPr="00537F77" w:rsidRDefault="00CF2E5C" w:rsidP="00EA438B">
      <w:pPr>
        <w:pStyle w:val="NormalNN"/>
        <w:numPr>
          <w:ilvl w:val="0"/>
          <w:numId w:val="21"/>
        </w:numPr>
        <w:ind w:left="714" w:hanging="357"/>
        <w:rPr>
          <w:rFonts w:asciiTheme="minorHAnsi" w:hAnsiTheme="minorHAnsi"/>
          <w:b/>
        </w:rPr>
      </w:pPr>
      <w:r w:rsidRPr="00537F77">
        <w:rPr>
          <w:rFonts w:asciiTheme="minorHAnsi" w:hAnsiTheme="minorHAnsi"/>
          <w:b/>
        </w:rPr>
        <w:t>wypełniony formularz ofertowy</w:t>
      </w:r>
      <w:r w:rsidR="00BD542A" w:rsidRPr="00537F77">
        <w:rPr>
          <w:rFonts w:asciiTheme="minorHAnsi" w:hAnsiTheme="minorHAnsi"/>
          <w:b/>
        </w:rPr>
        <w:t xml:space="preserve"> wraz z informację o </w:t>
      </w:r>
      <w:r w:rsidR="00263189" w:rsidRPr="00537F77">
        <w:rPr>
          <w:rFonts w:asciiTheme="minorHAnsi" w:hAnsiTheme="minorHAnsi"/>
          <w:b/>
        </w:rPr>
        <w:t>podwykonawcach (w</w:t>
      </w:r>
      <w:r w:rsidRPr="00537F77">
        <w:rPr>
          <w:rFonts w:asciiTheme="minorHAnsi" w:hAnsiTheme="minorHAnsi"/>
          <w:b/>
        </w:rPr>
        <w:t xml:space="preserve"> tym oświadczenia);</w:t>
      </w:r>
    </w:p>
    <w:p w:rsidR="00A241D9" w:rsidRPr="00537F77" w:rsidRDefault="00CF2E5C" w:rsidP="00EA438B">
      <w:pPr>
        <w:pStyle w:val="NormalNN"/>
        <w:numPr>
          <w:ilvl w:val="0"/>
          <w:numId w:val="21"/>
        </w:numPr>
        <w:ind w:left="714" w:hanging="357"/>
        <w:rPr>
          <w:rFonts w:asciiTheme="minorHAnsi" w:hAnsiTheme="minorHAnsi"/>
          <w:b/>
        </w:rPr>
      </w:pPr>
      <w:r w:rsidRPr="00537F77">
        <w:rPr>
          <w:rFonts w:asciiTheme="minorHAnsi" w:hAnsiTheme="minorHAnsi"/>
          <w:b/>
        </w:rPr>
        <w:t>oświadczenia i dokumenty opisane w Rozdziale 6 SIWZ;</w:t>
      </w:r>
    </w:p>
    <w:p w:rsidR="00A241D9" w:rsidRPr="00537F77" w:rsidRDefault="000744B3" w:rsidP="00EA438B">
      <w:pPr>
        <w:pStyle w:val="NormalN"/>
        <w:numPr>
          <w:ilvl w:val="0"/>
          <w:numId w:val="22"/>
        </w:numPr>
        <w:rPr>
          <w:rFonts w:asciiTheme="minorHAnsi" w:hAnsiTheme="minorHAnsi"/>
        </w:rPr>
      </w:pPr>
      <w:r w:rsidRPr="00537F77">
        <w:rPr>
          <w:rFonts w:asciiTheme="minorHAnsi" w:hAnsiTheme="minorHAnsi"/>
        </w:rPr>
        <w:t>Jeżeli oferta jest składana przez wykonawców wspólnie ubiegających się o udzielenie zamówienia, wykonawcy ci ponoszą solidarną odpowiedzialność za niewykonanie lub nienależyte wykonanie zobowiązania.</w:t>
      </w:r>
    </w:p>
    <w:p w:rsidR="00A241D9" w:rsidRPr="00537F77" w:rsidRDefault="000744B3" w:rsidP="00EA438B">
      <w:pPr>
        <w:pStyle w:val="NormalN"/>
        <w:numPr>
          <w:ilvl w:val="0"/>
          <w:numId w:val="22"/>
        </w:numPr>
        <w:rPr>
          <w:rFonts w:asciiTheme="minorHAnsi" w:hAnsiTheme="minorHAnsi"/>
        </w:rPr>
      </w:pPr>
      <w:r w:rsidRPr="00537F77">
        <w:rPr>
          <w:rFonts w:asciiTheme="minorHAnsi" w:hAnsiTheme="minorHAnsi"/>
        </w:rPr>
        <w:t>W przypadku oferty składanej przez Wykonawców ubiegających się wspólnie o udzielenie zamówienia do oferty musi być załączony dokument ustanawiający pełnomocnika wykonawców wy</w:t>
      </w:r>
      <w:r w:rsidR="00CF2E5C" w:rsidRPr="00537F77">
        <w:rPr>
          <w:rFonts w:asciiTheme="minorHAnsi" w:hAnsiTheme="minorHAnsi"/>
        </w:rPr>
        <w:t>stępujących wspólnie do reprezentowania ich w postępowaniu o udzielenie zamówienia albo reprezentowania w postępowaniu i zawarcia umowy w sprawie zamówienia publicznego. Pełnomocnictwo musi być złożone w formie oryginału lub kopii poświadczonej za zgodność z oryginałem przez notariusza.</w:t>
      </w:r>
    </w:p>
    <w:p w:rsidR="00A241D9" w:rsidRPr="00537F77" w:rsidRDefault="00CF2E5C" w:rsidP="00EA438B">
      <w:pPr>
        <w:pStyle w:val="NormalN"/>
        <w:numPr>
          <w:ilvl w:val="0"/>
          <w:numId w:val="22"/>
        </w:numPr>
        <w:rPr>
          <w:rFonts w:asciiTheme="minorHAnsi" w:hAnsiTheme="minorHAnsi"/>
        </w:rPr>
      </w:pPr>
      <w:r w:rsidRPr="00537F77">
        <w:rPr>
          <w:rFonts w:asciiTheme="minorHAnsi" w:hAnsiTheme="minorHAnsi"/>
        </w:rPr>
        <w:t>W przypadku wykonawców wspólnie ubiegających się o udzielenie zamówienia, kopie dokumentów dotyczących wykonawcy są poświadczane za zgodność z oryginałem przez wykonawcę.</w:t>
      </w:r>
    </w:p>
    <w:p w:rsidR="00A241D9" w:rsidRPr="00537F77" w:rsidRDefault="00CF2E5C" w:rsidP="00EA438B">
      <w:pPr>
        <w:pStyle w:val="NormalN"/>
        <w:numPr>
          <w:ilvl w:val="0"/>
          <w:numId w:val="22"/>
        </w:numPr>
        <w:rPr>
          <w:rFonts w:asciiTheme="minorHAnsi" w:hAnsiTheme="minorHAnsi"/>
        </w:rPr>
      </w:pPr>
      <w:r w:rsidRPr="00537F77">
        <w:rPr>
          <w:rFonts w:asciiTheme="minorHAnsi" w:hAnsiTheme="minorHAnsi"/>
        </w:rPr>
        <w:t xml:space="preserve"> W przypadku oferty składanej przez wykonawców ubiegających się wspólnie o udzielenie zamówienia do oferty musi być załączony dokument ustanawiający pełnomocnika wykonawców występujących wspólnie do reprezentowania ich w postępowaniu o udzielenie zamówienia albo reprezentowania w postępowaniu i zawarcia umowy w</w:t>
      </w:r>
      <w:r w:rsidRPr="00537F77">
        <w:rPr>
          <w:rFonts w:asciiTheme="minorHAnsi" w:hAnsiTheme="minorHAnsi"/>
          <w:u w:color="000000"/>
        </w:rPr>
        <w:t xml:space="preserve"> </w:t>
      </w:r>
      <w:r w:rsidRPr="00537F77">
        <w:rPr>
          <w:rFonts w:asciiTheme="minorHAnsi" w:hAnsiTheme="minorHAnsi"/>
        </w:rPr>
        <w:t xml:space="preserve">sprawie zamówienia publicznego. </w:t>
      </w:r>
      <w:r w:rsidRPr="00537F77">
        <w:rPr>
          <w:rFonts w:asciiTheme="minorHAnsi" w:hAnsiTheme="minorHAnsi"/>
        </w:rPr>
        <w:lastRenderedPageBreak/>
        <w:t xml:space="preserve">Pełnomocnictwo musi być złożone w formie oryginału lub </w:t>
      </w:r>
      <w:r w:rsidR="00376581" w:rsidRPr="00537F77">
        <w:rPr>
          <w:rFonts w:asciiTheme="minorHAnsi" w:hAnsiTheme="minorHAnsi"/>
        </w:rPr>
        <w:t xml:space="preserve">kopii poświadczonej za zgodność z oryginałem przez notariusza. </w:t>
      </w:r>
    </w:p>
    <w:p w:rsidR="00A241D9" w:rsidRPr="00537F77" w:rsidRDefault="00CF2E5C" w:rsidP="00EA438B">
      <w:pPr>
        <w:pStyle w:val="NormalN"/>
        <w:numPr>
          <w:ilvl w:val="0"/>
          <w:numId w:val="22"/>
        </w:numPr>
        <w:rPr>
          <w:rFonts w:asciiTheme="minorHAnsi" w:hAnsiTheme="minorHAnsi"/>
        </w:rPr>
      </w:pPr>
      <w:r w:rsidRPr="00537F77">
        <w:rPr>
          <w:rFonts w:asciiTheme="minorHAnsi" w:hAnsiTheme="minorHAnsi"/>
        </w:rPr>
        <w:t>Zaleca się opracowanie pierwszych stron oferty według załączonego do SIWZ wzoru – załącznik 2 do SIWZ. Niezastosowanie wzoru określonego w załączniku nie spowoduje odrzucenia oferty, jednakże Zamawiający wymaga, aby w złożonej ofercie znalazły się wszystkie oświadczenia zawarte we wzorze oferty.</w:t>
      </w:r>
    </w:p>
    <w:p w:rsidR="00A241D9" w:rsidRPr="00537F77" w:rsidRDefault="00CF2E5C" w:rsidP="00EA438B">
      <w:pPr>
        <w:pStyle w:val="NormalN"/>
        <w:numPr>
          <w:ilvl w:val="0"/>
          <w:numId w:val="22"/>
        </w:numPr>
        <w:rPr>
          <w:rFonts w:asciiTheme="minorHAnsi" w:hAnsiTheme="minorHAnsi"/>
        </w:rPr>
      </w:pPr>
      <w:r w:rsidRPr="00537F77">
        <w:rPr>
          <w:rFonts w:asciiTheme="minorHAnsi" w:hAnsiTheme="minorHAnsi"/>
        </w:rPr>
        <w:t xml:space="preserve">Ofertę należy złożyć w zaklejonym, nienaruszonym opakowaniu w sekretariacie Muzeum Historii Żydów Polskich przy ul. Anielewicza 6, 00-157 Warszawa (III piętro).Opakowanie (koperta) z ofertą powinno być oznakowane w poniższy sposób: </w:t>
      </w:r>
    </w:p>
    <w:p w:rsidR="00A241D9" w:rsidRPr="00537F77" w:rsidRDefault="00CF2E5C" w:rsidP="00942269">
      <w:pPr>
        <w:pStyle w:val="NormalNN"/>
        <w:ind w:left="709"/>
        <w:rPr>
          <w:rFonts w:asciiTheme="minorHAnsi" w:hAnsiTheme="minorHAnsi"/>
        </w:rPr>
      </w:pPr>
      <w:r w:rsidRPr="00537F77">
        <w:rPr>
          <w:rFonts w:asciiTheme="minorHAnsi" w:hAnsiTheme="minorHAnsi"/>
        </w:rPr>
        <w:t xml:space="preserve">opis zawartości koperty: </w:t>
      </w:r>
    </w:p>
    <w:p w:rsidR="00A241D9" w:rsidRPr="00537F77" w:rsidRDefault="00CF2E5C" w:rsidP="00942269">
      <w:pPr>
        <w:pStyle w:val="NormalNN"/>
        <w:ind w:left="709"/>
        <w:rPr>
          <w:rFonts w:asciiTheme="minorHAnsi" w:hAnsiTheme="minorHAnsi"/>
        </w:rPr>
      </w:pPr>
      <w:r w:rsidRPr="00537F77">
        <w:rPr>
          <w:rFonts w:asciiTheme="minorHAnsi" w:hAnsiTheme="minorHAnsi"/>
        </w:rPr>
        <w:t>„</w:t>
      </w:r>
      <w:r w:rsidR="00A326A4" w:rsidRPr="00537F77">
        <w:rPr>
          <w:rFonts w:asciiTheme="minorHAnsi" w:hAnsiTheme="minorHAnsi"/>
        </w:rPr>
        <w:t>Dostawa sprzętu multimedialnego wraz z elementami dodatkowymi i montażem na potrzeby Mu</w:t>
      </w:r>
      <w:r w:rsidR="00695EE7">
        <w:rPr>
          <w:rFonts w:asciiTheme="minorHAnsi" w:hAnsiTheme="minorHAnsi"/>
        </w:rPr>
        <w:t>zeum Historii Żydów Polskich w dwóch</w:t>
      </w:r>
      <w:r w:rsidR="00A326A4" w:rsidRPr="00537F77">
        <w:rPr>
          <w:rFonts w:asciiTheme="minorHAnsi" w:hAnsiTheme="minorHAnsi"/>
        </w:rPr>
        <w:t xml:space="preserve"> częściach</w:t>
      </w:r>
      <w:r w:rsidRPr="00537F77">
        <w:rPr>
          <w:rFonts w:asciiTheme="minorHAnsi" w:hAnsiTheme="minorHAnsi"/>
        </w:rPr>
        <w:t xml:space="preserve">” znak </w:t>
      </w:r>
      <w:sdt>
        <w:sdtPr>
          <w:rPr>
            <w:rFonts w:asciiTheme="minorHAnsi" w:hAnsiTheme="minorHAnsi"/>
          </w:rPr>
          <w:alias w:val="Category"/>
          <w:tag w:val=""/>
          <w:id w:val="-1603715546"/>
          <w:placeholder>
            <w:docPart w:val="5EA0BCF475EB4A8E9029A04CA2AEA6E2"/>
          </w:placeholder>
          <w:dataBinding w:prefixMappings="xmlns:ns0='http://purl.org/dc/elements/1.1/' xmlns:ns1='http://schemas.openxmlformats.org/package/2006/metadata/core-properties' " w:xpath="/ns1:coreProperties[1]/ns1:category[1]" w:storeItemID="{6C3C8BC8-F283-45AE-878A-BAB7291924A1}"/>
          <w:text/>
        </w:sdtPr>
        <w:sdtContent>
          <w:r w:rsidR="00381491">
            <w:rPr>
              <w:rFonts w:asciiTheme="minorHAnsi" w:hAnsiTheme="minorHAnsi"/>
            </w:rPr>
            <w:t>ADM.271.43.2016</w:t>
          </w:r>
        </w:sdtContent>
      </w:sdt>
      <w:r w:rsidRPr="00537F77">
        <w:rPr>
          <w:rFonts w:asciiTheme="minorHAnsi" w:hAnsiTheme="minorHAnsi"/>
        </w:rPr>
        <w:t>.</w:t>
      </w:r>
    </w:p>
    <w:p w:rsidR="00A241D9" w:rsidRPr="00537F77" w:rsidRDefault="00CF2E5C" w:rsidP="00942269">
      <w:pPr>
        <w:pStyle w:val="NormalNN"/>
        <w:ind w:left="709"/>
        <w:rPr>
          <w:rFonts w:asciiTheme="minorHAnsi" w:hAnsiTheme="minorHAnsi"/>
        </w:rPr>
      </w:pPr>
      <w:r w:rsidRPr="00537F77">
        <w:rPr>
          <w:rFonts w:asciiTheme="minorHAnsi" w:hAnsiTheme="minorHAnsi"/>
        </w:rPr>
        <w:t xml:space="preserve">adresat: Muzeum Historii Żydów Polskich, ul. Anielewicza 6, 00-157 Warszawa, </w:t>
      </w:r>
    </w:p>
    <w:p w:rsidR="00A241D9" w:rsidRPr="00537F77" w:rsidRDefault="00CF2E5C" w:rsidP="00942269">
      <w:pPr>
        <w:pStyle w:val="NormalNN"/>
        <w:ind w:left="426" w:firstLine="283"/>
        <w:rPr>
          <w:rFonts w:asciiTheme="minorHAnsi" w:hAnsiTheme="minorHAnsi"/>
        </w:rPr>
      </w:pPr>
      <w:r w:rsidRPr="00537F77">
        <w:rPr>
          <w:rFonts w:asciiTheme="minorHAnsi" w:hAnsiTheme="minorHAnsi"/>
        </w:rPr>
        <w:t>nadawca: nazwa, dokładny adres.</w:t>
      </w:r>
    </w:p>
    <w:p w:rsidR="00A241D9" w:rsidRPr="00537F77" w:rsidRDefault="00CF2E5C" w:rsidP="00942269">
      <w:pPr>
        <w:pStyle w:val="NormalNN"/>
        <w:ind w:left="426"/>
        <w:rPr>
          <w:rFonts w:asciiTheme="minorHAnsi" w:hAnsiTheme="minorHAnsi"/>
        </w:rPr>
      </w:pPr>
      <w:r w:rsidRPr="00537F77">
        <w:rPr>
          <w:rFonts w:asciiTheme="minorHAnsi" w:hAnsiTheme="minorHAnsi"/>
        </w:rPr>
        <w:t>UWAGA: Zamawiający nie ponosi odpowiedzialności za otwarcie oferty przed terminem w przypadku nieprawidłowego oznaczenia koperty.</w:t>
      </w:r>
    </w:p>
    <w:p w:rsidR="00A241D9" w:rsidRPr="00537F77" w:rsidRDefault="00CF2E5C" w:rsidP="00EA438B">
      <w:pPr>
        <w:pStyle w:val="NormalN"/>
        <w:numPr>
          <w:ilvl w:val="0"/>
          <w:numId w:val="23"/>
        </w:numPr>
        <w:rPr>
          <w:rFonts w:asciiTheme="minorHAnsi" w:hAnsiTheme="minorHAnsi"/>
        </w:rPr>
      </w:pPr>
      <w:r w:rsidRPr="00537F77">
        <w:rPr>
          <w:rFonts w:asciiTheme="minorHAnsi" w:hAnsiTheme="minorHAnsi"/>
        </w:rPr>
        <w:t>Zgodnie z art. 84 ust. 1 ustawy wykonawca może przed upływem terminu składania ofert zmienić lub wycofać ofertę. O wprowadzeniu zmian lub zamiarze wycofania oferty przed ostatecznym terminem składania ofert należy pisemnie zawiadomić Zamawiającego.</w:t>
      </w:r>
    </w:p>
    <w:p w:rsidR="00A241D9" w:rsidRPr="00537F77" w:rsidRDefault="00CF2E5C" w:rsidP="00EA438B">
      <w:pPr>
        <w:pStyle w:val="NormalN"/>
        <w:numPr>
          <w:ilvl w:val="0"/>
          <w:numId w:val="23"/>
        </w:numPr>
        <w:rPr>
          <w:rFonts w:asciiTheme="minorHAnsi" w:hAnsiTheme="minorHAnsi"/>
        </w:rPr>
      </w:pPr>
      <w:r w:rsidRPr="00537F77">
        <w:rPr>
          <w:rFonts w:asciiTheme="minorHAnsi" w:hAnsiTheme="minorHAnsi"/>
        </w:rPr>
        <w:t xml:space="preserve">Zmiany do oferty należy umieścić w oddzielnej, zaklejonej i nienaruszonej kopercie z dopiskiem „Oferta: </w:t>
      </w:r>
      <w:sdt>
        <w:sdtPr>
          <w:rPr>
            <w:rFonts w:asciiTheme="minorHAnsi" w:hAnsiTheme="minorHAnsi"/>
          </w:rPr>
          <w:alias w:val="Subject"/>
          <w:tag w:val=""/>
          <w:id w:val="1217552691"/>
          <w:placeholder>
            <w:docPart w:val="43C305F7CA604E3C86A46E8A0274B8BF"/>
          </w:placeholder>
          <w:dataBinding w:prefixMappings="xmlns:ns0='http://purl.org/dc/elements/1.1/' xmlns:ns1='http://schemas.openxmlformats.org/package/2006/metadata/core-properties' " w:xpath="/ns1:coreProperties[1]/ns0:subject[1]" w:storeItemID="{6C3C8BC8-F283-45AE-878A-BAB7291924A1}"/>
          <w:text/>
        </w:sdtPr>
        <w:sdtContent>
          <w:r w:rsidR="00695EE7">
            <w:rPr>
              <w:rFonts w:asciiTheme="minorHAnsi" w:hAnsiTheme="minorHAnsi"/>
            </w:rPr>
            <w:t>” Dostawa sprzętu multimedialnego wraz z elementami dodatkowymi i montażem na potrzeby Muzeum Historii Żydów Polskich w dwóch częściach”</w:t>
          </w:r>
        </w:sdtContent>
      </w:sdt>
      <w:r w:rsidRPr="00537F77">
        <w:rPr>
          <w:rFonts w:asciiTheme="minorHAnsi" w:hAnsiTheme="minorHAnsi"/>
        </w:rPr>
        <w:t xml:space="preserve"> znak </w:t>
      </w:r>
      <w:sdt>
        <w:sdtPr>
          <w:rPr>
            <w:rFonts w:asciiTheme="minorHAnsi" w:hAnsiTheme="minorHAnsi"/>
          </w:rPr>
          <w:alias w:val="Category"/>
          <w:tag w:val=""/>
          <w:id w:val="1106158145"/>
          <w:placeholder>
            <w:docPart w:val="F54C2F94557048AD84441DAD25EA2266"/>
          </w:placeholder>
          <w:dataBinding w:prefixMappings="xmlns:ns0='http://purl.org/dc/elements/1.1/' xmlns:ns1='http://schemas.openxmlformats.org/package/2006/metadata/core-properties' " w:xpath="/ns1:coreProperties[1]/ns1:category[1]" w:storeItemID="{6C3C8BC8-F283-45AE-878A-BAB7291924A1}"/>
          <w:text/>
        </w:sdtPr>
        <w:sdtContent>
          <w:r w:rsidR="00381491">
            <w:rPr>
              <w:rFonts w:asciiTheme="minorHAnsi" w:hAnsiTheme="minorHAnsi"/>
            </w:rPr>
            <w:t>ADM.271.43.2016</w:t>
          </w:r>
        </w:sdtContent>
      </w:sdt>
      <w:r w:rsidRPr="00537F77">
        <w:rPr>
          <w:rFonts w:asciiTheme="minorHAnsi" w:hAnsiTheme="minorHAnsi"/>
        </w:rPr>
        <w:t xml:space="preserve">. </w:t>
      </w:r>
      <w:r w:rsidRPr="00537F77">
        <w:rPr>
          <w:rFonts w:asciiTheme="minorHAnsi" w:hAnsiTheme="minorHAnsi"/>
          <w:b/>
        </w:rPr>
        <w:t>ZMIANA</w:t>
      </w:r>
      <w:r w:rsidRPr="00537F77">
        <w:rPr>
          <w:rFonts w:asciiTheme="minorHAnsi" w:hAnsiTheme="minorHAnsi"/>
        </w:rPr>
        <w:t>”. Na kopercie musi znajdować się nazwa wykonawcy, dokładny adres.</w:t>
      </w:r>
    </w:p>
    <w:p w:rsidR="00A241D9" w:rsidRPr="00537F77" w:rsidRDefault="00CF2E5C" w:rsidP="00EA438B">
      <w:pPr>
        <w:pStyle w:val="NormalN"/>
        <w:numPr>
          <w:ilvl w:val="0"/>
          <w:numId w:val="23"/>
        </w:numPr>
        <w:rPr>
          <w:rFonts w:asciiTheme="minorHAnsi" w:hAnsiTheme="minorHAnsi"/>
        </w:rPr>
      </w:pPr>
      <w:r w:rsidRPr="00537F77">
        <w:rPr>
          <w:rFonts w:asciiTheme="minorHAnsi" w:hAnsiTheme="minorHAnsi"/>
        </w:rPr>
        <w:t>Wykonawca nie może wycofać oferty i wprowadzić zmian w ofercie po upływie ostatecznego terminu składania ofert.</w:t>
      </w:r>
    </w:p>
    <w:p w:rsidR="00A241D9" w:rsidRPr="00537F77" w:rsidRDefault="00A241D9" w:rsidP="00942269">
      <w:pPr>
        <w:pStyle w:val="NormalN"/>
        <w:ind w:left="425"/>
        <w:rPr>
          <w:rFonts w:asciiTheme="minorHAnsi" w:hAnsiTheme="minorHAnsi"/>
        </w:rPr>
      </w:pPr>
    </w:p>
    <w:p w:rsidR="00A241D9" w:rsidRPr="00537F77" w:rsidRDefault="00CF2E5C" w:rsidP="00942269">
      <w:pPr>
        <w:pStyle w:val="Nagwek2"/>
        <w:spacing w:before="60" w:after="40"/>
        <w:rPr>
          <w:rFonts w:asciiTheme="minorHAnsi" w:hAnsiTheme="minorHAnsi"/>
          <w:color w:val="auto"/>
          <w:sz w:val="22"/>
          <w:szCs w:val="22"/>
        </w:rPr>
      </w:pPr>
      <w:bookmarkStart w:id="17" w:name="_Toc114133734"/>
      <w:bookmarkStart w:id="18" w:name="_Toc114134225"/>
      <w:bookmarkStart w:id="19" w:name="_Toc135036181"/>
      <w:r w:rsidRPr="00537F77">
        <w:rPr>
          <w:rFonts w:asciiTheme="minorHAnsi" w:hAnsiTheme="minorHAnsi"/>
          <w:color w:val="auto"/>
          <w:sz w:val="22"/>
          <w:szCs w:val="22"/>
        </w:rPr>
        <w:t>Rozdział 11</w:t>
      </w:r>
      <w:r w:rsidR="00254689" w:rsidRPr="00537F77">
        <w:rPr>
          <w:rFonts w:asciiTheme="minorHAnsi" w:hAnsiTheme="minorHAnsi"/>
          <w:color w:val="auto"/>
          <w:sz w:val="22"/>
          <w:szCs w:val="22"/>
        </w:rPr>
        <w:t xml:space="preserve">. </w:t>
      </w:r>
      <w:r w:rsidRPr="00537F77">
        <w:rPr>
          <w:rFonts w:asciiTheme="minorHAnsi" w:hAnsiTheme="minorHAnsi"/>
          <w:color w:val="auto"/>
          <w:sz w:val="22"/>
          <w:szCs w:val="22"/>
        </w:rPr>
        <w:t>Miejsce oraz termin składania i otwarcia ofert</w:t>
      </w:r>
      <w:bookmarkEnd w:id="17"/>
      <w:bookmarkEnd w:id="18"/>
      <w:bookmarkEnd w:id="19"/>
    </w:p>
    <w:p w:rsidR="00A241D9" w:rsidRPr="00537F77" w:rsidRDefault="00CF2E5C" w:rsidP="00EA438B">
      <w:pPr>
        <w:pStyle w:val="NormalN"/>
        <w:numPr>
          <w:ilvl w:val="0"/>
          <w:numId w:val="2"/>
        </w:numPr>
        <w:ind w:left="426" w:hanging="426"/>
        <w:rPr>
          <w:rFonts w:asciiTheme="minorHAnsi" w:hAnsiTheme="minorHAnsi"/>
        </w:rPr>
      </w:pPr>
      <w:r w:rsidRPr="00537F77">
        <w:rPr>
          <w:rFonts w:asciiTheme="minorHAnsi" w:hAnsiTheme="minorHAnsi"/>
        </w:rPr>
        <w:t>Miejsce składania ofert: Muzeum Historii Żydów Polskich przy ul. Anielewicza 6, 00-157 Warszawa (sekretariat III piętro).</w:t>
      </w:r>
    </w:p>
    <w:p w:rsidR="00A241D9" w:rsidRPr="00537F77" w:rsidRDefault="00CF2E5C" w:rsidP="00EA438B">
      <w:pPr>
        <w:pStyle w:val="NormalN"/>
        <w:numPr>
          <w:ilvl w:val="0"/>
          <w:numId w:val="2"/>
        </w:numPr>
        <w:ind w:left="426" w:hanging="426"/>
        <w:rPr>
          <w:rFonts w:asciiTheme="minorHAnsi" w:hAnsiTheme="minorHAnsi"/>
        </w:rPr>
      </w:pPr>
      <w:r w:rsidRPr="00537F77">
        <w:rPr>
          <w:rFonts w:asciiTheme="minorHAnsi" w:hAnsiTheme="minorHAnsi"/>
        </w:rPr>
        <w:t xml:space="preserve">Termin składania ofert: do </w:t>
      </w:r>
      <w:r w:rsidRPr="00537F77">
        <w:rPr>
          <w:rFonts w:asciiTheme="minorHAnsi" w:hAnsiTheme="minorHAnsi" w:cs="Calibri"/>
          <w:b/>
          <w:bCs/>
        </w:rPr>
        <w:t xml:space="preserve">  </w:t>
      </w:r>
      <w:r w:rsidR="00EA63F9">
        <w:rPr>
          <w:rFonts w:asciiTheme="minorHAnsi" w:hAnsiTheme="minorHAnsi" w:cs="Calibri"/>
          <w:b/>
          <w:bCs/>
        </w:rPr>
        <w:t>26 września</w:t>
      </w:r>
      <w:r w:rsidRPr="00537F77">
        <w:rPr>
          <w:rFonts w:asciiTheme="minorHAnsi" w:hAnsiTheme="minorHAnsi" w:cs="Calibri"/>
          <w:b/>
          <w:bCs/>
        </w:rPr>
        <w:t xml:space="preserve"> </w:t>
      </w:r>
      <w:r w:rsidRPr="00537F77">
        <w:rPr>
          <w:rFonts w:asciiTheme="minorHAnsi" w:hAnsiTheme="minorHAnsi"/>
          <w:b/>
        </w:rPr>
        <w:t>2016 r. do godz. 1</w:t>
      </w:r>
      <w:r w:rsidR="00EA63F9">
        <w:rPr>
          <w:rFonts w:asciiTheme="minorHAnsi" w:hAnsiTheme="minorHAnsi"/>
          <w:b/>
        </w:rPr>
        <w:t>0</w:t>
      </w:r>
      <w:r w:rsidRPr="00537F77">
        <w:rPr>
          <w:rFonts w:asciiTheme="minorHAnsi" w:hAnsiTheme="minorHAnsi"/>
          <w:b/>
        </w:rPr>
        <w:t>:00</w:t>
      </w:r>
      <w:r w:rsidRPr="00537F77">
        <w:rPr>
          <w:rFonts w:asciiTheme="minorHAnsi" w:hAnsiTheme="minorHAnsi"/>
        </w:rPr>
        <w:t>.</w:t>
      </w:r>
    </w:p>
    <w:p w:rsidR="00A241D9" w:rsidRPr="00537F77" w:rsidRDefault="00CF2E5C" w:rsidP="00EA438B">
      <w:pPr>
        <w:pStyle w:val="NormalN"/>
        <w:numPr>
          <w:ilvl w:val="0"/>
          <w:numId w:val="2"/>
        </w:numPr>
        <w:ind w:left="426" w:hanging="426"/>
        <w:rPr>
          <w:rFonts w:asciiTheme="minorHAnsi" w:hAnsiTheme="minorHAnsi"/>
          <w:b/>
        </w:rPr>
      </w:pPr>
      <w:r w:rsidRPr="00537F77">
        <w:rPr>
          <w:rFonts w:asciiTheme="minorHAnsi" w:hAnsiTheme="minorHAnsi"/>
        </w:rPr>
        <w:t>Miejsce otwarcia ofert: sala konferencyjna w siedzibie Muzeum Historii Żydów Polskich przy ul. Anielewicza 6, 00-157 Warszawa.</w:t>
      </w:r>
    </w:p>
    <w:p w:rsidR="00A241D9" w:rsidRPr="00537F77" w:rsidRDefault="00CF2E5C" w:rsidP="00EA438B">
      <w:pPr>
        <w:pStyle w:val="NormalN"/>
        <w:numPr>
          <w:ilvl w:val="0"/>
          <w:numId w:val="2"/>
        </w:numPr>
        <w:ind w:left="426" w:hanging="426"/>
        <w:rPr>
          <w:rFonts w:asciiTheme="minorHAnsi" w:hAnsiTheme="minorHAnsi"/>
        </w:rPr>
      </w:pPr>
      <w:r w:rsidRPr="00537F77">
        <w:rPr>
          <w:rFonts w:asciiTheme="minorHAnsi" w:hAnsiTheme="minorHAnsi"/>
        </w:rPr>
        <w:t xml:space="preserve">Termin otwarcia ofert: </w:t>
      </w:r>
      <w:r w:rsidR="00EA63F9">
        <w:rPr>
          <w:rFonts w:asciiTheme="minorHAnsi" w:hAnsiTheme="minorHAnsi"/>
          <w:b/>
        </w:rPr>
        <w:t>26 września</w:t>
      </w:r>
      <w:r w:rsidRPr="00537F77">
        <w:rPr>
          <w:rFonts w:asciiTheme="minorHAnsi" w:hAnsiTheme="minorHAnsi"/>
          <w:b/>
        </w:rPr>
        <w:t xml:space="preserve"> 2016 r. o godz. 1</w:t>
      </w:r>
      <w:r w:rsidR="00EA63F9">
        <w:rPr>
          <w:rFonts w:asciiTheme="minorHAnsi" w:hAnsiTheme="minorHAnsi"/>
          <w:b/>
        </w:rPr>
        <w:t>0</w:t>
      </w:r>
      <w:r w:rsidRPr="00537F77">
        <w:rPr>
          <w:rFonts w:asciiTheme="minorHAnsi" w:hAnsiTheme="minorHAnsi"/>
          <w:b/>
        </w:rPr>
        <w:t>:15.</w:t>
      </w:r>
    </w:p>
    <w:p w:rsidR="00A241D9" w:rsidRPr="00537F77" w:rsidRDefault="00A241D9" w:rsidP="00942269">
      <w:pPr>
        <w:pStyle w:val="NormalN"/>
        <w:jc w:val="left"/>
        <w:rPr>
          <w:rFonts w:asciiTheme="minorHAnsi" w:eastAsiaTheme="majorEastAsia" w:hAnsiTheme="minorHAnsi" w:cstheme="majorBidi"/>
          <w:b/>
        </w:rPr>
      </w:pPr>
    </w:p>
    <w:p w:rsidR="00A241D9" w:rsidRPr="00537F77" w:rsidRDefault="00CF2E5C" w:rsidP="00942269">
      <w:pPr>
        <w:pStyle w:val="NormalN"/>
        <w:jc w:val="left"/>
        <w:rPr>
          <w:rFonts w:asciiTheme="minorHAnsi" w:eastAsiaTheme="majorEastAsia" w:hAnsiTheme="minorHAnsi" w:cstheme="majorBidi"/>
          <w:b/>
        </w:rPr>
      </w:pPr>
      <w:r w:rsidRPr="00537F77">
        <w:rPr>
          <w:rFonts w:asciiTheme="minorHAnsi" w:eastAsiaTheme="majorEastAsia" w:hAnsiTheme="minorHAnsi" w:cstheme="majorBidi"/>
          <w:b/>
        </w:rPr>
        <w:t>Rozdział 12</w:t>
      </w:r>
      <w:r w:rsidR="00254689" w:rsidRPr="00537F77">
        <w:rPr>
          <w:rFonts w:asciiTheme="minorHAnsi" w:eastAsiaTheme="majorEastAsia" w:hAnsiTheme="minorHAnsi" w:cstheme="majorBidi"/>
          <w:b/>
        </w:rPr>
        <w:t xml:space="preserve">. </w:t>
      </w:r>
      <w:r w:rsidRPr="00537F77">
        <w:rPr>
          <w:rFonts w:asciiTheme="minorHAnsi" w:eastAsiaTheme="majorEastAsia" w:hAnsiTheme="minorHAnsi" w:cstheme="majorBidi"/>
          <w:b/>
        </w:rPr>
        <w:t>Opis sposobu obliczania ceny</w:t>
      </w:r>
    </w:p>
    <w:p w:rsidR="00A241D9" w:rsidRPr="00537F77" w:rsidRDefault="00486C60" w:rsidP="00EA438B">
      <w:pPr>
        <w:pStyle w:val="NormalN"/>
        <w:numPr>
          <w:ilvl w:val="0"/>
          <w:numId w:val="9"/>
        </w:numPr>
        <w:ind w:left="426"/>
        <w:rPr>
          <w:rFonts w:asciiTheme="minorHAnsi" w:eastAsiaTheme="majorEastAsia" w:hAnsiTheme="minorHAnsi" w:cstheme="majorBidi"/>
        </w:rPr>
      </w:pPr>
      <w:r w:rsidRPr="00537F77">
        <w:rPr>
          <w:rFonts w:asciiTheme="minorHAnsi" w:eastAsiaTheme="majorEastAsia" w:hAnsiTheme="minorHAnsi" w:cstheme="majorBidi"/>
        </w:rPr>
        <w:t xml:space="preserve">Cenę oferty </w:t>
      </w:r>
      <w:r w:rsidR="00147359" w:rsidRPr="00537F77">
        <w:rPr>
          <w:rFonts w:asciiTheme="minorHAnsi" w:eastAsiaTheme="majorEastAsia" w:hAnsiTheme="minorHAnsi" w:cstheme="majorBidi"/>
        </w:rPr>
        <w:t>należy powiększyć o wartość podatku VAT i tak wyliczoną cenę oferty Wykonawca obowiązany jest wpisać na formularzu oferty (</w:t>
      </w:r>
      <w:r w:rsidR="00E636F7" w:rsidRPr="00537F77">
        <w:rPr>
          <w:rFonts w:asciiTheme="minorHAnsi" w:eastAsiaTheme="majorEastAsia" w:hAnsiTheme="minorHAnsi" w:cstheme="majorBidi"/>
        </w:rPr>
        <w:t xml:space="preserve">załącznik </w:t>
      </w:r>
      <w:r w:rsidR="00147359" w:rsidRPr="00537F77">
        <w:rPr>
          <w:rFonts w:asciiTheme="minorHAnsi" w:eastAsiaTheme="majorEastAsia" w:hAnsiTheme="minorHAnsi" w:cstheme="majorBidi"/>
        </w:rPr>
        <w:t>n</w:t>
      </w:r>
      <w:r w:rsidR="00256BCB" w:rsidRPr="00537F77">
        <w:rPr>
          <w:rFonts w:asciiTheme="minorHAnsi" w:eastAsiaTheme="majorEastAsia" w:hAnsiTheme="minorHAnsi" w:cstheme="majorBidi"/>
        </w:rPr>
        <w:t>ume</w:t>
      </w:r>
      <w:r w:rsidR="00147359" w:rsidRPr="00537F77">
        <w:rPr>
          <w:rFonts w:asciiTheme="minorHAnsi" w:eastAsiaTheme="majorEastAsia" w:hAnsiTheme="minorHAnsi" w:cstheme="majorBidi"/>
        </w:rPr>
        <w:t>r 2 do SIWZ).</w:t>
      </w:r>
    </w:p>
    <w:p w:rsidR="00A241D9" w:rsidRPr="00537F77" w:rsidRDefault="007F7324" w:rsidP="00EA438B">
      <w:pPr>
        <w:pStyle w:val="NormalN"/>
        <w:numPr>
          <w:ilvl w:val="0"/>
          <w:numId w:val="9"/>
        </w:numPr>
        <w:ind w:left="426"/>
        <w:rPr>
          <w:rFonts w:asciiTheme="minorHAnsi" w:eastAsiaTheme="majorEastAsia" w:hAnsiTheme="minorHAnsi" w:cstheme="majorBidi"/>
        </w:rPr>
      </w:pPr>
      <w:r w:rsidRPr="00537F77">
        <w:rPr>
          <w:rFonts w:asciiTheme="minorHAnsi" w:hAnsiTheme="minorHAnsi"/>
          <w:bCs/>
        </w:rPr>
        <w:t>Oferta powinna zawierać cenę ryczałtową brutto</w:t>
      </w:r>
      <w:r w:rsidR="00486C60" w:rsidRPr="00537F77">
        <w:rPr>
          <w:rFonts w:asciiTheme="minorHAnsi" w:hAnsiTheme="minorHAnsi"/>
          <w:bCs/>
        </w:rPr>
        <w:t>.</w:t>
      </w:r>
    </w:p>
    <w:p w:rsidR="00A241D9" w:rsidRPr="00537F77" w:rsidRDefault="007F7324" w:rsidP="00EA438B">
      <w:pPr>
        <w:pStyle w:val="NormalN"/>
        <w:numPr>
          <w:ilvl w:val="0"/>
          <w:numId w:val="9"/>
        </w:numPr>
        <w:ind w:left="426"/>
        <w:rPr>
          <w:rFonts w:asciiTheme="minorHAnsi" w:eastAsiaTheme="majorEastAsia" w:hAnsiTheme="minorHAnsi" w:cstheme="majorBidi"/>
        </w:rPr>
      </w:pPr>
      <w:r w:rsidRPr="00537F77">
        <w:rPr>
          <w:rFonts w:asciiTheme="minorHAnsi" w:hAnsiTheme="minorHAnsi"/>
          <w:bCs/>
        </w:rPr>
        <w:t xml:space="preserve">Cena wynikająca ze sporządzonej kalkulacji, obejmuje cenę za wykonanie całego przedmiotu zamówienia oraz wszystkie </w:t>
      </w:r>
      <w:r w:rsidRPr="00537F77">
        <w:rPr>
          <w:rFonts w:asciiTheme="minorHAnsi" w:hAnsiTheme="minorHAnsi"/>
          <w:b/>
          <w:bCs/>
          <w:u w:val="single"/>
        </w:rPr>
        <w:t xml:space="preserve">inne wydatki </w:t>
      </w:r>
      <w:r w:rsidR="00263189" w:rsidRPr="00537F77">
        <w:rPr>
          <w:rFonts w:asciiTheme="minorHAnsi" w:hAnsiTheme="minorHAnsi"/>
          <w:b/>
          <w:bCs/>
          <w:u w:val="single"/>
        </w:rPr>
        <w:t>nieuwzględnione</w:t>
      </w:r>
      <w:r w:rsidRPr="00537F77">
        <w:rPr>
          <w:rFonts w:asciiTheme="minorHAnsi" w:hAnsiTheme="minorHAnsi"/>
          <w:b/>
          <w:bCs/>
          <w:u w:val="single"/>
        </w:rPr>
        <w:t xml:space="preserve"> przez Zamawiającego, a </w:t>
      </w:r>
      <w:r w:rsidR="00263189" w:rsidRPr="00537F77">
        <w:rPr>
          <w:rFonts w:asciiTheme="minorHAnsi" w:hAnsiTheme="minorHAnsi"/>
          <w:b/>
          <w:bCs/>
          <w:u w:val="single"/>
        </w:rPr>
        <w:t>niezbędne do</w:t>
      </w:r>
      <w:r w:rsidRPr="00537F77">
        <w:rPr>
          <w:rFonts w:asciiTheme="minorHAnsi" w:hAnsiTheme="minorHAnsi"/>
          <w:b/>
          <w:bCs/>
          <w:u w:val="single"/>
        </w:rPr>
        <w:t xml:space="preserve"> zrealizowania przedmiotu </w:t>
      </w:r>
      <w:r w:rsidR="00486C60" w:rsidRPr="00537F77">
        <w:rPr>
          <w:rFonts w:asciiTheme="minorHAnsi" w:hAnsiTheme="minorHAnsi"/>
          <w:b/>
          <w:bCs/>
          <w:u w:val="single"/>
        </w:rPr>
        <w:t>Zamówienia</w:t>
      </w:r>
      <w:r w:rsidRPr="00537F77">
        <w:rPr>
          <w:rFonts w:asciiTheme="minorHAnsi" w:hAnsiTheme="minorHAnsi"/>
          <w:bCs/>
        </w:rPr>
        <w:t xml:space="preserve">, jest ceną niezmienną przez cały okres obowiązywania, umowy, za wyjątkiem sytuacji określonych w </w:t>
      </w:r>
      <w:r w:rsidR="00EF64A1" w:rsidRPr="00537F77">
        <w:rPr>
          <w:rFonts w:asciiTheme="minorHAnsi" w:hAnsiTheme="minorHAnsi"/>
          <w:bCs/>
        </w:rPr>
        <w:t>istotnych postanowieniach umowy</w:t>
      </w:r>
      <w:r w:rsidRPr="00537F77">
        <w:rPr>
          <w:rFonts w:asciiTheme="minorHAnsi" w:hAnsiTheme="minorHAnsi"/>
          <w:bCs/>
        </w:rPr>
        <w:t xml:space="preserve"> oraz nie podlega waloryzacji. </w:t>
      </w:r>
    </w:p>
    <w:p w:rsidR="00A241D9" w:rsidRPr="00537F77" w:rsidRDefault="00CF2E5C" w:rsidP="00EA438B">
      <w:pPr>
        <w:pStyle w:val="NormalN"/>
        <w:numPr>
          <w:ilvl w:val="0"/>
          <w:numId w:val="9"/>
        </w:numPr>
        <w:ind w:left="426"/>
        <w:rPr>
          <w:rFonts w:asciiTheme="minorHAnsi" w:eastAsiaTheme="majorEastAsia" w:hAnsiTheme="minorHAnsi" w:cstheme="majorBidi"/>
        </w:rPr>
      </w:pPr>
      <w:r w:rsidRPr="00537F77">
        <w:rPr>
          <w:rFonts w:asciiTheme="minorHAnsi" w:hAnsiTheme="minorHAnsi"/>
          <w:bCs/>
        </w:rPr>
        <w:t xml:space="preserve">Wykonawca uprawniony jest do stosowania upustów tylko poprzez ich wkalkulowanie w cenę oferty. </w:t>
      </w:r>
    </w:p>
    <w:p w:rsidR="00A241D9" w:rsidRPr="00537F77" w:rsidRDefault="007F7324" w:rsidP="00EA438B">
      <w:pPr>
        <w:pStyle w:val="NormalN"/>
        <w:numPr>
          <w:ilvl w:val="0"/>
          <w:numId w:val="9"/>
        </w:numPr>
        <w:ind w:left="426"/>
        <w:rPr>
          <w:rFonts w:asciiTheme="minorHAnsi" w:eastAsiaTheme="majorEastAsia" w:hAnsiTheme="minorHAnsi" w:cstheme="majorBidi"/>
        </w:rPr>
      </w:pPr>
      <w:r w:rsidRPr="00537F77">
        <w:rPr>
          <w:rFonts w:asciiTheme="minorHAnsi" w:hAnsiTheme="minorHAnsi"/>
          <w:bCs/>
        </w:rPr>
        <w:lastRenderedPageBreak/>
        <w:t xml:space="preserve">Zamawiający wymaga, aby wszystkie ceny były podane z zaokrągleniem do dwóch miejsc po przecinku zgodnie z matematycznymi zasadami zaokrąglania tj.: </w:t>
      </w:r>
    </w:p>
    <w:p w:rsidR="00A241D9" w:rsidRPr="00537F77" w:rsidRDefault="007F7324" w:rsidP="00EA438B">
      <w:pPr>
        <w:pStyle w:val="Nagwek2"/>
        <w:numPr>
          <w:ilvl w:val="0"/>
          <w:numId w:val="17"/>
        </w:numPr>
        <w:spacing w:before="60" w:after="40"/>
        <w:jc w:val="both"/>
        <w:rPr>
          <w:rFonts w:asciiTheme="minorHAnsi" w:hAnsiTheme="minorHAnsi"/>
          <w:b w:val="0"/>
          <w:bCs/>
          <w:color w:val="auto"/>
          <w:sz w:val="22"/>
          <w:szCs w:val="22"/>
        </w:rPr>
      </w:pPr>
      <w:r w:rsidRPr="00537F77">
        <w:rPr>
          <w:rFonts w:asciiTheme="minorHAnsi" w:hAnsiTheme="minorHAnsi"/>
          <w:b w:val="0"/>
          <w:bCs/>
          <w:color w:val="auto"/>
          <w:sz w:val="22"/>
          <w:szCs w:val="22"/>
        </w:rPr>
        <w:t xml:space="preserve">ułamek kończący się cyfrą od 1 do 4 zaokrąglić należy w dół, </w:t>
      </w:r>
    </w:p>
    <w:p w:rsidR="00A241D9" w:rsidRPr="00537F77" w:rsidRDefault="007F7324" w:rsidP="00EA438B">
      <w:pPr>
        <w:pStyle w:val="Nagwek2"/>
        <w:numPr>
          <w:ilvl w:val="0"/>
          <w:numId w:val="17"/>
        </w:numPr>
        <w:spacing w:before="60" w:after="40"/>
        <w:jc w:val="both"/>
        <w:rPr>
          <w:rFonts w:asciiTheme="minorHAnsi" w:hAnsiTheme="minorHAnsi"/>
          <w:b w:val="0"/>
          <w:bCs/>
          <w:color w:val="auto"/>
          <w:sz w:val="22"/>
          <w:szCs w:val="22"/>
        </w:rPr>
      </w:pPr>
      <w:r w:rsidRPr="00537F77">
        <w:rPr>
          <w:rFonts w:asciiTheme="minorHAnsi" w:hAnsiTheme="minorHAnsi"/>
          <w:b w:val="0"/>
          <w:bCs/>
          <w:color w:val="auto"/>
          <w:sz w:val="22"/>
          <w:szCs w:val="22"/>
        </w:rPr>
        <w:t xml:space="preserve">ułamek kończący się cyfrą od 5 do 9 zaokrąglić należy w górę. </w:t>
      </w:r>
    </w:p>
    <w:p w:rsidR="00A241D9" w:rsidRPr="00537F77" w:rsidRDefault="00A241D9" w:rsidP="00942269">
      <w:pPr>
        <w:rPr>
          <w:rFonts w:asciiTheme="minorHAnsi" w:hAnsiTheme="minorHAnsi"/>
        </w:rPr>
      </w:pPr>
    </w:p>
    <w:p w:rsidR="00A241D9" w:rsidRPr="00537F77" w:rsidRDefault="00CF2E5C" w:rsidP="00942269">
      <w:pPr>
        <w:pStyle w:val="Nagwek2"/>
        <w:spacing w:before="60" w:after="40"/>
        <w:rPr>
          <w:rFonts w:asciiTheme="minorHAnsi" w:hAnsiTheme="minorHAnsi"/>
          <w:color w:val="auto"/>
          <w:sz w:val="22"/>
          <w:szCs w:val="22"/>
        </w:rPr>
      </w:pPr>
      <w:bookmarkStart w:id="20" w:name="_Toc114133737"/>
      <w:bookmarkStart w:id="21" w:name="_Toc114134228"/>
      <w:bookmarkStart w:id="22" w:name="_Toc135036183"/>
      <w:r w:rsidRPr="00537F77">
        <w:rPr>
          <w:rFonts w:asciiTheme="minorHAnsi" w:hAnsiTheme="minorHAnsi"/>
          <w:color w:val="auto"/>
          <w:sz w:val="22"/>
          <w:szCs w:val="22"/>
        </w:rPr>
        <w:t>Rozdział 13</w:t>
      </w:r>
      <w:r w:rsidR="00254689" w:rsidRPr="00537F77">
        <w:rPr>
          <w:rFonts w:asciiTheme="minorHAnsi" w:hAnsiTheme="minorHAnsi"/>
          <w:color w:val="auto"/>
          <w:sz w:val="22"/>
          <w:szCs w:val="22"/>
        </w:rPr>
        <w:t xml:space="preserve">. </w:t>
      </w:r>
      <w:r w:rsidRPr="00537F77">
        <w:rPr>
          <w:rFonts w:asciiTheme="minorHAnsi" w:hAnsiTheme="minorHAnsi"/>
          <w:color w:val="auto"/>
          <w:sz w:val="22"/>
          <w:szCs w:val="22"/>
        </w:rPr>
        <w:t>Opis kryteriów</w:t>
      </w:r>
      <w:bookmarkEnd w:id="20"/>
      <w:bookmarkEnd w:id="21"/>
      <w:r w:rsidRPr="00537F77">
        <w:rPr>
          <w:rFonts w:asciiTheme="minorHAnsi" w:hAnsiTheme="minorHAnsi"/>
          <w:color w:val="auto"/>
          <w:sz w:val="22"/>
          <w:szCs w:val="22"/>
        </w:rPr>
        <w:t>, którymi Zamawiający będzie się kierował przy wyborze oferty</w:t>
      </w:r>
    </w:p>
    <w:p w:rsidR="00A241D9" w:rsidRPr="00537F77" w:rsidRDefault="00F06C7C" w:rsidP="00EA438B">
      <w:pPr>
        <w:pStyle w:val="NormalN"/>
        <w:numPr>
          <w:ilvl w:val="0"/>
          <w:numId w:val="8"/>
        </w:numPr>
        <w:ind w:left="426"/>
        <w:rPr>
          <w:rFonts w:asciiTheme="minorHAnsi" w:hAnsiTheme="minorHAnsi"/>
        </w:rPr>
      </w:pPr>
      <w:bookmarkStart w:id="23" w:name="_Toc114133738"/>
      <w:bookmarkStart w:id="24" w:name="_Toc114134229"/>
      <w:bookmarkStart w:id="25" w:name="_Toc135036184"/>
      <w:bookmarkEnd w:id="22"/>
      <w:r w:rsidRPr="00537F77">
        <w:rPr>
          <w:rFonts w:asciiTheme="minorHAnsi" w:hAnsiTheme="minorHAnsi"/>
        </w:rPr>
        <w:t>Przy wyborze oferty najkorzystniejszej Zamawiający zastosuje następujące kryteria</w:t>
      </w:r>
      <w:r w:rsidR="006761F8" w:rsidRPr="00537F77">
        <w:rPr>
          <w:rFonts w:asciiTheme="minorHAnsi" w:hAnsiTheme="minorHAnsi"/>
        </w:rPr>
        <w:t xml:space="preserve"> oceny ofert</w:t>
      </w:r>
      <w:r w:rsidRPr="00537F77">
        <w:rPr>
          <w:rFonts w:asciiTheme="minorHAnsi" w:hAnsiTheme="minorHAnsi"/>
        </w:rPr>
        <w:t>:</w:t>
      </w:r>
    </w:p>
    <w:p w:rsidR="00A241D9" w:rsidRPr="00537F77" w:rsidRDefault="00F06C7C" w:rsidP="00EA438B">
      <w:pPr>
        <w:pStyle w:val="NormalN"/>
        <w:numPr>
          <w:ilvl w:val="0"/>
          <w:numId w:val="18"/>
        </w:numPr>
        <w:rPr>
          <w:rFonts w:asciiTheme="minorHAnsi" w:hAnsiTheme="minorHAnsi"/>
        </w:rPr>
      </w:pPr>
      <w:r w:rsidRPr="00537F77">
        <w:rPr>
          <w:rFonts w:asciiTheme="minorHAnsi" w:hAnsiTheme="minorHAnsi"/>
        </w:rPr>
        <w:t xml:space="preserve">Cena – waga </w:t>
      </w:r>
      <w:r w:rsidR="00143FAA" w:rsidRPr="00537F77">
        <w:rPr>
          <w:rFonts w:asciiTheme="minorHAnsi" w:hAnsiTheme="minorHAnsi"/>
        </w:rPr>
        <w:t>6</w:t>
      </w:r>
      <w:r w:rsidR="00C60339" w:rsidRPr="00537F77">
        <w:rPr>
          <w:rFonts w:asciiTheme="minorHAnsi" w:hAnsiTheme="minorHAnsi"/>
        </w:rPr>
        <w:t>0</w:t>
      </w:r>
      <w:r w:rsidRPr="00537F77">
        <w:rPr>
          <w:rFonts w:asciiTheme="minorHAnsi" w:hAnsiTheme="minorHAnsi"/>
        </w:rPr>
        <w:t xml:space="preserve"> %</w:t>
      </w:r>
    </w:p>
    <w:p w:rsidR="00A241D9" w:rsidRDefault="001D6BE8" w:rsidP="00EA438B">
      <w:pPr>
        <w:pStyle w:val="NormalN"/>
        <w:numPr>
          <w:ilvl w:val="0"/>
          <w:numId w:val="18"/>
        </w:numPr>
        <w:rPr>
          <w:rFonts w:asciiTheme="minorHAnsi" w:hAnsiTheme="minorHAnsi"/>
        </w:rPr>
      </w:pPr>
      <w:r>
        <w:rPr>
          <w:rFonts w:asciiTheme="minorHAnsi" w:hAnsiTheme="minorHAnsi"/>
        </w:rPr>
        <w:t xml:space="preserve">Część pierwsza zamówienia - </w:t>
      </w:r>
      <w:r w:rsidR="00C60339" w:rsidRPr="00537F77">
        <w:rPr>
          <w:rFonts w:asciiTheme="minorHAnsi" w:hAnsiTheme="minorHAnsi"/>
        </w:rPr>
        <w:t xml:space="preserve">Długość </w:t>
      </w:r>
      <w:r w:rsidR="00263189" w:rsidRPr="00537F77">
        <w:rPr>
          <w:rFonts w:asciiTheme="minorHAnsi" w:hAnsiTheme="minorHAnsi"/>
        </w:rPr>
        <w:t>gwarancji – waga</w:t>
      </w:r>
      <w:r w:rsidR="00775605" w:rsidRPr="00537F77">
        <w:rPr>
          <w:rFonts w:asciiTheme="minorHAnsi" w:hAnsiTheme="minorHAnsi"/>
        </w:rPr>
        <w:t xml:space="preserve"> </w:t>
      </w:r>
      <w:r w:rsidR="00CF2E5C" w:rsidRPr="00537F77">
        <w:rPr>
          <w:rFonts w:asciiTheme="minorHAnsi" w:hAnsiTheme="minorHAnsi"/>
        </w:rPr>
        <w:t>40 %</w:t>
      </w:r>
    </w:p>
    <w:p w:rsidR="001D6BE8" w:rsidRPr="00537F77" w:rsidRDefault="001D6BE8" w:rsidP="00EA438B">
      <w:pPr>
        <w:pStyle w:val="NormalN"/>
        <w:numPr>
          <w:ilvl w:val="0"/>
          <w:numId w:val="18"/>
        </w:numPr>
        <w:rPr>
          <w:rFonts w:asciiTheme="minorHAnsi" w:hAnsiTheme="minorHAnsi"/>
        </w:rPr>
      </w:pPr>
      <w:r>
        <w:rPr>
          <w:rFonts w:asciiTheme="minorHAnsi" w:hAnsiTheme="minorHAnsi"/>
        </w:rPr>
        <w:t>Część druga zamówienia – Termin dostawy – waga 40%</w:t>
      </w:r>
    </w:p>
    <w:p w:rsidR="00A241D9" w:rsidRPr="00537F77" w:rsidRDefault="00CF2E5C" w:rsidP="00EA438B">
      <w:pPr>
        <w:pStyle w:val="Akapitzlist"/>
        <w:numPr>
          <w:ilvl w:val="0"/>
          <w:numId w:val="8"/>
        </w:numPr>
        <w:autoSpaceDE w:val="0"/>
        <w:autoSpaceDN w:val="0"/>
        <w:adjustRightInd w:val="0"/>
        <w:ind w:left="426"/>
        <w:rPr>
          <w:rFonts w:asciiTheme="minorHAnsi" w:hAnsiTheme="minorHAnsi"/>
        </w:rPr>
      </w:pPr>
      <w:r w:rsidRPr="00537F77">
        <w:rPr>
          <w:rFonts w:asciiTheme="minorHAnsi" w:hAnsiTheme="minorHAnsi"/>
        </w:rPr>
        <w:t xml:space="preserve">Zamawiający dokona oceny złożonych ofert, zgodnie z następującymi zasadami: </w:t>
      </w:r>
    </w:p>
    <w:p w:rsidR="00A241D9" w:rsidRPr="00537F77" w:rsidRDefault="00CF2E5C" w:rsidP="00EA438B">
      <w:pPr>
        <w:pStyle w:val="Akapitzlist"/>
        <w:numPr>
          <w:ilvl w:val="0"/>
          <w:numId w:val="19"/>
        </w:numPr>
        <w:autoSpaceDE w:val="0"/>
        <w:autoSpaceDN w:val="0"/>
        <w:adjustRightInd w:val="0"/>
        <w:rPr>
          <w:rFonts w:asciiTheme="minorHAnsi" w:hAnsiTheme="minorHAnsi"/>
        </w:rPr>
      </w:pPr>
      <w:r w:rsidRPr="00537F77">
        <w:rPr>
          <w:rFonts w:asciiTheme="minorHAnsi" w:hAnsiTheme="minorHAnsi"/>
        </w:rPr>
        <w:t>Kryterium „Cena” zostanie ocenione na podstawie podanej przez wykonawcę w ofercie ceny brutto wykonania zamówienia. Ocena punktowa w ramach kryterium ceny zostanie dokonana zgodnie ze wzorem:</w:t>
      </w:r>
    </w:p>
    <w:p w:rsidR="00A241D9" w:rsidRPr="00537F77" w:rsidRDefault="00CF2E5C" w:rsidP="00942269">
      <w:pPr>
        <w:autoSpaceDE w:val="0"/>
        <w:autoSpaceDN w:val="0"/>
        <w:adjustRightInd w:val="0"/>
        <w:jc w:val="center"/>
        <w:rPr>
          <w:rFonts w:asciiTheme="minorHAnsi" w:hAnsiTheme="minorHAnsi" w:cstheme="minorHAnsi"/>
        </w:rPr>
      </w:pPr>
      <m:oMathPara>
        <m:oMath>
          <m:r>
            <w:rPr>
              <w:rFonts w:ascii="Cambria Math" w:hAnsi="Cambria Math"/>
            </w:rPr>
            <m:t>C</m:t>
          </m:r>
          <m:r>
            <m:rPr>
              <m:sty m:val="p"/>
            </m:rPr>
            <w:rPr>
              <w:rFonts w:ascii="Cambria Math" w:hAnsi="Cambria Math"/>
            </w:rPr>
            <m:t>=</m:t>
          </m:r>
          <m:f>
            <m:fPr>
              <m:ctrlPr>
                <w:rPr>
                  <w:rFonts w:ascii="Cambria Math" w:hAnsi="Cambria Math"/>
                </w:rPr>
              </m:ctrlPr>
            </m:fPr>
            <m:num>
              <m:r>
                <w:rPr>
                  <w:rFonts w:ascii="Cambria Math" w:hAnsi="Cambria Math"/>
                </w:rPr>
                <m:t>Cmin</m:t>
              </m:r>
            </m:num>
            <m:den>
              <m:r>
                <w:rPr>
                  <w:rFonts w:ascii="Cambria Math" w:hAnsi="Cambria Math"/>
                </w:rPr>
                <m:t>Cbad</m:t>
              </m:r>
            </m:den>
          </m:f>
          <m:r>
            <m:rPr>
              <m:sty m:val="p"/>
            </m:rPr>
            <w:rPr>
              <w:rFonts w:ascii="Cambria Math" w:hAnsi="Cambria Math"/>
            </w:rPr>
            <m:t xml:space="preserve">*60 </m:t>
          </m:r>
          <m:r>
            <w:rPr>
              <w:rFonts w:ascii="Cambria Math" w:hAnsi="Cambria Math"/>
            </w:rPr>
            <m:t>pkt</m:t>
          </m:r>
        </m:oMath>
      </m:oMathPara>
    </w:p>
    <w:p w:rsidR="00A241D9" w:rsidRPr="00537F77" w:rsidRDefault="00F06C7C" w:rsidP="00942269">
      <w:pPr>
        <w:autoSpaceDE w:val="0"/>
        <w:autoSpaceDN w:val="0"/>
        <w:adjustRightInd w:val="0"/>
        <w:ind w:left="851"/>
        <w:rPr>
          <w:rFonts w:asciiTheme="minorHAnsi" w:hAnsiTheme="minorHAnsi"/>
        </w:rPr>
      </w:pPr>
      <w:r w:rsidRPr="00537F77">
        <w:rPr>
          <w:rFonts w:asciiTheme="minorHAnsi" w:hAnsiTheme="minorHAnsi"/>
        </w:rPr>
        <w:t>gdzie:</w:t>
      </w:r>
    </w:p>
    <w:p w:rsidR="00A241D9" w:rsidRPr="00537F77" w:rsidRDefault="00F06C7C" w:rsidP="00942269">
      <w:pPr>
        <w:autoSpaceDE w:val="0"/>
        <w:autoSpaceDN w:val="0"/>
        <w:adjustRightInd w:val="0"/>
        <w:ind w:left="851"/>
        <w:rPr>
          <w:rFonts w:asciiTheme="minorHAnsi" w:hAnsiTheme="minorHAnsi"/>
        </w:rPr>
      </w:pPr>
      <w:r w:rsidRPr="00537F77">
        <w:rPr>
          <w:rFonts w:asciiTheme="minorHAnsi" w:hAnsiTheme="minorHAnsi"/>
        </w:rPr>
        <w:t>Cmin – oznacza najniższą zaproponowaną cenę,</w:t>
      </w:r>
    </w:p>
    <w:p w:rsidR="00A241D9" w:rsidRPr="00537F77" w:rsidRDefault="00F06C7C" w:rsidP="00942269">
      <w:pPr>
        <w:autoSpaceDE w:val="0"/>
        <w:autoSpaceDN w:val="0"/>
        <w:adjustRightInd w:val="0"/>
        <w:ind w:left="851"/>
        <w:rPr>
          <w:rFonts w:asciiTheme="minorHAnsi" w:hAnsiTheme="minorHAnsi"/>
        </w:rPr>
      </w:pPr>
      <w:r w:rsidRPr="00537F77">
        <w:rPr>
          <w:rFonts w:asciiTheme="minorHAnsi" w:hAnsiTheme="minorHAnsi"/>
        </w:rPr>
        <w:t>Cbad – oznacza cenę zaproponowaną w badanej ofercie,</w:t>
      </w:r>
    </w:p>
    <w:p w:rsidR="00A241D9" w:rsidRDefault="00CF2E5C" w:rsidP="00942269">
      <w:pPr>
        <w:autoSpaceDE w:val="0"/>
        <w:autoSpaceDN w:val="0"/>
        <w:adjustRightInd w:val="0"/>
        <w:ind w:left="851"/>
        <w:rPr>
          <w:rFonts w:asciiTheme="minorHAnsi" w:hAnsiTheme="minorHAnsi"/>
        </w:rPr>
      </w:pPr>
      <w:r w:rsidRPr="00537F77">
        <w:rPr>
          <w:rFonts w:asciiTheme="minorHAnsi" w:hAnsiTheme="minorHAnsi"/>
        </w:rPr>
        <w:t>C – oznacza liczbę punktów przyznanych badanej ofercie.</w:t>
      </w:r>
    </w:p>
    <w:p w:rsidR="00A241D9" w:rsidRPr="00537F77" w:rsidRDefault="00CF2E5C" w:rsidP="00EA438B">
      <w:pPr>
        <w:pStyle w:val="NormalN"/>
        <w:numPr>
          <w:ilvl w:val="0"/>
          <w:numId w:val="20"/>
        </w:numPr>
        <w:rPr>
          <w:rFonts w:asciiTheme="minorHAnsi" w:hAnsiTheme="minorHAnsi"/>
        </w:rPr>
      </w:pPr>
      <w:r w:rsidRPr="00537F77">
        <w:rPr>
          <w:rFonts w:asciiTheme="minorHAnsi" w:hAnsiTheme="minorHAnsi"/>
        </w:rPr>
        <w:t>Kryterium „</w:t>
      </w:r>
      <w:r w:rsidRPr="001D6BE8">
        <w:rPr>
          <w:rFonts w:asciiTheme="minorHAnsi" w:hAnsiTheme="minorHAnsi"/>
          <w:b/>
        </w:rPr>
        <w:t>Termin gwarancji</w:t>
      </w:r>
      <w:r w:rsidRPr="00537F77">
        <w:rPr>
          <w:rFonts w:asciiTheme="minorHAnsi" w:hAnsiTheme="minorHAnsi"/>
        </w:rPr>
        <w:t xml:space="preserve">” </w:t>
      </w:r>
      <w:r w:rsidR="00DE3713" w:rsidRPr="00DA4C08">
        <w:rPr>
          <w:rFonts w:asciiTheme="minorHAnsi" w:hAnsiTheme="minorHAnsi"/>
          <w:b/>
          <w:u w:val="single"/>
        </w:rPr>
        <w:t>dla części pierwszej zamówienia</w:t>
      </w:r>
      <w:r w:rsidR="00DE3713" w:rsidRPr="00537F77">
        <w:rPr>
          <w:rFonts w:asciiTheme="minorHAnsi" w:hAnsiTheme="minorHAnsi"/>
        </w:rPr>
        <w:t xml:space="preserve"> </w:t>
      </w:r>
      <w:r w:rsidRPr="00537F77">
        <w:rPr>
          <w:rFonts w:asciiTheme="minorHAnsi" w:hAnsiTheme="minorHAnsi"/>
        </w:rPr>
        <w:t xml:space="preserve">zostanie ocenione na podstawie wskazanego przez Wykonawcę w ofercie terminu gwarancji na </w:t>
      </w:r>
      <w:r w:rsidR="004E5743">
        <w:rPr>
          <w:rFonts w:asciiTheme="minorHAnsi" w:hAnsiTheme="minorHAnsi"/>
        </w:rPr>
        <w:t>dostawy</w:t>
      </w:r>
      <w:r w:rsidRPr="00537F77">
        <w:rPr>
          <w:rFonts w:asciiTheme="minorHAnsi" w:hAnsiTheme="minorHAnsi"/>
        </w:rPr>
        <w:t xml:space="preserve"> podanego </w:t>
      </w:r>
      <w:r w:rsidRPr="00537F77">
        <w:rPr>
          <w:rFonts w:asciiTheme="minorHAnsi" w:hAnsiTheme="minorHAnsi"/>
          <w:u w:val="single"/>
        </w:rPr>
        <w:t xml:space="preserve">w latach </w:t>
      </w:r>
      <w:r w:rsidRPr="00537F77">
        <w:rPr>
          <w:rFonts w:asciiTheme="minorHAnsi" w:hAnsiTheme="minorHAnsi"/>
        </w:rPr>
        <w:t xml:space="preserve">(załącznik 2 do SIWZ – wzór formularza ofertowego). </w:t>
      </w:r>
    </w:p>
    <w:p w:rsidR="00A241D9" w:rsidRPr="00537F77" w:rsidRDefault="00CF2E5C" w:rsidP="00942269">
      <w:pPr>
        <w:pStyle w:val="NormalN"/>
        <w:ind w:left="851" w:firstLine="1"/>
        <w:rPr>
          <w:rFonts w:asciiTheme="minorHAnsi" w:hAnsiTheme="minorHAnsi"/>
          <w:b/>
          <w:bCs/>
        </w:rPr>
      </w:pPr>
      <w:r w:rsidRPr="00537F77">
        <w:rPr>
          <w:rFonts w:asciiTheme="minorHAnsi" w:hAnsiTheme="minorHAnsi"/>
        </w:rPr>
        <w:t xml:space="preserve">Wymagany </w:t>
      </w:r>
      <w:r w:rsidRPr="00537F77">
        <w:rPr>
          <w:rFonts w:asciiTheme="minorHAnsi" w:hAnsiTheme="minorHAnsi"/>
          <w:b/>
          <w:bCs/>
        </w:rPr>
        <w:t xml:space="preserve">minimalny </w:t>
      </w:r>
      <w:r w:rsidRPr="00537F77">
        <w:rPr>
          <w:rFonts w:asciiTheme="minorHAnsi" w:hAnsiTheme="minorHAnsi"/>
        </w:rPr>
        <w:t xml:space="preserve">okres gwarancji na </w:t>
      </w:r>
      <w:r w:rsidR="004E5743">
        <w:rPr>
          <w:rFonts w:asciiTheme="minorHAnsi" w:hAnsiTheme="minorHAnsi"/>
        </w:rPr>
        <w:t>dostarczone elementy przedmiotu zamówienia</w:t>
      </w:r>
      <w:r w:rsidRPr="00537F77">
        <w:rPr>
          <w:rFonts w:asciiTheme="minorHAnsi" w:hAnsiTheme="minorHAnsi"/>
        </w:rPr>
        <w:t xml:space="preserve"> wynosi </w:t>
      </w:r>
      <w:r w:rsidR="00D70869">
        <w:rPr>
          <w:rFonts w:asciiTheme="minorHAnsi" w:hAnsiTheme="minorHAnsi"/>
        </w:rPr>
        <w:t>3</w:t>
      </w:r>
      <w:r w:rsidR="00695EE7" w:rsidRPr="00537F77">
        <w:rPr>
          <w:rFonts w:asciiTheme="minorHAnsi" w:hAnsiTheme="minorHAnsi"/>
        </w:rPr>
        <w:t xml:space="preserve"> </w:t>
      </w:r>
      <w:r w:rsidRPr="00537F77">
        <w:rPr>
          <w:rFonts w:asciiTheme="minorHAnsi" w:hAnsiTheme="minorHAnsi"/>
        </w:rPr>
        <w:t>lat</w:t>
      </w:r>
      <w:r w:rsidR="00695EE7">
        <w:rPr>
          <w:rFonts w:asciiTheme="minorHAnsi" w:hAnsiTheme="minorHAnsi"/>
        </w:rPr>
        <w:t>a</w:t>
      </w:r>
      <w:r w:rsidRPr="00537F77">
        <w:rPr>
          <w:rFonts w:asciiTheme="minorHAnsi" w:hAnsiTheme="minorHAnsi"/>
          <w:b/>
          <w:bCs/>
        </w:rPr>
        <w:t>.</w:t>
      </w:r>
    </w:p>
    <w:p w:rsidR="00A241D9" w:rsidRPr="00537F77" w:rsidRDefault="00CF2E5C" w:rsidP="00942269">
      <w:pPr>
        <w:pStyle w:val="NormalN"/>
        <w:ind w:left="851" w:firstLine="1"/>
        <w:rPr>
          <w:rFonts w:asciiTheme="minorHAnsi" w:hAnsiTheme="minorHAnsi"/>
          <w:bCs/>
        </w:rPr>
      </w:pPr>
      <w:r w:rsidRPr="00537F77">
        <w:rPr>
          <w:rFonts w:asciiTheme="minorHAnsi" w:hAnsiTheme="minorHAnsi"/>
          <w:bCs/>
        </w:rPr>
        <w:t>Ocena w ramach tego kryterium zostanie dokonana zgodnie z poniższą punktacją:</w:t>
      </w:r>
    </w:p>
    <w:p w:rsidR="00A241D9" w:rsidRPr="00537F77" w:rsidRDefault="00CF2E5C" w:rsidP="00EA438B">
      <w:pPr>
        <w:pStyle w:val="NormalN"/>
        <w:numPr>
          <w:ilvl w:val="0"/>
          <w:numId w:val="11"/>
        </w:numPr>
        <w:rPr>
          <w:rFonts w:asciiTheme="minorHAnsi" w:hAnsiTheme="minorHAnsi"/>
          <w:bCs/>
        </w:rPr>
      </w:pPr>
      <w:r w:rsidRPr="00537F77">
        <w:rPr>
          <w:rFonts w:asciiTheme="minorHAnsi" w:hAnsiTheme="minorHAnsi"/>
          <w:bCs/>
        </w:rPr>
        <w:t xml:space="preserve">za zaoferowanie terminu </w:t>
      </w:r>
      <w:r w:rsidR="00DA4C08">
        <w:rPr>
          <w:rFonts w:asciiTheme="minorHAnsi" w:hAnsiTheme="minorHAnsi"/>
          <w:bCs/>
        </w:rPr>
        <w:t>3</w:t>
      </w:r>
      <w:r w:rsidRPr="00537F77">
        <w:rPr>
          <w:rFonts w:asciiTheme="minorHAnsi" w:hAnsiTheme="minorHAnsi"/>
          <w:bCs/>
        </w:rPr>
        <w:t xml:space="preserve"> lat gwarancji Zamawiający przyzna 0 pkt;</w:t>
      </w:r>
    </w:p>
    <w:p w:rsidR="00A241D9" w:rsidRPr="00537F77" w:rsidRDefault="00CF2E5C" w:rsidP="00EA438B">
      <w:pPr>
        <w:pStyle w:val="NormalN"/>
        <w:numPr>
          <w:ilvl w:val="0"/>
          <w:numId w:val="11"/>
        </w:numPr>
        <w:rPr>
          <w:rFonts w:asciiTheme="minorHAnsi" w:hAnsiTheme="minorHAnsi"/>
          <w:bCs/>
        </w:rPr>
      </w:pPr>
      <w:r w:rsidRPr="00537F77">
        <w:rPr>
          <w:rFonts w:asciiTheme="minorHAnsi" w:hAnsiTheme="minorHAnsi"/>
          <w:bCs/>
        </w:rPr>
        <w:t xml:space="preserve">za zaoferowanie terminu </w:t>
      </w:r>
      <w:r w:rsidR="00DA4C08">
        <w:rPr>
          <w:rFonts w:asciiTheme="minorHAnsi" w:hAnsiTheme="minorHAnsi"/>
          <w:bCs/>
        </w:rPr>
        <w:t>4</w:t>
      </w:r>
      <w:r w:rsidRPr="00537F77">
        <w:rPr>
          <w:rFonts w:asciiTheme="minorHAnsi" w:hAnsiTheme="minorHAnsi"/>
          <w:bCs/>
        </w:rPr>
        <w:t xml:space="preserve"> lat gwarancji Zamawiający przyzna 10 pkt;</w:t>
      </w:r>
    </w:p>
    <w:p w:rsidR="00A241D9" w:rsidRPr="00537F77" w:rsidRDefault="00CF2E5C" w:rsidP="00EA438B">
      <w:pPr>
        <w:pStyle w:val="NormalN"/>
        <w:numPr>
          <w:ilvl w:val="0"/>
          <w:numId w:val="11"/>
        </w:numPr>
        <w:rPr>
          <w:rFonts w:asciiTheme="minorHAnsi" w:hAnsiTheme="minorHAnsi"/>
          <w:bCs/>
        </w:rPr>
      </w:pPr>
      <w:r w:rsidRPr="00537F77">
        <w:rPr>
          <w:rFonts w:asciiTheme="minorHAnsi" w:hAnsiTheme="minorHAnsi"/>
          <w:bCs/>
        </w:rPr>
        <w:t xml:space="preserve">za zaoferowanie terminu </w:t>
      </w:r>
      <w:r w:rsidR="00DA4C08">
        <w:rPr>
          <w:rFonts w:asciiTheme="minorHAnsi" w:hAnsiTheme="minorHAnsi"/>
          <w:bCs/>
        </w:rPr>
        <w:t>5</w:t>
      </w:r>
      <w:r w:rsidRPr="00537F77">
        <w:rPr>
          <w:rFonts w:asciiTheme="minorHAnsi" w:hAnsiTheme="minorHAnsi"/>
          <w:bCs/>
        </w:rPr>
        <w:t xml:space="preserve"> lat gwarancji Zamawiający przyzna 20 pkt;</w:t>
      </w:r>
    </w:p>
    <w:p w:rsidR="00A241D9" w:rsidRDefault="00CF2E5C" w:rsidP="00EA438B">
      <w:pPr>
        <w:pStyle w:val="NormalN"/>
        <w:numPr>
          <w:ilvl w:val="0"/>
          <w:numId w:val="11"/>
        </w:numPr>
        <w:rPr>
          <w:rFonts w:asciiTheme="minorHAnsi" w:hAnsiTheme="minorHAnsi"/>
          <w:bCs/>
        </w:rPr>
      </w:pPr>
      <w:r w:rsidRPr="00537F77">
        <w:rPr>
          <w:rFonts w:asciiTheme="minorHAnsi" w:hAnsiTheme="minorHAnsi"/>
          <w:bCs/>
        </w:rPr>
        <w:t xml:space="preserve">za zaoferowanie terminu </w:t>
      </w:r>
      <w:r w:rsidR="00DA4C08">
        <w:rPr>
          <w:rFonts w:asciiTheme="minorHAnsi" w:hAnsiTheme="minorHAnsi"/>
          <w:bCs/>
        </w:rPr>
        <w:t>6</w:t>
      </w:r>
      <w:r w:rsidRPr="00537F77">
        <w:rPr>
          <w:rFonts w:asciiTheme="minorHAnsi" w:hAnsiTheme="minorHAnsi"/>
          <w:bCs/>
        </w:rPr>
        <w:t xml:space="preserve"> lat gwarancji </w:t>
      </w:r>
      <w:r w:rsidR="00DE3713">
        <w:rPr>
          <w:rFonts w:asciiTheme="minorHAnsi" w:hAnsiTheme="minorHAnsi"/>
          <w:bCs/>
        </w:rPr>
        <w:t xml:space="preserve">i więcej </w:t>
      </w:r>
      <w:r w:rsidRPr="00537F77">
        <w:rPr>
          <w:rFonts w:asciiTheme="minorHAnsi" w:hAnsiTheme="minorHAnsi"/>
          <w:bCs/>
        </w:rPr>
        <w:t xml:space="preserve">Zamawiający przyzna </w:t>
      </w:r>
      <w:r w:rsidR="00DA4C08">
        <w:rPr>
          <w:rFonts w:asciiTheme="minorHAnsi" w:hAnsiTheme="minorHAnsi"/>
          <w:bCs/>
        </w:rPr>
        <w:t>4</w:t>
      </w:r>
      <w:r w:rsidRPr="00537F77">
        <w:rPr>
          <w:rFonts w:asciiTheme="minorHAnsi" w:hAnsiTheme="minorHAnsi"/>
          <w:bCs/>
        </w:rPr>
        <w:t>0 pkt;</w:t>
      </w:r>
    </w:p>
    <w:p w:rsidR="00DA4C08" w:rsidRDefault="00DA4C08" w:rsidP="00DA4C08">
      <w:pPr>
        <w:pStyle w:val="NormalN"/>
        <w:rPr>
          <w:rFonts w:asciiTheme="minorHAnsi" w:hAnsiTheme="minorHAnsi"/>
          <w:bCs/>
        </w:rPr>
      </w:pPr>
    </w:p>
    <w:p w:rsidR="007670BD" w:rsidRPr="00537F77" w:rsidRDefault="007670BD" w:rsidP="007670BD">
      <w:pPr>
        <w:pStyle w:val="NormalN"/>
        <w:numPr>
          <w:ilvl w:val="0"/>
          <w:numId w:val="20"/>
        </w:numPr>
        <w:rPr>
          <w:rFonts w:asciiTheme="minorHAnsi" w:hAnsiTheme="minorHAnsi"/>
        </w:rPr>
      </w:pPr>
      <w:r>
        <w:rPr>
          <w:rFonts w:asciiTheme="minorHAnsi" w:hAnsiTheme="minorHAnsi"/>
          <w:bCs/>
        </w:rPr>
        <w:t>Kryterium „</w:t>
      </w:r>
      <w:r w:rsidRPr="001D6BE8">
        <w:rPr>
          <w:rFonts w:asciiTheme="minorHAnsi" w:hAnsiTheme="minorHAnsi"/>
          <w:b/>
          <w:bCs/>
        </w:rPr>
        <w:t>Termin dostawy</w:t>
      </w:r>
      <w:r>
        <w:rPr>
          <w:rFonts w:asciiTheme="minorHAnsi" w:hAnsiTheme="minorHAnsi"/>
          <w:bCs/>
        </w:rPr>
        <w:t xml:space="preserve">” </w:t>
      </w:r>
      <w:r w:rsidR="001576F2" w:rsidRPr="00DA4C08">
        <w:rPr>
          <w:rFonts w:asciiTheme="minorHAnsi" w:hAnsiTheme="minorHAnsi"/>
          <w:b/>
          <w:bCs/>
          <w:u w:val="single"/>
        </w:rPr>
        <w:t>dla części drugiej zamówienia</w:t>
      </w:r>
      <w:r w:rsidR="001576F2">
        <w:rPr>
          <w:rFonts w:asciiTheme="minorHAnsi" w:hAnsiTheme="minorHAnsi"/>
          <w:bCs/>
        </w:rPr>
        <w:t xml:space="preserve"> </w:t>
      </w:r>
      <w:r>
        <w:rPr>
          <w:rFonts w:asciiTheme="minorHAnsi" w:hAnsiTheme="minorHAnsi"/>
          <w:bCs/>
        </w:rPr>
        <w:t xml:space="preserve">zostanie ocenione </w:t>
      </w:r>
      <w:r w:rsidRPr="00537F77">
        <w:rPr>
          <w:rFonts w:asciiTheme="minorHAnsi" w:hAnsiTheme="minorHAnsi"/>
        </w:rPr>
        <w:t xml:space="preserve">na podstawie wskazanego przez Wykonawcę w ofercie terminu </w:t>
      </w:r>
      <w:r>
        <w:rPr>
          <w:rFonts w:asciiTheme="minorHAnsi" w:hAnsiTheme="minorHAnsi"/>
        </w:rPr>
        <w:t>dostawy</w:t>
      </w:r>
      <w:r w:rsidRPr="00537F77">
        <w:rPr>
          <w:rFonts w:asciiTheme="minorHAnsi" w:hAnsiTheme="minorHAnsi"/>
        </w:rPr>
        <w:t xml:space="preserve"> podanego </w:t>
      </w:r>
      <w:r w:rsidRPr="00537F77">
        <w:rPr>
          <w:rFonts w:asciiTheme="minorHAnsi" w:hAnsiTheme="minorHAnsi"/>
          <w:u w:val="single"/>
        </w:rPr>
        <w:t xml:space="preserve">w </w:t>
      </w:r>
      <w:r>
        <w:rPr>
          <w:rFonts w:asciiTheme="minorHAnsi" w:hAnsiTheme="minorHAnsi"/>
          <w:u w:val="single"/>
        </w:rPr>
        <w:t>dniach</w:t>
      </w:r>
      <w:r w:rsidRPr="00537F77">
        <w:rPr>
          <w:rFonts w:asciiTheme="minorHAnsi" w:hAnsiTheme="minorHAnsi"/>
          <w:u w:val="single"/>
        </w:rPr>
        <w:t xml:space="preserve"> </w:t>
      </w:r>
      <w:r w:rsidRPr="00537F77">
        <w:rPr>
          <w:rFonts w:asciiTheme="minorHAnsi" w:hAnsiTheme="minorHAnsi"/>
        </w:rPr>
        <w:t xml:space="preserve">(załącznik 2 do SIWZ – wzór formularza ofertowego). </w:t>
      </w:r>
    </w:p>
    <w:p w:rsidR="007670BD" w:rsidRPr="00537F77" w:rsidRDefault="007670BD" w:rsidP="007670BD">
      <w:pPr>
        <w:pStyle w:val="NormalN"/>
        <w:ind w:left="851" w:firstLine="1"/>
        <w:rPr>
          <w:rFonts w:asciiTheme="minorHAnsi" w:hAnsiTheme="minorHAnsi"/>
          <w:b/>
          <w:bCs/>
        </w:rPr>
      </w:pPr>
      <w:bookmarkStart w:id="26" w:name="_GoBack"/>
      <w:r w:rsidRPr="00537F77">
        <w:rPr>
          <w:rFonts w:asciiTheme="minorHAnsi" w:hAnsiTheme="minorHAnsi"/>
        </w:rPr>
        <w:t xml:space="preserve">Wymagany </w:t>
      </w:r>
      <w:r>
        <w:rPr>
          <w:rFonts w:asciiTheme="minorHAnsi" w:hAnsiTheme="minorHAnsi"/>
          <w:b/>
          <w:bCs/>
        </w:rPr>
        <w:t>maksymalny termin dostawy</w:t>
      </w:r>
      <w:r w:rsidRPr="00537F77">
        <w:rPr>
          <w:rFonts w:asciiTheme="minorHAnsi" w:hAnsiTheme="minorHAnsi"/>
        </w:rPr>
        <w:t xml:space="preserve"> </w:t>
      </w:r>
      <w:r>
        <w:rPr>
          <w:rFonts w:asciiTheme="minorHAnsi" w:hAnsiTheme="minorHAnsi"/>
        </w:rPr>
        <w:t xml:space="preserve">elementów składających się na część drugą zamówienia, to </w:t>
      </w:r>
      <w:r w:rsidR="00EA63F9">
        <w:rPr>
          <w:rFonts w:asciiTheme="minorHAnsi" w:hAnsiTheme="minorHAnsi"/>
        </w:rPr>
        <w:t>30</w:t>
      </w:r>
      <w:r>
        <w:rPr>
          <w:rFonts w:asciiTheme="minorHAnsi" w:hAnsiTheme="minorHAnsi"/>
        </w:rPr>
        <w:t xml:space="preserve"> dni od dnia zgłoszenia zapotrzebowania przez Zamawiającego</w:t>
      </w:r>
      <w:bookmarkEnd w:id="26"/>
      <w:r>
        <w:rPr>
          <w:rFonts w:asciiTheme="minorHAnsi" w:hAnsiTheme="minorHAnsi"/>
        </w:rPr>
        <w:t xml:space="preserve">. </w:t>
      </w:r>
    </w:p>
    <w:p w:rsidR="00DA4C08" w:rsidRDefault="001D6BE8" w:rsidP="001D6BE8">
      <w:pPr>
        <w:pStyle w:val="NormalN"/>
        <w:ind w:left="567" w:firstLine="142"/>
        <w:rPr>
          <w:rFonts w:asciiTheme="minorHAnsi" w:hAnsiTheme="minorHAnsi"/>
          <w:bCs/>
        </w:rPr>
      </w:pPr>
      <w:r w:rsidRPr="00537F77">
        <w:rPr>
          <w:rFonts w:asciiTheme="minorHAnsi" w:hAnsiTheme="minorHAnsi"/>
          <w:bCs/>
        </w:rPr>
        <w:t>Ocena w ramach tego kryterium zostanie dokonana zgodnie z</w:t>
      </w:r>
      <w:r>
        <w:rPr>
          <w:rFonts w:asciiTheme="minorHAnsi" w:hAnsiTheme="minorHAnsi"/>
          <w:bCs/>
        </w:rPr>
        <w:t xml:space="preserve"> poniższym wzorem:</w:t>
      </w:r>
    </w:p>
    <w:p w:rsidR="001D6BE8" w:rsidRDefault="001D6BE8" w:rsidP="001D6BE8">
      <w:pPr>
        <w:pStyle w:val="NormalN"/>
        <w:ind w:left="567" w:firstLine="142"/>
        <w:rPr>
          <w:rFonts w:asciiTheme="minorHAnsi" w:hAnsiTheme="minorHAnsi"/>
          <w:bCs/>
        </w:rPr>
      </w:pPr>
      <w:r>
        <w:rPr>
          <w:rFonts w:asciiTheme="minorHAnsi" w:hAnsiTheme="minorHAnsi"/>
          <w:bCs/>
        </w:rPr>
        <w:t xml:space="preserve"> </w:t>
      </w:r>
    </w:p>
    <w:p w:rsidR="00B32AC8" w:rsidRDefault="00B32AC8" w:rsidP="001D6BE8">
      <w:pPr>
        <w:pStyle w:val="NormalN"/>
        <w:ind w:left="567" w:firstLine="142"/>
        <w:rPr>
          <w:rFonts w:asciiTheme="minorHAnsi" w:hAnsiTheme="minorHAnsi"/>
          <w:bCs/>
        </w:rPr>
      </w:pPr>
      <m:oMathPara>
        <m:oMath>
          <m:r>
            <w:rPr>
              <w:rFonts w:ascii="Cambria Math" w:hAnsi="Cambria Math" w:cs="Cambria Math"/>
            </w:rPr>
            <m:t>T</m:t>
          </m:r>
          <m:r>
            <m:rPr>
              <m:sty m:val="p"/>
            </m:rPr>
            <w:rPr>
              <w:rFonts w:ascii="Cambria Math" w:hAnsi="Cambria Math" w:cs="Cambria Math"/>
            </w:rPr>
            <m:t>=</m:t>
          </m:r>
          <m:f>
            <m:fPr>
              <m:ctrlPr>
                <w:rPr>
                  <w:rFonts w:ascii="Cambria Math" w:hAnsi="Cambria Math"/>
                  <w:bCs/>
                </w:rPr>
              </m:ctrlPr>
            </m:fPr>
            <m:num>
              <m:r>
                <m:rPr>
                  <m:sty m:val="p"/>
                </m:rPr>
                <w:rPr>
                  <w:rFonts w:ascii="Cambria Math" w:hAnsi="Cambria Math" w:cs="Cambria Math"/>
                </w:rPr>
                <m:t>T min</m:t>
              </m:r>
            </m:num>
            <m:den>
              <m:r>
                <m:rPr>
                  <m:sty m:val="p"/>
                </m:rPr>
                <w:rPr>
                  <w:rFonts w:ascii="Cambria Math" w:hAnsi="Cambria Math" w:cs="Cambria Math"/>
                </w:rPr>
                <m:t>T bad</m:t>
              </m:r>
            </m:den>
          </m:f>
          <m:r>
            <w:rPr>
              <w:rFonts w:ascii="Cambria Math" w:hAnsi="Cambria Math"/>
            </w:rPr>
            <m:t>*40</m:t>
          </m:r>
        </m:oMath>
      </m:oMathPara>
    </w:p>
    <w:p w:rsidR="00B32AC8" w:rsidRDefault="00B32AC8" w:rsidP="001D6BE8">
      <w:pPr>
        <w:pStyle w:val="NormalN"/>
        <w:ind w:left="567" w:firstLine="142"/>
        <w:rPr>
          <w:rFonts w:asciiTheme="minorHAnsi" w:hAnsiTheme="minorHAnsi"/>
          <w:bCs/>
        </w:rPr>
      </w:pPr>
      <w:r w:rsidRPr="00B32AC8">
        <w:rPr>
          <w:rFonts w:asciiTheme="minorHAnsi" w:hAnsiTheme="minorHAnsi"/>
          <w:bCs/>
          <w:i/>
        </w:rPr>
        <w:t>T min</w:t>
      </w:r>
      <w:r>
        <w:rPr>
          <w:rFonts w:asciiTheme="minorHAnsi" w:hAnsiTheme="minorHAnsi"/>
          <w:bCs/>
        </w:rPr>
        <w:t xml:space="preserve"> – oznacza najkrótszy zaproponowany termin dostawy;</w:t>
      </w:r>
    </w:p>
    <w:p w:rsidR="00B32AC8" w:rsidRDefault="00B32AC8" w:rsidP="001D6BE8">
      <w:pPr>
        <w:pStyle w:val="NormalN"/>
        <w:ind w:left="567" w:firstLine="142"/>
        <w:rPr>
          <w:rFonts w:asciiTheme="minorHAnsi" w:hAnsiTheme="minorHAnsi"/>
          <w:bCs/>
        </w:rPr>
      </w:pPr>
      <w:r w:rsidRPr="00B32AC8">
        <w:rPr>
          <w:rFonts w:asciiTheme="minorHAnsi" w:hAnsiTheme="minorHAnsi"/>
          <w:bCs/>
          <w:i/>
        </w:rPr>
        <w:t>T bad</w:t>
      </w:r>
      <w:r>
        <w:rPr>
          <w:rFonts w:asciiTheme="minorHAnsi" w:hAnsiTheme="minorHAnsi"/>
          <w:bCs/>
        </w:rPr>
        <w:t xml:space="preserve"> – oznacza termin zaproponowany w ofercie badanej;</w:t>
      </w:r>
    </w:p>
    <w:p w:rsidR="00B32AC8" w:rsidRPr="00537F77" w:rsidRDefault="00B32AC8" w:rsidP="001D6BE8">
      <w:pPr>
        <w:pStyle w:val="NormalN"/>
        <w:ind w:left="567" w:firstLine="142"/>
        <w:rPr>
          <w:rFonts w:asciiTheme="minorHAnsi" w:hAnsiTheme="minorHAnsi"/>
          <w:bCs/>
        </w:rPr>
      </w:pPr>
      <w:r w:rsidRPr="00B32AC8">
        <w:rPr>
          <w:rFonts w:asciiTheme="minorHAnsi" w:hAnsiTheme="minorHAnsi"/>
          <w:bCs/>
          <w:i/>
        </w:rPr>
        <w:t xml:space="preserve">T </w:t>
      </w:r>
      <w:r>
        <w:rPr>
          <w:rFonts w:asciiTheme="minorHAnsi" w:hAnsiTheme="minorHAnsi"/>
          <w:bCs/>
        </w:rPr>
        <w:t xml:space="preserve">- </w:t>
      </w:r>
      <w:r w:rsidRPr="00537F77">
        <w:rPr>
          <w:rFonts w:asciiTheme="minorHAnsi" w:hAnsiTheme="minorHAnsi"/>
        </w:rPr>
        <w:t>oznacza liczbę punktów przyznanych badanej ofercie</w:t>
      </w:r>
    </w:p>
    <w:p w:rsidR="00A241D9" w:rsidRPr="00537F77" w:rsidRDefault="00CF2E5C" w:rsidP="00EA438B">
      <w:pPr>
        <w:pStyle w:val="NormalN"/>
        <w:numPr>
          <w:ilvl w:val="0"/>
          <w:numId w:val="8"/>
        </w:numPr>
        <w:rPr>
          <w:rFonts w:asciiTheme="minorHAnsi" w:hAnsiTheme="minorHAnsi"/>
        </w:rPr>
      </w:pPr>
      <w:r w:rsidRPr="00537F77">
        <w:rPr>
          <w:rFonts w:asciiTheme="minorHAnsi" w:hAnsiTheme="minorHAnsi"/>
        </w:rPr>
        <w:lastRenderedPageBreak/>
        <w:t xml:space="preserve">Łączna ilość punktów badanej oferty </w:t>
      </w:r>
      <w:r w:rsidR="001576F2" w:rsidRPr="001576F2">
        <w:rPr>
          <w:rFonts w:asciiTheme="minorHAnsi" w:hAnsiTheme="minorHAnsi"/>
          <w:b/>
          <w:u w:val="single"/>
        </w:rPr>
        <w:t>dla części pierwszej zamówienia</w:t>
      </w:r>
      <w:r w:rsidR="001576F2" w:rsidRPr="001576F2">
        <w:rPr>
          <w:rFonts w:asciiTheme="minorHAnsi" w:hAnsiTheme="minorHAnsi"/>
        </w:rPr>
        <w:t xml:space="preserve"> </w:t>
      </w:r>
      <w:r w:rsidRPr="00537F77">
        <w:rPr>
          <w:rFonts w:asciiTheme="minorHAnsi" w:hAnsiTheme="minorHAnsi"/>
        </w:rPr>
        <w:t>będzie liczona według poniższego wzoru:</w:t>
      </w:r>
    </w:p>
    <w:p w:rsidR="00A241D9" w:rsidRPr="00537F77" w:rsidRDefault="00CF2E5C" w:rsidP="00942269">
      <w:pPr>
        <w:pStyle w:val="Akapitzlist"/>
        <w:jc w:val="center"/>
        <w:rPr>
          <w:rFonts w:asciiTheme="minorHAnsi" w:hAnsiTheme="minorHAnsi"/>
          <w:b/>
        </w:rPr>
      </w:pPr>
      <w:r w:rsidRPr="00537F77">
        <w:rPr>
          <w:rFonts w:asciiTheme="minorHAnsi" w:hAnsiTheme="minorHAnsi"/>
          <w:b/>
        </w:rPr>
        <w:t>P = C + G</w:t>
      </w:r>
      <w:r w:rsidRPr="00537F77">
        <w:rPr>
          <w:rFonts w:asciiTheme="minorHAnsi" w:hAnsiTheme="minorHAnsi"/>
          <w:b/>
          <w:strike/>
        </w:rPr>
        <w:t xml:space="preserve"> </w:t>
      </w:r>
    </w:p>
    <w:p w:rsidR="00A241D9" w:rsidRPr="00537F77" w:rsidRDefault="00A241D9" w:rsidP="00942269">
      <w:pPr>
        <w:pStyle w:val="Akapitzlist"/>
        <w:jc w:val="center"/>
        <w:rPr>
          <w:rFonts w:asciiTheme="minorHAnsi" w:hAnsiTheme="minorHAnsi"/>
          <w:b/>
        </w:rPr>
      </w:pPr>
    </w:p>
    <w:p w:rsidR="00A241D9" w:rsidRPr="00537F77" w:rsidRDefault="00CF2E5C" w:rsidP="00942269">
      <w:pPr>
        <w:pStyle w:val="Akapitzlist"/>
        <w:ind w:hanging="294"/>
        <w:rPr>
          <w:rFonts w:asciiTheme="minorHAnsi" w:hAnsiTheme="minorHAnsi"/>
        </w:rPr>
      </w:pPr>
      <w:r w:rsidRPr="00537F77">
        <w:rPr>
          <w:rFonts w:asciiTheme="minorHAnsi" w:hAnsiTheme="minorHAnsi"/>
          <w:b/>
        </w:rPr>
        <w:t>P</w:t>
      </w:r>
      <w:r w:rsidRPr="00537F77">
        <w:rPr>
          <w:rFonts w:asciiTheme="minorHAnsi" w:hAnsiTheme="minorHAnsi"/>
        </w:rPr>
        <w:t xml:space="preserve"> – Łączna ilość punktów badanej oferty.</w:t>
      </w:r>
    </w:p>
    <w:p w:rsidR="00A241D9" w:rsidRPr="00537F77" w:rsidRDefault="00CF2E5C" w:rsidP="00942269">
      <w:pPr>
        <w:pStyle w:val="Akapitzlist"/>
        <w:ind w:hanging="294"/>
        <w:rPr>
          <w:rFonts w:asciiTheme="minorHAnsi" w:hAnsiTheme="minorHAnsi"/>
        </w:rPr>
      </w:pPr>
      <w:r w:rsidRPr="00537F77">
        <w:rPr>
          <w:rFonts w:asciiTheme="minorHAnsi" w:hAnsiTheme="minorHAnsi"/>
          <w:b/>
        </w:rPr>
        <w:t>C</w:t>
      </w:r>
      <w:r w:rsidRPr="00537F77">
        <w:rPr>
          <w:rFonts w:asciiTheme="minorHAnsi" w:hAnsiTheme="minorHAnsi"/>
        </w:rPr>
        <w:t xml:space="preserve"> – ilość punktów badanej oferty w kryterium oceny „Cena”.</w:t>
      </w:r>
    </w:p>
    <w:p w:rsidR="00A241D9" w:rsidRPr="00537F77" w:rsidRDefault="00CF2E5C" w:rsidP="00942269">
      <w:pPr>
        <w:pStyle w:val="Akapitzlist"/>
        <w:ind w:left="0" w:firstLine="426"/>
        <w:rPr>
          <w:rFonts w:asciiTheme="minorHAnsi" w:hAnsiTheme="minorHAnsi"/>
        </w:rPr>
      </w:pPr>
      <w:r w:rsidRPr="00537F77">
        <w:rPr>
          <w:rFonts w:asciiTheme="minorHAnsi" w:hAnsiTheme="minorHAnsi"/>
          <w:b/>
        </w:rPr>
        <w:t>G</w:t>
      </w:r>
      <w:r w:rsidRPr="00537F77">
        <w:rPr>
          <w:rFonts w:asciiTheme="minorHAnsi" w:hAnsiTheme="minorHAnsi"/>
        </w:rPr>
        <w:t xml:space="preserve"> – ilość punktów badanej oferty w kryterium oceny „Długość gwarancji” </w:t>
      </w:r>
    </w:p>
    <w:p w:rsidR="00A241D9" w:rsidRPr="00537F77" w:rsidRDefault="00CF2E5C" w:rsidP="00942269">
      <w:pPr>
        <w:pStyle w:val="NormalN"/>
        <w:ind w:firstLine="426"/>
        <w:rPr>
          <w:rFonts w:asciiTheme="minorHAnsi" w:hAnsiTheme="minorHAnsi"/>
        </w:rPr>
      </w:pPr>
      <w:r w:rsidRPr="00537F77">
        <w:rPr>
          <w:rFonts w:asciiTheme="minorHAnsi" w:hAnsiTheme="minorHAnsi"/>
        </w:rPr>
        <w:t>Za ofertę najkorzystniejszą zostanie uznana ta oferta, która uzyska najwyższą liczbę punktów.</w:t>
      </w:r>
    </w:p>
    <w:p w:rsidR="001576F2" w:rsidRPr="00537F77" w:rsidRDefault="001576F2" w:rsidP="001576F2">
      <w:pPr>
        <w:pStyle w:val="NormalN"/>
        <w:numPr>
          <w:ilvl w:val="0"/>
          <w:numId w:val="8"/>
        </w:numPr>
        <w:rPr>
          <w:rFonts w:asciiTheme="minorHAnsi" w:hAnsiTheme="minorHAnsi"/>
        </w:rPr>
      </w:pPr>
      <w:r w:rsidRPr="00537F77">
        <w:rPr>
          <w:rFonts w:asciiTheme="minorHAnsi" w:hAnsiTheme="minorHAnsi"/>
        </w:rPr>
        <w:t xml:space="preserve">Łączna ilość punktów badanej oferty </w:t>
      </w:r>
      <w:r w:rsidRPr="001576F2">
        <w:rPr>
          <w:rFonts w:asciiTheme="minorHAnsi" w:hAnsiTheme="minorHAnsi"/>
          <w:b/>
          <w:u w:val="single"/>
        </w:rPr>
        <w:t xml:space="preserve">dla części </w:t>
      </w:r>
      <w:r>
        <w:rPr>
          <w:rFonts w:asciiTheme="minorHAnsi" w:hAnsiTheme="minorHAnsi"/>
          <w:b/>
          <w:u w:val="single"/>
        </w:rPr>
        <w:t>drugiej</w:t>
      </w:r>
      <w:r w:rsidRPr="001576F2">
        <w:rPr>
          <w:rFonts w:asciiTheme="minorHAnsi" w:hAnsiTheme="minorHAnsi"/>
          <w:b/>
          <w:u w:val="single"/>
        </w:rPr>
        <w:t xml:space="preserve"> zamówienia</w:t>
      </w:r>
      <w:r w:rsidRPr="001576F2">
        <w:rPr>
          <w:rFonts w:asciiTheme="minorHAnsi" w:hAnsiTheme="minorHAnsi"/>
        </w:rPr>
        <w:t xml:space="preserve"> </w:t>
      </w:r>
      <w:r w:rsidRPr="00537F77">
        <w:rPr>
          <w:rFonts w:asciiTheme="minorHAnsi" w:hAnsiTheme="minorHAnsi"/>
        </w:rPr>
        <w:t>będzie liczona według poniższego wzoru:</w:t>
      </w:r>
    </w:p>
    <w:p w:rsidR="001576F2" w:rsidRPr="00537F77" w:rsidRDefault="001576F2" w:rsidP="001576F2">
      <w:pPr>
        <w:pStyle w:val="Akapitzlist"/>
        <w:jc w:val="center"/>
        <w:rPr>
          <w:rFonts w:asciiTheme="minorHAnsi" w:hAnsiTheme="minorHAnsi"/>
          <w:b/>
        </w:rPr>
      </w:pPr>
      <w:r w:rsidRPr="00537F77">
        <w:rPr>
          <w:rFonts w:asciiTheme="minorHAnsi" w:hAnsiTheme="minorHAnsi"/>
          <w:b/>
        </w:rPr>
        <w:t xml:space="preserve">P = C + </w:t>
      </w:r>
      <w:r>
        <w:rPr>
          <w:rFonts w:asciiTheme="minorHAnsi" w:hAnsiTheme="minorHAnsi"/>
          <w:b/>
        </w:rPr>
        <w:t>T</w:t>
      </w:r>
      <w:r w:rsidRPr="00537F77">
        <w:rPr>
          <w:rFonts w:asciiTheme="minorHAnsi" w:hAnsiTheme="minorHAnsi"/>
          <w:b/>
          <w:strike/>
        </w:rPr>
        <w:t xml:space="preserve"> </w:t>
      </w:r>
    </w:p>
    <w:p w:rsidR="001576F2" w:rsidRPr="00537F77" w:rsidRDefault="001576F2" w:rsidP="001576F2">
      <w:pPr>
        <w:pStyle w:val="Akapitzlist"/>
        <w:jc w:val="center"/>
        <w:rPr>
          <w:rFonts w:asciiTheme="minorHAnsi" w:hAnsiTheme="minorHAnsi"/>
          <w:b/>
        </w:rPr>
      </w:pPr>
    </w:p>
    <w:p w:rsidR="001576F2" w:rsidRPr="00537F77" w:rsidRDefault="001576F2" w:rsidP="001576F2">
      <w:pPr>
        <w:pStyle w:val="Akapitzlist"/>
        <w:ind w:hanging="294"/>
        <w:rPr>
          <w:rFonts w:asciiTheme="minorHAnsi" w:hAnsiTheme="minorHAnsi"/>
        </w:rPr>
      </w:pPr>
      <w:r w:rsidRPr="00537F77">
        <w:rPr>
          <w:rFonts w:asciiTheme="minorHAnsi" w:hAnsiTheme="minorHAnsi"/>
          <w:b/>
        </w:rPr>
        <w:t>P</w:t>
      </w:r>
      <w:r w:rsidRPr="00537F77">
        <w:rPr>
          <w:rFonts w:asciiTheme="minorHAnsi" w:hAnsiTheme="minorHAnsi"/>
        </w:rPr>
        <w:t xml:space="preserve"> – Łączna ilość punktów badanej oferty.</w:t>
      </w:r>
    </w:p>
    <w:p w:rsidR="001576F2" w:rsidRPr="00537F77" w:rsidRDefault="001576F2" w:rsidP="001576F2">
      <w:pPr>
        <w:pStyle w:val="Akapitzlist"/>
        <w:ind w:hanging="294"/>
        <w:rPr>
          <w:rFonts w:asciiTheme="minorHAnsi" w:hAnsiTheme="minorHAnsi"/>
        </w:rPr>
      </w:pPr>
      <w:r w:rsidRPr="00537F77">
        <w:rPr>
          <w:rFonts w:asciiTheme="minorHAnsi" w:hAnsiTheme="minorHAnsi"/>
          <w:b/>
        </w:rPr>
        <w:t>C</w:t>
      </w:r>
      <w:r w:rsidRPr="00537F77">
        <w:rPr>
          <w:rFonts w:asciiTheme="minorHAnsi" w:hAnsiTheme="minorHAnsi"/>
        </w:rPr>
        <w:t xml:space="preserve"> – ilość punktów badanej oferty w kryterium oceny „Cena”.</w:t>
      </w:r>
    </w:p>
    <w:p w:rsidR="001576F2" w:rsidRPr="001576F2" w:rsidRDefault="001576F2" w:rsidP="001576F2">
      <w:pPr>
        <w:pStyle w:val="Akapitzlist"/>
        <w:ind w:left="0" w:firstLine="426"/>
        <w:rPr>
          <w:rFonts w:asciiTheme="minorHAnsi" w:hAnsiTheme="minorHAnsi"/>
        </w:rPr>
      </w:pPr>
      <w:r>
        <w:rPr>
          <w:rFonts w:asciiTheme="minorHAnsi" w:hAnsiTheme="minorHAnsi"/>
          <w:b/>
        </w:rPr>
        <w:t>T</w:t>
      </w:r>
      <w:r w:rsidRPr="00537F77">
        <w:rPr>
          <w:rFonts w:asciiTheme="minorHAnsi" w:hAnsiTheme="minorHAnsi"/>
        </w:rPr>
        <w:t xml:space="preserve"> – ilość punktów badanej oferty w kryterium </w:t>
      </w:r>
      <w:r w:rsidRPr="001576F2">
        <w:rPr>
          <w:rFonts w:asciiTheme="minorHAnsi" w:hAnsiTheme="minorHAnsi"/>
        </w:rPr>
        <w:t>oceny „</w:t>
      </w:r>
      <w:r w:rsidR="00C77A76" w:rsidRPr="00381491">
        <w:rPr>
          <w:rFonts w:asciiTheme="minorHAnsi" w:hAnsiTheme="minorHAnsi"/>
          <w:bCs/>
        </w:rPr>
        <w:t>Termin dostawy</w:t>
      </w:r>
      <w:r w:rsidRPr="001576F2">
        <w:rPr>
          <w:rFonts w:asciiTheme="minorHAnsi" w:hAnsiTheme="minorHAnsi"/>
        </w:rPr>
        <w:t xml:space="preserve">” </w:t>
      </w:r>
    </w:p>
    <w:p w:rsidR="001576F2" w:rsidRPr="00537F77" w:rsidRDefault="001576F2" w:rsidP="001576F2">
      <w:pPr>
        <w:pStyle w:val="NormalN"/>
        <w:ind w:firstLine="426"/>
        <w:rPr>
          <w:rFonts w:asciiTheme="minorHAnsi" w:hAnsiTheme="minorHAnsi"/>
        </w:rPr>
      </w:pPr>
      <w:r w:rsidRPr="00537F77">
        <w:rPr>
          <w:rFonts w:asciiTheme="minorHAnsi" w:hAnsiTheme="minorHAnsi"/>
        </w:rPr>
        <w:t>Za ofertę najkorzystniejszą zostanie uznana ta oferta, która uzyska najwyższą liczbę punktów.</w:t>
      </w:r>
    </w:p>
    <w:p w:rsidR="00A241D9" w:rsidRPr="00537F77" w:rsidRDefault="00CF2E5C" w:rsidP="00EA438B">
      <w:pPr>
        <w:pStyle w:val="NormalN"/>
        <w:numPr>
          <w:ilvl w:val="0"/>
          <w:numId w:val="8"/>
        </w:numPr>
        <w:ind w:left="426"/>
        <w:rPr>
          <w:rFonts w:asciiTheme="minorHAnsi" w:hAnsiTheme="minorHAnsi"/>
        </w:rPr>
      </w:pPr>
      <w:r w:rsidRPr="00537F77">
        <w:rPr>
          <w:rFonts w:asciiTheme="minorHAnsi" w:hAnsiTheme="minorHAnsi" w:cs="Arial"/>
          <w:bCs/>
        </w:rPr>
        <w:t xml:space="preserve">W </w:t>
      </w:r>
      <w:r w:rsidR="00263189" w:rsidRPr="00537F77">
        <w:rPr>
          <w:rFonts w:asciiTheme="minorHAnsi" w:hAnsiTheme="minorHAnsi" w:cs="Arial"/>
          <w:bCs/>
        </w:rPr>
        <w:t>przypadku, gdy</w:t>
      </w:r>
      <w:r w:rsidRPr="00537F77">
        <w:rPr>
          <w:rFonts w:asciiTheme="minorHAnsi" w:hAnsiTheme="minorHAnsi" w:cs="Arial"/>
          <w:bCs/>
        </w:rPr>
        <w:t xml:space="preserve"> dwie lub więcej ofert uzyska taki sam bilans punktów, zgodnie z art. 91 ust. 4 ustawy,</w:t>
      </w:r>
      <w:r w:rsidRPr="00537F77">
        <w:rPr>
          <w:rFonts w:asciiTheme="minorHAnsi" w:hAnsiTheme="minorHAnsi" w:cs="Arial"/>
          <w:u w:color="000000"/>
        </w:rPr>
        <w:t xml:space="preserve"> Zamawiający wybierze ofertę z niższą ceną</w:t>
      </w:r>
      <w:r w:rsidRPr="00537F77">
        <w:rPr>
          <w:rFonts w:asciiTheme="minorHAnsi" w:hAnsiTheme="minorHAnsi"/>
        </w:rPr>
        <w:t>.</w:t>
      </w:r>
    </w:p>
    <w:p w:rsidR="00A241D9" w:rsidRPr="00537F77" w:rsidRDefault="00A241D9" w:rsidP="00942269">
      <w:pPr>
        <w:pStyle w:val="NormalN"/>
        <w:ind w:left="426"/>
        <w:rPr>
          <w:rFonts w:asciiTheme="minorHAnsi" w:hAnsiTheme="minorHAnsi"/>
        </w:rPr>
      </w:pPr>
    </w:p>
    <w:p w:rsidR="00A241D9" w:rsidRPr="00537F77" w:rsidRDefault="00CF2E5C" w:rsidP="00942269">
      <w:pPr>
        <w:pStyle w:val="Nagwek2"/>
        <w:spacing w:before="60" w:after="40"/>
        <w:rPr>
          <w:rFonts w:asciiTheme="minorHAnsi" w:hAnsiTheme="minorHAnsi"/>
          <w:b w:val="0"/>
          <w:color w:val="auto"/>
          <w:sz w:val="22"/>
          <w:szCs w:val="22"/>
        </w:rPr>
      </w:pPr>
      <w:r w:rsidRPr="00537F77">
        <w:rPr>
          <w:rFonts w:asciiTheme="minorHAnsi" w:hAnsiTheme="minorHAnsi"/>
          <w:color w:val="auto"/>
          <w:sz w:val="22"/>
          <w:szCs w:val="22"/>
        </w:rPr>
        <w:t>Rozdział 14</w:t>
      </w:r>
      <w:r w:rsidR="00254689" w:rsidRPr="00537F77">
        <w:rPr>
          <w:rFonts w:asciiTheme="minorHAnsi" w:hAnsiTheme="minorHAnsi"/>
          <w:color w:val="auto"/>
          <w:sz w:val="22"/>
          <w:szCs w:val="22"/>
        </w:rPr>
        <w:t xml:space="preserve">. </w:t>
      </w:r>
      <w:r w:rsidRPr="00537F77">
        <w:rPr>
          <w:rFonts w:asciiTheme="minorHAnsi" w:hAnsiTheme="minorHAnsi"/>
          <w:color w:val="auto"/>
          <w:sz w:val="22"/>
          <w:szCs w:val="22"/>
        </w:rPr>
        <w:t>Informacje o formalnościach, jakie powinny zostać dopełnione po wyborze oferty w celu zawarcia umowy w sprawie zamówienia publicznego</w:t>
      </w:r>
    </w:p>
    <w:bookmarkEnd w:id="23"/>
    <w:bookmarkEnd w:id="24"/>
    <w:bookmarkEnd w:id="25"/>
    <w:p w:rsidR="00A241D9" w:rsidRPr="00537F77" w:rsidRDefault="00C07423" w:rsidP="00EA438B">
      <w:pPr>
        <w:pStyle w:val="NormalN"/>
        <w:numPr>
          <w:ilvl w:val="0"/>
          <w:numId w:val="3"/>
        </w:numPr>
        <w:ind w:left="426" w:hanging="426"/>
        <w:rPr>
          <w:rFonts w:asciiTheme="minorHAnsi" w:hAnsiTheme="minorHAnsi"/>
        </w:rPr>
      </w:pPr>
      <w:r w:rsidRPr="00537F77">
        <w:rPr>
          <w:rFonts w:asciiTheme="minorHAnsi" w:hAnsiTheme="minorHAnsi"/>
        </w:rPr>
        <w:t>Wykonawcy biorący udział w postępowaniu zostaną powiadomieni o jego wynikach.</w:t>
      </w:r>
      <w:r w:rsidR="00115C16" w:rsidRPr="00537F77">
        <w:rPr>
          <w:rFonts w:asciiTheme="minorHAnsi" w:hAnsiTheme="minorHAnsi"/>
        </w:rPr>
        <w:t xml:space="preserve"> </w:t>
      </w:r>
      <w:r w:rsidRPr="00537F77">
        <w:rPr>
          <w:rFonts w:asciiTheme="minorHAnsi" w:hAnsiTheme="minorHAnsi"/>
        </w:rPr>
        <w:t>Po zatwierdzeniu wyboru najkorzystniejszej oferty informacja o wyborze zostanie umieszczona na internetowej Zamawiającego.</w:t>
      </w:r>
    </w:p>
    <w:p w:rsidR="00A241D9" w:rsidRPr="00537F77" w:rsidRDefault="00DF6FB4" w:rsidP="00EA438B">
      <w:pPr>
        <w:pStyle w:val="NormalN"/>
        <w:numPr>
          <w:ilvl w:val="0"/>
          <w:numId w:val="5"/>
        </w:numPr>
        <w:rPr>
          <w:rFonts w:asciiTheme="minorHAnsi" w:hAnsiTheme="minorHAnsi"/>
        </w:rPr>
      </w:pPr>
      <w:r w:rsidRPr="00537F77">
        <w:rPr>
          <w:rFonts w:asciiTheme="minorHAnsi" w:hAnsiTheme="minorHAnsi"/>
        </w:rPr>
        <w:t>Jeżeli w przedmiotowym postępowaniu za najkorzystniejszą zostanie uznana oferta wykonawców, którzy wspólnie ubiegają się o udzielenie zamówienia, Zamawiający może żądać (przed podpisaniem umowy) dostarczenie umowy regulującej współpracę tych wykonawców, w tym również umowy spółki cywilnej.</w:t>
      </w:r>
    </w:p>
    <w:p w:rsidR="00A241D9" w:rsidRPr="00537F77" w:rsidRDefault="00DF6FB4" w:rsidP="00EA438B">
      <w:pPr>
        <w:pStyle w:val="NormalN"/>
        <w:numPr>
          <w:ilvl w:val="0"/>
          <w:numId w:val="5"/>
        </w:numPr>
        <w:rPr>
          <w:rFonts w:asciiTheme="minorHAnsi" w:hAnsiTheme="minorHAnsi"/>
        </w:rPr>
      </w:pPr>
      <w:r w:rsidRPr="00537F77">
        <w:rPr>
          <w:rFonts w:asciiTheme="minorHAnsi" w:hAnsiTheme="minorHAnsi"/>
        </w:rPr>
        <w:t>Umowę może podpisać w imieniu wykonawcy osoba/y upoważniona/e do reprezentowania wykonawcy ujawnione w aktualnym odpisie z właściwego rejestru albo w aktualnym zaświadczeniu o wpisie do centralnej ewidencji i informacji o działalności gospodarczej lub pełnomocnik, który przedstawi stosowne pełnomocnictwo wraz z ofertą lub przed zawarciem umowy udzielone przez osobę ujawnioną we właściwym dokumencie – oryginał dokumentu lub odpis pobrany na podstawie art. 4 ust. 4aa ustawy z dnia 20 sierpnia 1997 roku o Krajowym Rejestrze Sądowym (Dz.U. z 2007 r. Nr 168, poz. 1186, ze zm.).</w:t>
      </w:r>
    </w:p>
    <w:p w:rsidR="00A241D9" w:rsidRPr="00537F77" w:rsidRDefault="00CF2E5C" w:rsidP="00EA438B">
      <w:pPr>
        <w:pStyle w:val="NormalN"/>
        <w:numPr>
          <w:ilvl w:val="0"/>
          <w:numId w:val="5"/>
        </w:numPr>
        <w:rPr>
          <w:rFonts w:asciiTheme="minorHAnsi" w:hAnsiTheme="minorHAnsi"/>
        </w:rPr>
      </w:pPr>
      <w:r w:rsidRPr="00537F77">
        <w:rPr>
          <w:rFonts w:asciiTheme="minorHAnsi" w:hAnsiTheme="minorHAnsi"/>
        </w:rPr>
        <w:t xml:space="preserve"> Zamawiający przystąpi do zawarcia umowy z wybranym wykonawcą w trybie art. 94 ustawy, z zastrzeżeniem art. 183, z uwzględnieniem zapisów art. 139 ustawy.</w:t>
      </w:r>
    </w:p>
    <w:p w:rsidR="00A241D9" w:rsidRPr="00537F77" w:rsidRDefault="00A241D9" w:rsidP="00942269">
      <w:pPr>
        <w:pStyle w:val="NormalN"/>
        <w:jc w:val="left"/>
        <w:rPr>
          <w:rFonts w:asciiTheme="minorHAnsi" w:eastAsiaTheme="majorEastAsia" w:hAnsiTheme="minorHAnsi" w:cstheme="majorBidi"/>
          <w:b/>
        </w:rPr>
      </w:pPr>
    </w:p>
    <w:p w:rsidR="00A241D9" w:rsidRPr="00537F77" w:rsidRDefault="00CF2E5C" w:rsidP="00942269">
      <w:pPr>
        <w:pStyle w:val="NormalN"/>
        <w:jc w:val="left"/>
        <w:rPr>
          <w:rFonts w:asciiTheme="minorHAnsi" w:eastAsiaTheme="majorEastAsia" w:hAnsiTheme="minorHAnsi" w:cstheme="majorBidi"/>
          <w:b/>
        </w:rPr>
      </w:pPr>
      <w:r w:rsidRPr="00537F77">
        <w:rPr>
          <w:rFonts w:asciiTheme="minorHAnsi" w:eastAsiaTheme="majorEastAsia" w:hAnsiTheme="minorHAnsi" w:cstheme="majorBidi"/>
          <w:b/>
        </w:rPr>
        <w:t>Rozdział 15</w:t>
      </w:r>
      <w:r w:rsidR="00254689" w:rsidRPr="00537F77">
        <w:rPr>
          <w:rFonts w:asciiTheme="minorHAnsi" w:eastAsiaTheme="majorEastAsia" w:hAnsiTheme="minorHAnsi" w:cstheme="majorBidi"/>
          <w:b/>
        </w:rPr>
        <w:t xml:space="preserve">. </w:t>
      </w:r>
      <w:r w:rsidRPr="00537F77">
        <w:rPr>
          <w:rFonts w:asciiTheme="minorHAnsi" w:eastAsiaTheme="majorEastAsia" w:hAnsiTheme="minorHAnsi" w:cstheme="majorBidi"/>
          <w:b/>
        </w:rPr>
        <w:t xml:space="preserve">Wymagania dotyczące zabezpieczenia należytego wykonania umowy </w:t>
      </w:r>
    </w:p>
    <w:p w:rsidR="00D25FA5" w:rsidRPr="00537F77" w:rsidRDefault="00DF6FB4" w:rsidP="00942269">
      <w:pPr>
        <w:rPr>
          <w:rFonts w:asciiTheme="minorHAnsi" w:eastAsia="Times New Roman" w:hAnsiTheme="minorHAnsi"/>
          <w:lang w:eastAsia="pl-PL"/>
        </w:rPr>
      </w:pPr>
      <w:r w:rsidRPr="00537F77">
        <w:rPr>
          <w:rFonts w:asciiTheme="minorHAnsi" w:hAnsiTheme="minorHAnsi"/>
        </w:rPr>
        <w:t>Zamawiający</w:t>
      </w:r>
      <w:r w:rsidR="00D25FA5" w:rsidRPr="00537F77">
        <w:rPr>
          <w:rFonts w:asciiTheme="minorHAnsi" w:hAnsiTheme="minorHAnsi"/>
        </w:rPr>
        <w:t xml:space="preserve"> nie wymaga wniesienia zabezpieczenia należytego wykonania umowy. </w:t>
      </w:r>
    </w:p>
    <w:p w:rsidR="00A241D9" w:rsidRPr="00537F77" w:rsidRDefault="00A241D9" w:rsidP="00942269">
      <w:pPr>
        <w:widowControl w:val="0"/>
        <w:shd w:val="clear" w:color="auto" w:fill="FFFFFF"/>
        <w:autoSpaceDE w:val="0"/>
        <w:autoSpaceDN w:val="0"/>
        <w:adjustRightInd w:val="0"/>
        <w:ind w:left="714"/>
        <w:rPr>
          <w:rFonts w:asciiTheme="minorHAnsi" w:eastAsia="Times New Roman" w:hAnsiTheme="minorHAnsi"/>
          <w:b/>
          <w:lang w:eastAsia="pl-PL"/>
        </w:rPr>
      </w:pPr>
    </w:p>
    <w:p w:rsidR="00254689" w:rsidRPr="00537F77" w:rsidRDefault="00CF2E5C" w:rsidP="00942269">
      <w:pPr>
        <w:jc w:val="left"/>
        <w:rPr>
          <w:rFonts w:asciiTheme="minorHAnsi" w:eastAsiaTheme="majorEastAsia" w:hAnsiTheme="minorHAnsi" w:cstheme="majorBidi"/>
          <w:b/>
        </w:rPr>
      </w:pPr>
      <w:bookmarkStart w:id="27" w:name="_Toc114133740"/>
      <w:bookmarkStart w:id="28" w:name="_Toc114134231"/>
      <w:bookmarkStart w:id="29" w:name="_Toc135036185"/>
      <w:r w:rsidRPr="00537F77">
        <w:rPr>
          <w:rFonts w:asciiTheme="minorHAnsi" w:hAnsiTheme="minorHAnsi"/>
          <w:b/>
        </w:rPr>
        <w:t>Rozdział 16</w:t>
      </w:r>
      <w:r w:rsidR="00254689" w:rsidRPr="00537F77">
        <w:rPr>
          <w:rFonts w:asciiTheme="minorHAnsi" w:hAnsiTheme="minorHAnsi"/>
          <w:b/>
        </w:rPr>
        <w:t xml:space="preserve">. </w:t>
      </w:r>
      <w:r w:rsidRPr="00537F77">
        <w:rPr>
          <w:rFonts w:asciiTheme="minorHAnsi" w:hAnsiTheme="minorHAnsi"/>
          <w:b/>
        </w:rPr>
        <w:t>Istotne dla stron postanowienia, które zostaną wprowadzone do treści zawieranej umowy w sprawie zamówienia publicznego</w:t>
      </w:r>
    </w:p>
    <w:p w:rsidR="00A241D9" w:rsidRPr="00537F77" w:rsidRDefault="00EF64A1" w:rsidP="00942269">
      <w:pPr>
        <w:rPr>
          <w:rFonts w:asciiTheme="minorHAnsi" w:hAnsiTheme="minorHAnsi"/>
        </w:rPr>
      </w:pPr>
      <w:r w:rsidRPr="00537F77">
        <w:rPr>
          <w:rFonts w:asciiTheme="minorHAnsi" w:hAnsiTheme="minorHAnsi"/>
        </w:rPr>
        <w:t xml:space="preserve">Istotne postanowienia umowy zawarte są w załączniku numer </w:t>
      </w:r>
      <w:r w:rsidR="00CF76A8" w:rsidRPr="00537F77">
        <w:rPr>
          <w:rFonts w:asciiTheme="minorHAnsi" w:hAnsiTheme="minorHAnsi"/>
        </w:rPr>
        <w:t xml:space="preserve">5 </w:t>
      </w:r>
      <w:r w:rsidRPr="00537F77">
        <w:rPr>
          <w:rFonts w:asciiTheme="minorHAnsi" w:hAnsiTheme="minorHAnsi"/>
        </w:rPr>
        <w:t>do Umowy.</w:t>
      </w:r>
    </w:p>
    <w:p w:rsidR="00A241D9" w:rsidRPr="00537F77" w:rsidRDefault="00A241D9" w:rsidP="00942269">
      <w:pPr>
        <w:rPr>
          <w:rFonts w:asciiTheme="minorHAnsi" w:hAnsiTheme="minorHAnsi"/>
        </w:rPr>
      </w:pPr>
    </w:p>
    <w:p w:rsidR="00A241D9" w:rsidRPr="00537F77" w:rsidRDefault="00254689" w:rsidP="00942269">
      <w:pPr>
        <w:rPr>
          <w:rFonts w:asciiTheme="minorHAnsi" w:hAnsiTheme="minorHAnsi"/>
          <w:b/>
        </w:rPr>
      </w:pPr>
      <w:r w:rsidRPr="00537F77">
        <w:rPr>
          <w:rFonts w:asciiTheme="minorHAnsi" w:hAnsiTheme="minorHAnsi"/>
          <w:b/>
        </w:rPr>
        <w:lastRenderedPageBreak/>
        <w:t xml:space="preserve">Rozdział 17. </w:t>
      </w:r>
      <w:r w:rsidR="00CF2E5C" w:rsidRPr="00537F77">
        <w:rPr>
          <w:rFonts w:asciiTheme="minorHAnsi" w:hAnsiTheme="minorHAnsi"/>
          <w:b/>
        </w:rPr>
        <w:t>Pouczenie o środkach ochrony prawnej przysługujących wykonawcy w toku postepowania o udzielnie zamówienia publicznego.</w:t>
      </w:r>
    </w:p>
    <w:p w:rsidR="00537F77" w:rsidRPr="00537F77" w:rsidRDefault="00EF64A1" w:rsidP="00695EE7">
      <w:pPr>
        <w:rPr>
          <w:rFonts w:asciiTheme="minorHAnsi" w:hAnsiTheme="minorHAnsi"/>
        </w:rPr>
      </w:pPr>
      <w:r w:rsidRPr="00537F77">
        <w:rPr>
          <w:rFonts w:asciiTheme="minorHAnsi" w:hAnsiTheme="minorHAnsi"/>
        </w:rPr>
        <w:t>Środki ochrony prawnej zostały określone w Dziale VI ustawy. Środki ochrony prawnej przysługują wykonawcy oraz innemu podmiotowi, jeżeli ma lub miał interes w uzyskaniu danego zamówienia oraz poniósł lub może ponieść szkodę w wyniku naruszenia przez Zamawiającego przepisów ustawy. Środki ochrony prawnej wobec ogłoszenia o zamówieniu oraz specyfikacji istotnych warunków zamówienia przysługują również organizacjom wpisanym na listę, o której mowa w art. 154 pkt 5 ustawy.</w:t>
      </w:r>
      <w:bookmarkEnd w:id="27"/>
      <w:bookmarkEnd w:id="28"/>
      <w:bookmarkEnd w:id="29"/>
    </w:p>
    <w:p w:rsidR="00537F77" w:rsidRPr="00537F77" w:rsidRDefault="00537F77" w:rsidP="00942269">
      <w:pPr>
        <w:pStyle w:val="Nagwek2"/>
        <w:spacing w:before="60" w:after="40"/>
        <w:rPr>
          <w:rFonts w:asciiTheme="minorHAnsi" w:hAnsiTheme="minorHAnsi"/>
          <w:color w:val="auto"/>
          <w:sz w:val="22"/>
          <w:szCs w:val="22"/>
        </w:rPr>
      </w:pPr>
    </w:p>
    <w:p w:rsidR="00A241D9" w:rsidRPr="00537F77" w:rsidRDefault="00CF2E5C" w:rsidP="00942269">
      <w:pPr>
        <w:pStyle w:val="Nagwek2"/>
        <w:spacing w:before="60" w:after="40"/>
        <w:rPr>
          <w:rFonts w:asciiTheme="minorHAnsi" w:hAnsiTheme="minorHAnsi"/>
          <w:color w:val="auto"/>
          <w:sz w:val="22"/>
          <w:szCs w:val="22"/>
        </w:rPr>
      </w:pPr>
      <w:r w:rsidRPr="00537F77">
        <w:rPr>
          <w:rFonts w:asciiTheme="minorHAnsi" w:hAnsiTheme="minorHAnsi"/>
          <w:color w:val="auto"/>
          <w:sz w:val="22"/>
          <w:szCs w:val="22"/>
        </w:rPr>
        <w:t>Wykaz załączników do SIWZ:</w:t>
      </w:r>
    </w:p>
    <w:p w:rsidR="00A241D9" w:rsidRPr="00537F77" w:rsidRDefault="00C77A76" w:rsidP="00942269">
      <w:pPr>
        <w:pStyle w:val="Spistreci1"/>
        <w:spacing w:afterLines="0"/>
        <w:rPr>
          <w:rFonts w:eastAsiaTheme="minorEastAsia"/>
          <w:kern w:val="0"/>
          <w:lang w:eastAsia="pl-PL"/>
        </w:rPr>
      </w:pPr>
      <w:r w:rsidRPr="00537F77">
        <w:fldChar w:fldCharType="begin"/>
      </w:r>
      <w:r w:rsidR="00CF2E5C" w:rsidRPr="00537F77">
        <w:instrText xml:space="preserve"> TOC \o "1-1" \h \z \u \n </w:instrText>
      </w:r>
      <w:r w:rsidRPr="00537F77">
        <w:fldChar w:fldCharType="separate"/>
      </w:r>
      <w:hyperlink w:anchor="_Toc335390939" w:history="1">
        <w:r w:rsidR="00CF2E5C" w:rsidRPr="00537F77">
          <w:rPr>
            <w:rStyle w:val="Hipercze"/>
            <w:color w:val="auto"/>
          </w:rPr>
          <w:t>Załącznik 1 do SIWZ</w:t>
        </w:r>
        <w:r w:rsidR="00CF2E5C" w:rsidRPr="00537F77">
          <w:rPr>
            <w:rFonts w:eastAsiaTheme="minorEastAsia"/>
            <w:kern w:val="0"/>
            <w:lang w:eastAsia="pl-PL"/>
          </w:rPr>
          <w:tab/>
        </w:r>
        <w:r w:rsidR="00263189" w:rsidRPr="00537F77">
          <w:rPr>
            <w:rFonts w:eastAsiaTheme="minorEastAsia"/>
            <w:kern w:val="0"/>
            <w:lang w:eastAsia="pl-PL"/>
          </w:rPr>
          <w:tab/>
        </w:r>
        <w:r w:rsidR="00CF2E5C" w:rsidRPr="00537F77">
          <w:rPr>
            <w:rStyle w:val="Hipercze"/>
            <w:color w:val="auto"/>
          </w:rPr>
          <w:t>Szczegółowy opis przedmiotu zamówienia</w:t>
        </w:r>
      </w:hyperlink>
      <w:r w:rsidR="00263189" w:rsidRPr="00537F77">
        <w:rPr>
          <w:rStyle w:val="Hipercze"/>
          <w:color w:val="auto"/>
        </w:rPr>
        <w:t>;</w:t>
      </w:r>
    </w:p>
    <w:p w:rsidR="00A241D9" w:rsidRPr="00537F77" w:rsidRDefault="00381491" w:rsidP="00942269">
      <w:pPr>
        <w:pStyle w:val="Spistreci1"/>
        <w:spacing w:afterLines="0"/>
        <w:rPr>
          <w:rFonts w:eastAsiaTheme="minorEastAsia"/>
          <w:kern w:val="0"/>
          <w:lang w:eastAsia="pl-PL"/>
        </w:rPr>
      </w:pPr>
      <w:hyperlink w:anchor="_Toc335390940" w:history="1">
        <w:r w:rsidR="00A571AA" w:rsidRPr="00537F77">
          <w:rPr>
            <w:rStyle w:val="Hipercze"/>
            <w:color w:val="auto"/>
          </w:rPr>
          <w:t>Załącznik 2 do SIWZ</w:t>
        </w:r>
        <w:r w:rsidR="00A571AA" w:rsidRPr="00537F77">
          <w:rPr>
            <w:rFonts w:eastAsiaTheme="minorEastAsia"/>
            <w:kern w:val="0"/>
            <w:lang w:eastAsia="pl-PL"/>
          </w:rPr>
          <w:tab/>
        </w:r>
        <w:r w:rsidR="00263189" w:rsidRPr="00537F77">
          <w:rPr>
            <w:rFonts w:eastAsiaTheme="minorEastAsia"/>
            <w:kern w:val="0"/>
            <w:lang w:eastAsia="pl-PL"/>
          </w:rPr>
          <w:tab/>
        </w:r>
        <w:r w:rsidR="00A571AA" w:rsidRPr="00537F77">
          <w:rPr>
            <w:rStyle w:val="Hipercze"/>
            <w:color w:val="auto"/>
          </w:rPr>
          <w:t>Wzór formularza ofertowego</w:t>
        </w:r>
      </w:hyperlink>
      <w:r w:rsidR="00263189" w:rsidRPr="00537F77">
        <w:rPr>
          <w:rStyle w:val="Hipercze"/>
          <w:color w:val="auto"/>
        </w:rPr>
        <w:t>;</w:t>
      </w:r>
    </w:p>
    <w:p w:rsidR="00A241D9" w:rsidRPr="00537F77" w:rsidRDefault="00381491" w:rsidP="00942269">
      <w:pPr>
        <w:pStyle w:val="Spistreci1"/>
        <w:spacing w:afterLines="0"/>
        <w:rPr>
          <w:rStyle w:val="Hipercze"/>
          <w:color w:val="auto"/>
        </w:rPr>
      </w:pPr>
      <w:hyperlink w:anchor="_Toc335390941" w:history="1">
        <w:r w:rsidR="00A571AA" w:rsidRPr="00537F77">
          <w:rPr>
            <w:rStyle w:val="Hipercze"/>
            <w:color w:val="auto"/>
          </w:rPr>
          <w:t>Załącznik 3 do SIWZ</w:t>
        </w:r>
        <w:r w:rsidR="00A571AA" w:rsidRPr="00537F77">
          <w:rPr>
            <w:rFonts w:eastAsiaTheme="minorEastAsia"/>
            <w:kern w:val="0"/>
            <w:lang w:eastAsia="pl-PL"/>
          </w:rPr>
          <w:tab/>
        </w:r>
        <w:r w:rsidR="00263189" w:rsidRPr="00537F77">
          <w:rPr>
            <w:rFonts w:eastAsiaTheme="minorEastAsia"/>
            <w:kern w:val="0"/>
            <w:lang w:eastAsia="pl-PL"/>
          </w:rPr>
          <w:tab/>
        </w:r>
        <w:r w:rsidR="00A571AA" w:rsidRPr="00537F77">
          <w:rPr>
            <w:rStyle w:val="Hipercze"/>
            <w:color w:val="auto"/>
          </w:rPr>
          <w:t>Wzór oświadczenia o spełnianiu warunków udziału w postępowaniu</w:t>
        </w:r>
      </w:hyperlink>
      <w:r w:rsidR="00263189" w:rsidRPr="00537F77">
        <w:rPr>
          <w:rStyle w:val="Hipercze"/>
          <w:color w:val="auto"/>
        </w:rPr>
        <w:t>;</w:t>
      </w:r>
    </w:p>
    <w:p w:rsidR="00A241D9" w:rsidRPr="00537F77" w:rsidRDefault="00381491" w:rsidP="00942269">
      <w:pPr>
        <w:pStyle w:val="Spistreci1"/>
        <w:spacing w:afterLines="0"/>
        <w:rPr>
          <w:rStyle w:val="Hipercze"/>
          <w:color w:val="auto"/>
        </w:rPr>
      </w:pPr>
      <w:hyperlink w:anchor="_Toc335390942" w:history="1">
        <w:r w:rsidR="00257C6F" w:rsidRPr="00537F77">
          <w:rPr>
            <w:rStyle w:val="Hipercze"/>
            <w:color w:val="auto"/>
          </w:rPr>
          <w:t>Załącznik 4 do SIWZ</w:t>
        </w:r>
        <w:r w:rsidR="00257C6F" w:rsidRPr="00537F77">
          <w:rPr>
            <w:rFonts w:eastAsiaTheme="minorEastAsia"/>
            <w:kern w:val="0"/>
            <w:lang w:eastAsia="pl-PL"/>
          </w:rPr>
          <w:tab/>
        </w:r>
        <w:r w:rsidR="00263189" w:rsidRPr="00537F77">
          <w:rPr>
            <w:rFonts w:eastAsiaTheme="minorEastAsia"/>
            <w:kern w:val="0"/>
            <w:lang w:eastAsia="pl-PL"/>
          </w:rPr>
          <w:tab/>
        </w:r>
        <w:r w:rsidR="00257C6F" w:rsidRPr="00537F77">
          <w:rPr>
            <w:rStyle w:val="Hipercze"/>
            <w:color w:val="auto"/>
          </w:rPr>
          <w:t>Wzór oświadczenia o braku podstaw do wykluczenia z postępowania</w:t>
        </w:r>
      </w:hyperlink>
      <w:r w:rsidR="00263189" w:rsidRPr="00537F77">
        <w:rPr>
          <w:rStyle w:val="Hipercze"/>
          <w:color w:val="auto"/>
        </w:rPr>
        <w:t>;</w:t>
      </w:r>
    </w:p>
    <w:p w:rsidR="00263189" w:rsidRPr="00537F77" w:rsidRDefault="00487117" w:rsidP="00942269">
      <w:pPr>
        <w:pStyle w:val="Spistreci1"/>
        <w:spacing w:afterLines="0"/>
        <w:rPr>
          <w:rStyle w:val="Hipercze"/>
          <w:color w:val="auto"/>
          <w:u w:val="none"/>
        </w:rPr>
      </w:pPr>
      <w:r w:rsidRPr="00537F77">
        <w:rPr>
          <w:rStyle w:val="Hipercze"/>
          <w:color w:val="auto"/>
          <w:u w:val="none"/>
        </w:rPr>
        <w:t xml:space="preserve">Załącznik </w:t>
      </w:r>
      <w:r w:rsidR="00376581" w:rsidRPr="00537F77">
        <w:rPr>
          <w:rStyle w:val="Hipercze"/>
          <w:color w:val="auto"/>
          <w:u w:val="none"/>
        </w:rPr>
        <w:t>5</w:t>
      </w:r>
      <w:r w:rsidRPr="00537F77">
        <w:rPr>
          <w:rStyle w:val="Hipercze"/>
          <w:color w:val="auto"/>
          <w:u w:val="none"/>
        </w:rPr>
        <w:t xml:space="preserve"> do SIWZ  </w:t>
      </w:r>
      <w:r w:rsidR="00263189" w:rsidRPr="00537F77">
        <w:rPr>
          <w:rStyle w:val="Hipercze"/>
          <w:color w:val="auto"/>
          <w:u w:val="none"/>
        </w:rPr>
        <w:tab/>
      </w:r>
      <w:r w:rsidRPr="00537F77">
        <w:rPr>
          <w:rStyle w:val="Hipercze"/>
          <w:color w:val="auto"/>
          <w:u w:val="none"/>
        </w:rPr>
        <w:t xml:space="preserve"> </w:t>
      </w:r>
      <w:r w:rsidR="00256BCB" w:rsidRPr="00537F77">
        <w:rPr>
          <w:rStyle w:val="Hipercze"/>
          <w:color w:val="auto"/>
          <w:u w:val="none"/>
        </w:rPr>
        <w:t>Istotne postan</w:t>
      </w:r>
      <w:r w:rsidR="00263189" w:rsidRPr="00537F77">
        <w:rPr>
          <w:rStyle w:val="Hipercze"/>
          <w:color w:val="auto"/>
          <w:u w:val="none"/>
        </w:rPr>
        <w:t>owienia umowy;</w:t>
      </w:r>
    </w:p>
    <w:p w:rsidR="00A241D9" w:rsidRPr="00537F77" w:rsidRDefault="00263189" w:rsidP="00942269">
      <w:pPr>
        <w:pStyle w:val="Spistreci1"/>
        <w:spacing w:afterLines="0"/>
        <w:rPr>
          <w:rStyle w:val="Hipercze"/>
          <w:color w:val="auto"/>
          <w:u w:val="none"/>
        </w:rPr>
      </w:pPr>
      <w:r w:rsidRPr="00537F77">
        <w:rPr>
          <w:rStyle w:val="Hipercze"/>
          <w:color w:val="auto"/>
          <w:u w:val="none"/>
        </w:rPr>
        <w:t>Załacznik 6 do SIWZ</w:t>
      </w:r>
      <w:r w:rsidRPr="00537F77">
        <w:rPr>
          <w:rStyle w:val="Hipercze"/>
          <w:color w:val="auto"/>
          <w:u w:val="none"/>
        </w:rPr>
        <w:tab/>
        <w:t>W</w:t>
      </w:r>
      <w:r w:rsidR="00487117" w:rsidRPr="00537F77">
        <w:rPr>
          <w:rStyle w:val="Hipercze"/>
          <w:color w:val="auto"/>
          <w:u w:val="none"/>
        </w:rPr>
        <w:t xml:space="preserve">zór </w:t>
      </w:r>
      <w:r w:rsidR="00942269" w:rsidRPr="00537F77">
        <w:rPr>
          <w:rStyle w:val="Hipercze"/>
          <w:color w:val="auto"/>
          <w:u w:val="none"/>
        </w:rPr>
        <w:t>protokołu odbioru.</w:t>
      </w:r>
    </w:p>
    <w:p w:rsidR="00A241D9" w:rsidRPr="00537F77" w:rsidRDefault="00C77A76" w:rsidP="00942269">
      <w:pPr>
        <w:rPr>
          <w:rFonts w:asciiTheme="minorHAnsi" w:hAnsiTheme="minorHAnsi"/>
        </w:rPr>
      </w:pPr>
      <w:r w:rsidRPr="00537F77">
        <w:rPr>
          <w:rFonts w:asciiTheme="minorHAnsi" w:hAnsiTheme="minorHAnsi"/>
        </w:rPr>
        <w:fldChar w:fldCharType="end"/>
      </w:r>
      <w:bookmarkStart w:id="30" w:name="_Ref335313638"/>
      <w:bookmarkStart w:id="31" w:name="_Ref335313652"/>
      <w:bookmarkStart w:id="32" w:name="_Ref335313712"/>
      <w:bookmarkStart w:id="33" w:name="_Ref335313740"/>
      <w:bookmarkStart w:id="34" w:name="_Ref335389902"/>
      <w:bookmarkStart w:id="35" w:name="_Toc335390939"/>
      <w:bookmarkStart w:id="36" w:name="_Toc356216616"/>
    </w:p>
    <w:p w:rsidR="00A241D9" w:rsidRPr="00537F77" w:rsidRDefault="00CF2E5C" w:rsidP="00942269">
      <w:pPr>
        <w:jc w:val="right"/>
        <w:rPr>
          <w:rFonts w:asciiTheme="minorHAnsi" w:hAnsiTheme="minorHAnsi"/>
        </w:rPr>
      </w:pPr>
      <w:r w:rsidRPr="00537F77">
        <w:rPr>
          <w:rFonts w:asciiTheme="minorHAnsi" w:hAnsiTheme="minorHAnsi"/>
        </w:rPr>
        <w:t>Zatwierdzam</w:t>
      </w:r>
    </w:p>
    <w:p w:rsidR="00A241D9" w:rsidRPr="00537F77" w:rsidRDefault="00A241D9" w:rsidP="00942269">
      <w:pPr>
        <w:jc w:val="right"/>
        <w:rPr>
          <w:rFonts w:asciiTheme="minorHAnsi" w:hAnsiTheme="minorHAnsi"/>
        </w:rPr>
      </w:pPr>
    </w:p>
    <w:p w:rsidR="00A241D9" w:rsidRPr="00537F77" w:rsidRDefault="00A241D9" w:rsidP="00942269">
      <w:pPr>
        <w:jc w:val="right"/>
        <w:rPr>
          <w:rFonts w:asciiTheme="minorHAnsi" w:hAnsiTheme="minorHAnsi"/>
        </w:rPr>
      </w:pPr>
    </w:p>
    <w:p w:rsidR="00A241D9" w:rsidRPr="00537F77" w:rsidRDefault="00A241D9" w:rsidP="00942269">
      <w:pPr>
        <w:jc w:val="right"/>
        <w:rPr>
          <w:rFonts w:asciiTheme="minorHAnsi" w:hAnsiTheme="minorHAnsi"/>
        </w:rPr>
      </w:pPr>
    </w:p>
    <w:p w:rsidR="00A241D9" w:rsidRPr="00537F77" w:rsidRDefault="00A241D9" w:rsidP="00942269">
      <w:pPr>
        <w:jc w:val="right"/>
        <w:rPr>
          <w:rFonts w:asciiTheme="minorHAnsi" w:hAnsiTheme="minorHAnsi"/>
        </w:rPr>
      </w:pPr>
    </w:p>
    <w:p w:rsidR="00A241D9" w:rsidRPr="00537F77" w:rsidRDefault="00CF2E5C" w:rsidP="00942269">
      <w:pPr>
        <w:jc w:val="right"/>
        <w:rPr>
          <w:rFonts w:asciiTheme="minorHAnsi" w:hAnsiTheme="minorHAnsi"/>
        </w:rPr>
      </w:pPr>
      <w:r w:rsidRPr="00537F77">
        <w:rPr>
          <w:rFonts w:asciiTheme="minorHAnsi" w:hAnsiTheme="minorHAnsi"/>
        </w:rPr>
        <w:t>___________________________</w:t>
      </w:r>
    </w:p>
    <w:p w:rsidR="00A241D9" w:rsidRPr="00537F77" w:rsidRDefault="00CF2E5C" w:rsidP="00942269">
      <w:pPr>
        <w:jc w:val="right"/>
        <w:rPr>
          <w:rFonts w:asciiTheme="minorHAnsi" w:hAnsiTheme="minorHAnsi"/>
        </w:rPr>
      </w:pPr>
      <w:r w:rsidRPr="00537F77">
        <w:rPr>
          <w:rFonts w:asciiTheme="minorHAnsi" w:hAnsiTheme="minorHAnsi"/>
        </w:rPr>
        <w:t xml:space="preserve">Warszawa, dnia </w:t>
      </w:r>
      <w:r w:rsidR="00EA63F9">
        <w:rPr>
          <w:rFonts w:asciiTheme="minorHAnsi" w:hAnsiTheme="minorHAnsi"/>
        </w:rPr>
        <w:t>16 września</w:t>
      </w:r>
      <w:r w:rsidRPr="00537F77">
        <w:rPr>
          <w:rFonts w:asciiTheme="minorHAnsi" w:hAnsiTheme="minorHAnsi"/>
        </w:rPr>
        <w:t xml:space="preserve"> 2016 r.</w:t>
      </w:r>
      <w:r w:rsidRPr="00537F77">
        <w:rPr>
          <w:rFonts w:asciiTheme="minorHAnsi" w:hAnsiTheme="minorHAnsi"/>
        </w:rPr>
        <w:br w:type="page"/>
      </w:r>
    </w:p>
    <w:p w:rsidR="00A241D9" w:rsidRPr="00537F77" w:rsidRDefault="00CF2E5C" w:rsidP="00942269">
      <w:pPr>
        <w:pStyle w:val="Nagwek1"/>
      </w:pPr>
      <w:r w:rsidRPr="00537F77">
        <w:lastRenderedPageBreak/>
        <w:t>Załącznik 1 do SIWZ  Szczegółowy opis przedmiotu zamówienia</w:t>
      </w:r>
    </w:p>
    <w:p w:rsidR="00CF76A8" w:rsidRPr="00537F77" w:rsidRDefault="00CF76A8" w:rsidP="00942269">
      <w:pPr>
        <w:rPr>
          <w:rFonts w:asciiTheme="minorHAnsi" w:hAnsiTheme="minorHAnsi"/>
          <w:b/>
        </w:rPr>
      </w:pPr>
      <w:bookmarkStart w:id="37" w:name="_Toc356216617"/>
      <w:bookmarkEnd w:id="30"/>
      <w:bookmarkEnd w:id="31"/>
      <w:bookmarkEnd w:id="32"/>
      <w:bookmarkEnd w:id="33"/>
      <w:bookmarkEnd w:id="34"/>
      <w:bookmarkEnd w:id="35"/>
      <w:bookmarkEnd w:id="36"/>
      <w:r w:rsidRPr="00537F77">
        <w:rPr>
          <w:rFonts w:asciiTheme="minorHAnsi" w:hAnsiTheme="minorHAnsi"/>
          <w:b/>
        </w:rPr>
        <w:t xml:space="preserve">Część 1 – </w:t>
      </w:r>
      <w:r w:rsidR="004E5743" w:rsidRPr="00537F77">
        <w:rPr>
          <w:rFonts w:asciiTheme="minorHAnsi" w:hAnsiTheme="minorHAnsi"/>
        </w:rPr>
        <w:t xml:space="preserve">dostawa </w:t>
      </w:r>
      <w:r w:rsidR="004E5743">
        <w:rPr>
          <w:rFonts w:asciiTheme="minorHAnsi" w:hAnsiTheme="minorHAnsi"/>
        </w:rPr>
        <w:t>oraz montaż sprzętu multimedialnego niezbędnego do wyposażenia stanowiska projekcyjnego</w:t>
      </w:r>
      <w:r w:rsidR="004E5743" w:rsidRPr="00537F77" w:rsidDel="004E5743">
        <w:rPr>
          <w:rFonts w:asciiTheme="minorHAnsi" w:hAnsiTheme="minorHAnsi"/>
          <w:b/>
        </w:rPr>
        <w:t xml:space="preserve"> </w:t>
      </w:r>
    </w:p>
    <w:p w:rsidR="00CF76A8" w:rsidRDefault="00CF76A8" w:rsidP="00942269">
      <w:pPr>
        <w:pStyle w:val="Akapitzlist"/>
        <w:ind w:left="1080"/>
        <w:rPr>
          <w:rFonts w:asciiTheme="minorHAnsi" w:hAnsiTheme="minorHAnsi"/>
        </w:rPr>
      </w:pPr>
    </w:p>
    <w:p w:rsidR="00C77A76" w:rsidRPr="00381491" w:rsidRDefault="00C77A76" w:rsidP="00381491">
      <w:pPr>
        <w:pStyle w:val="Akapitzlist"/>
        <w:ind w:left="0"/>
        <w:rPr>
          <w:rFonts w:asciiTheme="minorHAnsi" w:hAnsiTheme="minorHAnsi"/>
          <w:b/>
        </w:rPr>
      </w:pPr>
      <w:r w:rsidRPr="00381491">
        <w:rPr>
          <w:rFonts w:asciiTheme="minorHAnsi" w:hAnsiTheme="minorHAnsi"/>
          <w:b/>
        </w:rPr>
        <w:t>Komputer</w:t>
      </w:r>
      <w:r w:rsidR="00695EE7">
        <w:rPr>
          <w:rFonts w:asciiTheme="minorHAnsi" w:hAnsiTheme="minorHAnsi"/>
          <w:b/>
        </w:rPr>
        <w:t>:</w:t>
      </w:r>
    </w:p>
    <w:tbl>
      <w:tblPr>
        <w:tblStyle w:val="Tabela-Siatka"/>
        <w:tblW w:w="0" w:type="auto"/>
        <w:tblLook w:val="04A0" w:firstRow="1" w:lastRow="0" w:firstColumn="1" w:lastColumn="0" w:noHBand="0" w:noVBand="1"/>
      </w:tblPr>
      <w:tblGrid>
        <w:gridCol w:w="4530"/>
        <w:gridCol w:w="4531"/>
      </w:tblGrid>
      <w:tr w:rsidR="00CF76A8" w:rsidRPr="00537F77" w:rsidTr="007E55FA">
        <w:tc>
          <w:tcPr>
            <w:tcW w:w="4531" w:type="dxa"/>
          </w:tcPr>
          <w:p w:rsidR="00CF76A8" w:rsidRPr="00537F77" w:rsidRDefault="00CF76A8" w:rsidP="00942269">
            <w:pPr>
              <w:rPr>
                <w:rFonts w:asciiTheme="minorHAnsi" w:hAnsiTheme="minorHAnsi"/>
              </w:rPr>
            </w:pPr>
            <w:r w:rsidRPr="00537F77">
              <w:rPr>
                <w:rFonts w:asciiTheme="minorHAnsi" w:hAnsiTheme="minorHAnsi"/>
              </w:rPr>
              <w:t>Typ</w:t>
            </w:r>
          </w:p>
        </w:tc>
        <w:tc>
          <w:tcPr>
            <w:tcW w:w="4531" w:type="dxa"/>
          </w:tcPr>
          <w:p w:rsidR="00CF76A8" w:rsidRPr="00537F77" w:rsidRDefault="00CF76A8" w:rsidP="00942269">
            <w:pPr>
              <w:rPr>
                <w:rFonts w:asciiTheme="minorHAnsi" w:hAnsiTheme="minorHAnsi"/>
              </w:rPr>
            </w:pPr>
            <w:r w:rsidRPr="00537F77">
              <w:rPr>
                <w:rFonts w:asciiTheme="minorHAnsi" w:hAnsiTheme="minorHAnsi"/>
              </w:rPr>
              <w:t>Mini PC</w:t>
            </w:r>
          </w:p>
        </w:tc>
      </w:tr>
      <w:tr w:rsidR="00CF76A8" w:rsidRPr="00537F77" w:rsidTr="007E55FA">
        <w:tc>
          <w:tcPr>
            <w:tcW w:w="4531" w:type="dxa"/>
          </w:tcPr>
          <w:p w:rsidR="00CF76A8" w:rsidRPr="00537F77" w:rsidRDefault="00CF76A8" w:rsidP="00942269">
            <w:pPr>
              <w:rPr>
                <w:rFonts w:asciiTheme="minorHAnsi" w:hAnsiTheme="minorHAnsi"/>
              </w:rPr>
            </w:pPr>
            <w:r w:rsidRPr="00537F77">
              <w:rPr>
                <w:rFonts w:asciiTheme="minorHAnsi" w:hAnsiTheme="minorHAnsi"/>
              </w:rPr>
              <w:t>Ilość</w:t>
            </w:r>
          </w:p>
        </w:tc>
        <w:tc>
          <w:tcPr>
            <w:tcW w:w="4531" w:type="dxa"/>
          </w:tcPr>
          <w:p w:rsidR="00CF76A8" w:rsidRPr="00537F77" w:rsidRDefault="00CF76A8" w:rsidP="00942269">
            <w:pPr>
              <w:rPr>
                <w:rFonts w:asciiTheme="minorHAnsi" w:hAnsiTheme="minorHAnsi"/>
              </w:rPr>
            </w:pPr>
            <w:r w:rsidRPr="00537F77">
              <w:rPr>
                <w:rFonts w:asciiTheme="minorHAnsi" w:hAnsiTheme="minorHAnsi"/>
              </w:rPr>
              <w:t>1</w:t>
            </w:r>
          </w:p>
        </w:tc>
      </w:tr>
      <w:tr w:rsidR="00CF76A8" w:rsidRPr="00537F77" w:rsidTr="007E55FA">
        <w:trPr>
          <w:trHeight w:val="2075"/>
        </w:trPr>
        <w:tc>
          <w:tcPr>
            <w:tcW w:w="4531" w:type="dxa"/>
          </w:tcPr>
          <w:p w:rsidR="00CF76A8" w:rsidRPr="00537F77" w:rsidRDefault="00CF76A8" w:rsidP="00942269">
            <w:pPr>
              <w:rPr>
                <w:rFonts w:asciiTheme="minorHAnsi" w:hAnsiTheme="minorHAnsi"/>
              </w:rPr>
            </w:pPr>
            <w:r w:rsidRPr="00537F77">
              <w:rPr>
                <w:rFonts w:asciiTheme="minorHAnsi" w:hAnsiTheme="minorHAnsi"/>
              </w:rPr>
              <w:t>Procesor</w:t>
            </w:r>
          </w:p>
        </w:tc>
        <w:tc>
          <w:tcPr>
            <w:tcW w:w="4531" w:type="dxa"/>
          </w:tcPr>
          <w:p w:rsidR="00CF76A8" w:rsidRPr="00537F77" w:rsidRDefault="00CF76A8" w:rsidP="00942269">
            <w:pPr>
              <w:rPr>
                <w:rFonts w:asciiTheme="minorHAnsi" w:hAnsiTheme="minorHAnsi"/>
              </w:rPr>
            </w:pPr>
            <w:r w:rsidRPr="00537F77">
              <w:rPr>
                <w:rFonts w:asciiTheme="minorHAnsi" w:hAnsiTheme="minorHAnsi"/>
              </w:rPr>
              <w:t>Procesor co najmniej dwurdzeniowy z taktowaniem procesora z częstotliwością minimum 2,3 GHz; pamięcią podręczną Cache minimum 3MB oraz z możliwością kontroli prędkości wentylatora chłodzącego procesor, monitorowania napięcia na procesorze oraz temperatury procesora z poziomu BIOS</w:t>
            </w:r>
          </w:p>
        </w:tc>
      </w:tr>
      <w:tr w:rsidR="00CF76A8" w:rsidRPr="00537F77" w:rsidTr="007E55FA">
        <w:tc>
          <w:tcPr>
            <w:tcW w:w="4531" w:type="dxa"/>
          </w:tcPr>
          <w:p w:rsidR="00CF76A8" w:rsidRPr="00537F77" w:rsidRDefault="00CF76A8" w:rsidP="00942269">
            <w:pPr>
              <w:rPr>
                <w:rFonts w:asciiTheme="minorHAnsi" w:hAnsiTheme="minorHAnsi"/>
              </w:rPr>
            </w:pPr>
            <w:r w:rsidRPr="00537F77">
              <w:rPr>
                <w:rFonts w:asciiTheme="minorHAnsi" w:hAnsiTheme="minorHAnsi"/>
              </w:rPr>
              <w:t>Wymiary</w:t>
            </w:r>
          </w:p>
        </w:tc>
        <w:tc>
          <w:tcPr>
            <w:tcW w:w="4531" w:type="dxa"/>
          </w:tcPr>
          <w:p w:rsidR="00CF76A8" w:rsidRPr="00537F77" w:rsidRDefault="00596045" w:rsidP="00942269">
            <w:pPr>
              <w:rPr>
                <w:rFonts w:asciiTheme="minorHAnsi" w:hAnsiTheme="minorHAnsi"/>
              </w:rPr>
            </w:pPr>
            <w:r>
              <w:rPr>
                <w:rFonts w:asciiTheme="minorHAnsi" w:hAnsiTheme="minorHAnsi"/>
              </w:rPr>
              <w:t xml:space="preserve">Nie więcej niż </w:t>
            </w:r>
            <w:r w:rsidR="00CF76A8" w:rsidRPr="00537F77">
              <w:rPr>
                <w:rFonts w:asciiTheme="minorHAnsi" w:hAnsiTheme="minorHAnsi"/>
              </w:rPr>
              <w:t>115mm x 111mm x 32mm</w:t>
            </w:r>
          </w:p>
        </w:tc>
      </w:tr>
      <w:tr w:rsidR="00CF76A8" w:rsidRPr="00537F77" w:rsidTr="007E55FA">
        <w:tc>
          <w:tcPr>
            <w:tcW w:w="4531" w:type="dxa"/>
          </w:tcPr>
          <w:p w:rsidR="00CF76A8" w:rsidRPr="00537F77" w:rsidRDefault="00CF76A8" w:rsidP="00942269">
            <w:pPr>
              <w:rPr>
                <w:rFonts w:asciiTheme="minorHAnsi" w:hAnsiTheme="minorHAnsi"/>
              </w:rPr>
            </w:pPr>
            <w:r w:rsidRPr="00537F77">
              <w:rPr>
                <w:rFonts w:asciiTheme="minorHAnsi" w:hAnsiTheme="minorHAnsi"/>
              </w:rPr>
              <w:t>Moc zasilacza</w:t>
            </w:r>
          </w:p>
        </w:tc>
        <w:tc>
          <w:tcPr>
            <w:tcW w:w="4531" w:type="dxa"/>
          </w:tcPr>
          <w:p w:rsidR="00CF76A8" w:rsidRPr="00537F77" w:rsidRDefault="00AC0C5B" w:rsidP="00942269">
            <w:pPr>
              <w:rPr>
                <w:rFonts w:asciiTheme="minorHAnsi" w:hAnsiTheme="minorHAnsi"/>
              </w:rPr>
            </w:pPr>
            <w:r>
              <w:rPr>
                <w:rFonts w:asciiTheme="minorHAnsi" w:hAnsiTheme="minorHAnsi"/>
              </w:rPr>
              <w:t xml:space="preserve">Nie więcej niż </w:t>
            </w:r>
            <w:r w:rsidR="00CF76A8" w:rsidRPr="00537F77">
              <w:rPr>
                <w:rFonts w:asciiTheme="minorHAnsi" w:hAnsiTheme="minorHAnsi"/>
              </w:rPr>
              <w:t>65W</w:t>
            </w:r>
          </w:p>
        </w:tc>
      </w:tr>
      <w:tr w:rsidR="00CF76A8" w:rsidRPr="00381491" w:rsidTr="007E55FA">
        <w:tc>
          <w:tcPr>
            <w:tcW w:w="4531" w:type="dxa"/>
          </w:tcPr>
          <w:p w:rsidR="00CF76A8" w:rsidRPr="00537F77" w:rsidRDefault="00CF76A8" w:rsidP="00942269">
            <w:pPr>
              <w:rPr>
                <w:rFonts w:asciiTheme="minorHAnsi" w:hAnsiTheme="minorHAnsi"/>
              </w:rPr>
            </w:pPr>
            <w:r w:rsidRPr="00537F77">
              <w:rPr>
                <w:rFonts w:asciiTheme="minorHAnsi" w:hAnsiTheme="minorHAnsi"/>
              </w:rPr>
              <w:t>System Operacyjny</w:t>
            </w:r>
          </w:p>
        </w:tc>
        <w:tc>
          <w:tcPr>
            <w:tcW w:w="4531" w:type="dxa"/>
          </w:tcPr>
          <w:p w:rsidR="00CF76A8" w:rsidRPr="005E1DC7" w:rsidRDefault="00CF76A8" w:rsidP="00942269">
            <w:pPr>
              <w:rPr>
                <w:rFonts w:asciiTheme="minorHAnsi" w:hAnsiTheme="minorHAnsi"/>
                <w:lang w:val="en-US"/>
              </w:rPr>
            </w:pPr>
            <w:r w:rsidRPr="005E1DC7">
              <w:rPr>
                <w:rFonts w:asciiTheme="minorHAnsi" w:hAnsiTheme="minorHAnsi"/>
                <w:lang w:val="en-US"/>
              </w:rPr>
              <w:t>Windows 8.1 x64 embedded industry Enterprise + software assurance, Wersja językowa Polska</w:t>
            </w:r>
          </w:p>
        </w:tc>
      </w:tr>
      <w:tr w:rsidR="00CF76A8" w:rsidRPr="00537F77" w:rsidTr="007E55FA">
        <w:tc>
          <w:tcPr>
            <w:tcW w:w="4531" w:type="dxa"/>
          </w:tcPr>
          <w:p w:rsidR="00CF76A8" w:rsidRPr="00537F77" w:rsidRDefault="00CF76A8" w:rsidP="00942269">
            <w:pPr>
              <w:rPr>
                <w:rFonts w:asciiTheme="minorHAnsi" w:hAnsiTheme="minorHAnsi"/>
              </w:rPr>
            </w:pPr>
            <w:r w:rsidRPr="00537F77">
              <w:rPr>
                <w:rFonts w:asciiTheme="minorHAnsi" w:hAnsiTheme="minorHAnsi"/>
              </w:rPr>
              <w:t>Dysk twardy</w:t>
            </w:r>
          </w:p>
        </w:tc>
        <w:tc>
          <w:tcPr>
            <w:tcW w:w="4531" w:type="dxa"/>
          </w:tcPr>
          <w:p w:rsidR="00CF76A8" w:rsidRPr="00537F77" w:rsidRDefault="00CF76A8" w:rsidP="00942269">
            <w:pPr>
              <w:rPr>
                <w:rFonts w:asciiTheme="minorHAnsi" w:hAnsiTheme="minorHAnsi"/>
              </w:rPr>
            </w:pPr>
            <w:r w:rsidRPr="00537F77">
              <w:rPr>
                <w:rFonts w:asciiTheme="minorHAnsi" w:hAnsiTheme="minorHAnsi"/>
              </w:rPr>
              <w:t>Dysk SSD, pojemność nie mniejsza niż 128GB, interfejs (złącze) SATA 3, pamięć podręczna nie mniejsza niż 256 MB, szybkość odczytu nie mniej niż 520 MB/s, szybkość zapisu nie mniej niż 300 MB/s, obsługa trybu zasilania DEVSLF, rozmiar 2,5 cala</w:t>
            </w:r>
          </w:p>
        </w:tc>
      </w:tr>
      <w:tr w:rsidR="00CF76A8" w:rsidRPr="00537F77" w:rsidTr="007E55FA">
        <w:tc>
          <w:tcPr>
            <w:tcW w:w="4531" w:type="dxa"/>
          </w:tcPr>
          <w:p w:rsidR="00CF76A8" w:rsidRPr="00537F77" w:rsidRDefault="00CF76A8" w:rsidP="00942269">
            <w:pPr>
              <w:rPr>
                <w:rFonts w:asciiTheme="minorHAnsi" w:hAnsiTheme="minorHAnsi"/>
              </w:rPr>
            </w:pPr>
            <w:r w:rsidRPr="00537F77">
              <w:rPr>
                <w:rFonts w:asciiTheme="minorHAnsi" w:hAnsiTheme="minorHAnsi"/>
              </w:rPr>
              <w:t>Pamięć RAM</w:t>
            </w:r>
          </w:p>
        </w:tc>
        <w:tc>
          <w:tcPr>
            <w:tcW w:w="4531" w:type="dxa"/>
          </w:tcPr>
          <w:p w:rsidR="00CF76A8" w:rsidRPr="00537F77" w:rsidRDefault="00CF76A8" w:rsidP="00942269">
            <w:pPr>
              <w:rPr>
                <w:rFonts w:asciiTheme="minorHAnsi" w:hAnsiTheme="minorHAnsi"/>
              </w:rPr>
            </w:pPr>
            <w:r w:rsidRPr="00537F77">
              <w:rPr>
                <w:rFonts w:asciiTheme="minorHAnsi" w:hAnsiTheme="minorHAnsi"/>
              </w:rPr>
              <w:t>typ złącza SODIMM, Typ pamięci DDR4, pojedyncza kość, pojemność nie mniej niż 8GB, częstotliwość pracy 2133MHz, czas odsieżania (tRFC) nie większy niż 47ns (min), tRASmin nie większy niż 33ns (min), temperatura pracy w zakresie minimum od 0 do 85 stopni Celsjusza</w:t>
            </w:r>
          </w:p>
        </w:tc>
      </w:tr>
      <w:tr w:rsidR="00CF76A8" w:rsidRPr="00537F77" w:rsidTr="007E55FA">
        <w:tc>
          <w:tcPr>
            <w:tcW w:w="4531" w:type="dxa"/>
          </w:tcPr>
          <w:p w:rsidR="00CF76A8" w:rsidRPr="00537F77" w:rsidRDefault="00CF76A8" w:rsidP="00942269">
            <w:pPr>
              <w:rPr>
                <w:rFonts w:asciiTheme="minorHAnsi" w:hAnsiTheme="minorHAnsi"/>
              </w:rPr>
            </w:pPr>
            <w:r w:rsidRPr="00537F77">
              <w:rPr>
                <w:rFonts w:asciiTheme="minorHAnsi" w:hAnsiTheme="minorHAnsi"/>
              </w:rPr>
              <w:t>Karta Graficzna</w:t>
            </w:r>
          </w:p>
        </w:tc>
        <w:tc>
          <w:tcPr>
            <w:tcW w:w="4531" w:type="dxa"/>
          </w:tcPr>
          <w:p w:rsidR="00CF76A8" w:rsidRPr="00537F77" w:rsidRDefault="00CF76A8" w:rsidP="00942269">
            <w:pPr>
              <w:rPr>
                <w:rFonts w:asciiTheme="minorHAnsi" w:hAnsiTheme="minorHAnsi"/>
              </w:rPr>
            </w:pPr>
            <w:r w:rsidRPr="00537F77">
              <w:rPr>
                <w:rFonts w:asciiTheme="minorHAnsi" w:hAnsiTheme="minorHAnsi"/>
              </w:rPr>
              <w:t>Co najmniej jeden port HDMI z obsługą 8-kanałowego cyfrowego sygnału audio (technologia surround 7.1) oraz co najmniej jeden port DisplayPort lub miniDysplayPort z obsługą 8-kanałowego cyfrowego sygnału audio (technologia surround 7.1), Obsługa rozdzielczość Full HD 1920 x 1080</w:t>
            </w:r>
          </w:p>
        </w:tc>
      </w:tr>
      <w:tr w:rsidR="00CF76A8" w:rsidRPr="00537F77" w:rsidTr="007E55FA">
        <w:tc>
          <w:tcPr>
            <w:tcW w:w="4531" w:type="dxa"/>
          </w:tcPr>
          <w:p w:rsidR="00CF76A8" w:rsidRPr="00537F77" w:rsidRDefault="00CF76A8" w:rsidP="00942269">
            <w:pPr>
              <w:tabs>
                <w:tab w:val="left" w:pos="3225"/>
              </w:tabs>
              <w:rPr>
                <w:rFonts w:asciiTheme="minorHAnsi" w:hAnsiTheme="minorHAnsi"/>
              </w:rPr>
            </w:pPr>
            <w:r w:rsidRPr="00537F77">
              <w:rPr>
                <w:rFonts w:asciiTheme="minorHAnsi" w:hAnsiTheme="minorHAnsi"/>
              </w:rPr>
              <w:t>Komunikacja</w:t>
            </w:r>
          </w:p>
        </w:tc>
        <w:tc>
          <w:tcPr>
            <w:tcW w:w="4531" w:type="dxa"/>
          </w:tcPr>
          <w:p w:rsidR="00CF76A8" w:rsidRPr="00537F77" w:rsidRDefault="00CF76A8" w:rsidP="00942269">
            <w:pPr>
              <w:rPr>
                <w:rFonts w:asciiTheme="minorHAnsi" w:hAnsiTheme="minorHAnsi"/>
              </w:rPr>
            </w:pPr>
            <w:r w:rsidRPr="00537F77">
              <w:rPr>
                <w:rFonts w:asciiTheme="minorHAnsi" w:hAnsiTheme="minorHAnsi"/>
              </w:rPr>
              <w:t>Obsługujący połączenia sieciowe LAN z prędkością co najmniej 1Gb/s, połączenie bezprzewodowe w standardzie 802.11c, Blootooth 4.1</w:t>
            </w:r>
          </w:p>
        </w:tc>
      </w:tr>
      <w:tr w:rsidR="00CF76A8" w:rsidRPr="00537F77" w:rsidTr="007E55FA">
        <w:tc>
          <w:tcPr>
            <w:tcW w:w="4531" w:type="dxa"/>
          </w:tcPr>
          <w:p w:rsidR="00CF76A8" w:rsidRPr="00537F77" w:rsidRDefault="00CF76A8" w:rsidP="00942269">
            <w:pPr>
              <w:rPr>
                <w:rFonts w:asciiTheme="minorHAnsi" w:hAnsiTheme="minorHAnsi"/>
              </w:rPr>
            </w:pPr>
            <w:r w:rsidRPr="00537F77">
              <w:rPr>
                <w:rFonts w:asciiTheme="minorHAnsi" w:hAnsiTheme="minorHAnsi"/>
              </w:rPr>
              <w:t>Wyposażenie dodatkowe</w:t>
            </w:r>
          </w:p>
        </w:tc>
        <w:tc>
          <w:tcPr>
            <w:tcW w:w="4531" w:type="dxa"/>
          </w:tcPr>
          <w:p w:rsidR="00CF76A8" w:rsidRPr="00537F77" w:rsidRDefault="00CF76A8" w:rsidP="00942269">
            <w:pPr>
              <w:rPr>
                <w:rFonts w:asciiTheme="minorHAnsi" w:hAnsiTheme="minorHAnsi"/>
              </w:rPr>
            </w:pPr>
            <w:r w:rsidRPr="00537F77">
              <w:rPr>
                <w:rFonts w:asciiTheme="minorHAnsi" w:hAnsiTheme="minorHAnsi"/>
              </w:rPr>
              <w:t xml:space="preserve">Co najmniej jeden port obsługi pamięci typu SD,  Posiadający gniazdo zasilania na tylnym panelu oraz na przednim panelu : przycisk włączania, </w:t>
            </w:r>
            <w:r w:rsidRPr="00537F77">
              <w:rPr>
                <w:rFonts w:asciiTheme="minorHAnsi" w:hAnsiTheme="minorHAnsi"/>
              </w:rPr>
              <w:lastRenderedPageBreak/>
              <w:t>reset oraz wskaźniki sygnalizujące pracę dysku twardego oraz sygnalizujący tryb pracy komputera (power on/off), Pracujący przy temperaturze otoczenia z zakresu minimum od 0 do +40 stopni Celsjusza</w:t>
            </w:r>
          </w:p>
        </w:tc>
      </w:tr>
    </w:tbl>
    <w:p w:rsidR="00CF76A8" w:rsidRDefault="00CF76A8" w:rsidP="00942269">
      <w:pPr>
        <w:rPr>
          <w:rFonts w:asciiTheme="minorHAnsi" w:hAnsiTheme="minorHAnsi"/>
          <w:b/>
        </w:rPr>
      </w:pPr>
    </w:p>
    <w:p w:rsidR="00A50FDF" w:rsidRDefault="00A50FDF" w:rsidP="00942269">
      <w:pPr>
        <w:rPr>
          <w:rFonts w:asciiTheme="minorHAnsi" w:hAnsiTheme="minorHAnsi"/>
          <w:b/>
        </w:rPr>
      </w:pPr>
      <w:r>
        <w:rPr>
          <w:rFonts w:asciiTheme="minorHAnsi" w:hAnsiTheme="minorHAnsi"/>
          <w:b/>
        </w:rPr>
        <w:t>Uwaga: Zamawiający wymaga dostarczenia systemu operacyjnego wymienionego w zestawieniu ze względu na wymagania systemu do zarządzania zawartością prezentacji oraz standardów środowiska panującego na wystawie w muzeum.</w:t>
      </w:r>
    </w:p>
    <w:p w:rsidR="00A50FDF" w:rsidRPr="00537F77" w:rsidRDefault="00A50FDF" w:rsidP="00942269">
      <w:pPr>
        <w:rPr>
          <w:rFonts w:asciiTheme="minorHAnsi" w:hAnsiTheme="minorHAnsi"/>
          <w:b/>
        </w:rPr>
      </w:pPr>
    </w:p>
    <w:p w:rsidR="00CF76A8" w:rsidRPr="00537F77" w:rsidRDefault="004E5743" w:rsidP="00942269">
      <w:pPr>
        <w:rPr>
          <w:rFonts w:asciiTheme="minorHAnsi" w:hAnsiTheme="minorHAnsi"/>
          <w:b/>
        </w:rPr>
      </w:pPr>
      <w:r>
        <w:rPr>
          <w:rFonts w:asciiTheme="minorHAnsi" w:hAnsiTheme="minorHAnsi"/>
          <w:b/>
        </w:rPr>
        <w:t>Projektor</w:t>
      </w:r>
    </w:p>
    <w:tbl>
      <w:tblPr>
        <w:tblStyle w:val="Tabela-Siatka"/>
        <w:tblW w:w="0" w:type="auto"/>
        <w:tblLook w:val="04A0" w:firstRow="1" w:lastRow="0" w:firstColumn="1" w:lastColumn="0" w:noHBand="0" w:noVBand="1"/>
      </w:tblPr>
      <w:tblGrid>
        <w:gridCol w:w="4530"/>
        <w:gridCol w:w="4531"/>
      </w:tblGrid>
      <w:tr w:rsidR="00CF76A8" w:rsidRPr="00537F77" w:rsidTr="007E55FA">
        <w:tc>
          <w:tcPr>
            <w:tcW w:w="4531" w:type="dxa"/>
          </w:tcPr>
          <w:p w:rsidR="00CF76A8" w:rsidRPr="00537F77" w:rsidRDefault="00CF76A8" w:rsidP="00942269">
            <w:pPr>
              <w:rPr>
                <w:rFonts w:asciiTheme="minorHAnsi" w:hAnsiTheme="minorHAnsi"/>
              </w:rPr>
            </w:pPr>
            <w:r w:rsidRPr="00537F77">
              <w:rPr>
                <w:rFonts w:asciiTheme="minorHAnsi" w:hAnsiTheme="minorHAnsi"/>
              </w:rPr>
              <w:t>Ilość</w:t>
            </w:r>
          </w:p>
        </w:tc>
        <w:tc>
          <w:tcPr>
            <w:tcW w:w="4531" w:type="dxa"/>
          </w:tcPr>
          <w:p w:rsidR="00CF76A8" w:rsidRPr="00537F77" w:rsidRDefault="00CF76A8" w:rsidP="00942269">
            <w:pPr>
              <w:rPr>
                <w:rFonts w:asciiTheme="minorHAnsi" w:hAnsiTheme="minorHAnsi"/>
              </w:rPr>
            </w:pPr>
            <w:r w:rsidRPr="00537F77">
              <w:rPr>
                <w:rFonts w:asciiTheme="minorHAnsi" w:hAnsiTheme="minorHAnsi"/>
              </w:rPr>
              <w:t>1</w:t>
            </w:r>
          </w:p>
        </w:tc>
      </w:tr>
      <w:tr w:rsidR="00CF76A8" w:rsidRPr="00537F77" w:rsidTr="007E55FA">
        <w:tc>
          <w:tcPr>
            <w:tcW w:w="4531" w:type="dxa"/>
          </w:tcPr>
          <w:p w:rsidR="00CF76A8" w:rsidRPr="00537F77" w:rsidRDefault="00CF76A8" w:rsidP="00942269">
            <w:pPr>
              <w:rPr>
                <w:rFonts w:asciiTheme="minorHAnsi" w:hAnsiTheme="minorHAnsi"/>
              </w:rPr>
            </w:pPr>
            <w:r w:rsidRPr="00537F77">
              <w:rPr>
                <w:rFonts w:asciiTheme="minorHAnsi" w:hAnsiTheme="minorHAnsi"/>
              </w:rPr>
              <w:t>Technologia projekcji</w:t>
            </w:r>
          </w:p>
        </w:tc>
        <w:tc>
          <w:tcPr>
            <w:tcW w:w="4531" w:type="dxa"/>
          </w:tcPr>
          <w:p w:rsidR="00CF76A8" w:rsidRPr="00537F77" w:rsidRDefault="00CF76A8" w:rsidP="00942269">
            <w:pPr>
              <w:rPr>
                <w:rFonts w:asciiTheme="minorHAnsi" w:hAnsiTheme="minorHAnsi"/>
              </w:rPr>
            </w:pPr>
            <w:r w:rsidRPr="00537F77">
              <w:rPr>
                <w:rFonts w:asciiTheme="minorHAnsi" w:hAnsiTheme="minorHAnsi"/>
              </w:rPr>
              <w:t>1-chip DLP</w:t>
            </w:r>
          </w:p>
        </w:tc>
      </w:tr>
      <w:tr w:rsidR="00CF76A8" w:rsidRPr="00537F77" w:rsidTr="007E55FA">
        <w:tc>
          <w:tcPr>
            <w:tcW w:w="4531" w:type="dxa"/>
          </w:tcPr>
          <w:p w:rsidR="00CF76A8" w:rsidRPr="00537F77" w:rsidRDefault="00CF76A8" w:rsidP="00942269">
            <w:pPr>
              <w:rPr>
                <w:rFonts w:asciiTheme="minorHAnsi" w:hAnsiTheme="minorHAnsi"/>
              </w:rPr>
            </w:pPr>
            <w:r w:rsidRPr="00537F77">
              <w:rPr>
                <w:rFonts w:asciiTheme="minorHAnsi" w:hAnsiTheme="minorHAnsi"/>
              </w:rPr>
              <w:t>Rodzaj podświetlenia</w:t>
            </w:r>
          </w:p>
        </w:tc>
        <w:tc>
          <w:tcPr>
            <w:tcW w:w="4531" w:type="dxa"/>
          </w:tcPr>
          <w:p w:rsidR="00CF76A8" w:rsidRPr="00537F77" w:rsidRDefault="00280A26" w:rsidP="00942269">
            <w:pPr>
              <w:rPr>
                <w:rFonts w:asciiTheme="minorHAnsi" w:hAnsiTheme="minorHAnsi"/>
              </w:rPr>
            </w:pPr>
            <w:r>
              <w:rPr>
                <w:rFonts w:asciiTheme="minorHAnsi" w:hAnsiTheme="minorHAnsi"/>
              </w:rPr>
              <w:t>Lamp</w:t>
            </w:r>
            <w:r w:rsidR="00CF76A8" w:rsidRPr="00537F77">
              <w:rPr>
                <w:rFonts w:asciiTheme="minorHAnsi" w:hAnsiTheme="minorHAnsi"/>
              </w:rPr>
              <w:t xml:space="preserve">y </w:t>
            </w:r>
            <w:r>
              <w:rPr>
                <w:rFonts w:asciiTheme="minorHAnsi" w:hAnsiTheme="minorHAnsi"/>
              </w:rPr>
              <w:t xml:space="preserve">nie słabsze niż </w:t>
            </w:r>
            <w:r w:rsidR="00CF76A8" w:rsidRPr="00537F77">
              <w:rPr>
                <w:rFonts w:asciiTheme="minorHAnsi" w:hAnsiTheme="minorHAnsi"/>
              </w:rPr>
              <w:t xml:space="preserve">310W x 2 </w:t>
            </w:r>
          </w:p>
        </w:tc>
      </w:tr>
      <w:tr w:rsidR="00CF76A8" w:rsidRPr="00537F77" w:rsidTr="007E55FA">
        <w:tc>
          <w:tcPr>
            <w:tcW w:w="4531" w:type="dxa"/>
          </w:tcPr>
          <w:p w:rsidR="00CF76A8" w:rsidRPr="00537F77" w:rsidRDefault="00CF76A8" w:rsidP="00942269">
            <w:pPr>
              <w:rPr>
                <w:rFonts w:asciiTheme="minorHAnsi" w:hAnsiTheme="minorHAnsi"/>
              </w:rPr>
            </w:pPr>
            <w:r w:rsidRPr="00537F77">
              <w:rPr>
                <w:rFonts w:asciiTheme="minorHAnsi" w:hAnsiTheme="minorHAnsi"/>
              </w:rPr>
              <w:t>Rozdzielczość natywna:</w:t>
            </w:r>
          </w:p>
        </w:tc>
        <w:tc>
          <w:tcPr>
            <w:tcW w:w="4531" w:type="dxa"/>
          </w:tcPr>
          <w:p w:rsidR="00CF76A8" w:rsidRPr="00537F77" w:rsidRDefault="00CF76A8" w:rsidP="00942269">
            <w:pPr>
              <w:rPr>
                <w:rFonts w:asciiTheme="minorHAnsi" w:hAnsiTheme="minorHAnsi"/>
              </w:rPr>
            </w:pPr>
            <w:r w:rsidRPr="00537F77">
              <w:rPr>
                <w:rFonts w:asciiTheme="minorHAnsi" w:hAnsiTheme="minorHAnsi"/>
              </w:rPr>
              <w:t>1920x1200 pikseli</w:t>
            </w:r>
          </w:p>
        </w:tc>
      </w:tr>
      <w:tr w:rsidR="00CF76A8" w:rsidRPr="00537F77" w:rsidTr="007E55FA">
        <w:tc>
          <w:tcPr>
            <w:tcW w:w="4531" w:type="dxa"/>
          </w:tcPr>
          <w:p w:rsidR="00CF76A8" w:rsidRPr="00537F77" w:rsidRDefault="00CF76A8" w:rsidP="00942269">
            <w:pPr>
              <w:rPr>
                <w:rFonts w:asciiTheme="minorHAnsi" w:hAnsiTheme="minorHAnsi"/>
              </w:rPr>
            </w:pPr>
            <w:r w:rsidRPr="00537F77">
              <w:rPr>
                <w:rFonts w:asciiTheme="minorHAnsi" w:hAnsiTheme="minorHAnsi"/>
              </w:rPr>
              <w:t>Jasność:</w:t>
            </w:r>
          </w:p>
        </w:tc>
        <w:tc>
          <w:tcPr>
            <w:tcW w:w="4531" w:type="dxa"/>
          </w:tcPr>
          <w:p w:rsidR="00CF76A8" w:rsidRPr="00537F77" w:rsidRDefault="00CF76A8" w:rsidP="00942269">
            <w:pPr>
              <w:rPr>
                <w:rFonts w:asciiTheme="minorHAnsi" w:hAnsiTheme="minorHAnsi"/>
              </w:rPr>
            </w:pPr>
            <w:r w:rsidRPr="00537F77">
              <w:rPr>
                <w:rFonts w:asciiTheme="minorHAnsi" w:hAnsiTheme="minorHAnsi"/>
              </w:rPr>
              <w:t>Nie mniej niż 7000ANSI</w:t>
            </w:r>
          </w:p>
        </w:tc>
      </w:tr>
      <w:tr w:rsidR="00CF76A8" w:rsidRPr="00537F77" w:rsidTr="007E55FA">
        <w:tc>
          <w:tcPr>
            <w:tcW w:w="4531" w:type="dxa"/>
          </w:tcPr>
          <w:p w:rsidR="00CF76A8" w:rsidRPr="00537F77" w:rsidRDefault="00CF76A8" w:rsidP="00942269">
            <w:pPr>
              <w:rPr>
                <w:rFonts w:asciiTheme="minorHAnsi" w:hAnsiTheme="minorHAnsi"/>
              </w:rPr>
            </w:pPr>
            <w:r w:rsidRPr="00537F77">
              <w:rPr>
                <w:rFonts w:asciiTheme="minorHAnsi" w:hAnsiTheme="minorHAnsi"/>
              </w:rPr>
              <w:t>Żywotność zespołu podświetlenia:</w:t>
            </w:r>
          </w:p>
        </w:tc>
        <w:tc>
          <w:tcPr>
            <w:tcW w:w="4531" w:type="dxa"/>
          </w:tcPr>
          <w:p w:rsidR="00CF76A8" w:rsidRPr="00537F77" w:rsidRDefault="00CF76A8" w:rsidP="00942269">
            <w:pPr>
              <w:rPr>
                <w:rFonts w:asciiTheme="minorHAnsi" w:hAnsiTheme="minorHAnsi"/>
              </w:rPr>
            </w:pPr>
            <w:r w:rsidRPr="00537F77">
              <w:rPr>
                <w:rFonts w:asciiTheme="minorHAnsi" w:hAnsiTheme="minorHAnsi"/>
              </w:rPr>
              <w:t>Nie mniej niż 4000h</w:t>
            </w:r>
          </w:p>
        </w:tc>
      </w:tr>
      <w:tr w:rsidR="00CF76A8" w:rsidRPr="00537F77" w:rsidTr="007E55FA">
        <w:tc>
          <w:tcPr>
            <w:tcW w:w="4531" w:type="dxa"/>
          </w:tcPr>
          <w:p w:rsidR="00CF76A8" w:rsidRPr="00537F77" w:rsidRDefault="00CF76A8" w:rsidP="00942269">
            <w:pPr>
              <w:rPr>
                <w:rFonts w:asciiTheme="minorHAnsi" w:hAnsiTheme="minorHAnsi"/>
              </w:rPr>
            </w:pPr>
            <w:r w:rsidRPr="00537F77">
              <w:rPr>
                <w:rFonts w:asciiTheme="minorHAnsi" w:hAnsiTheme="minorHAnsi"/>
              </w:rPr>
              <w:t>Kontrast:</w:t>
            </w:r>
          </w:p>
        </w:tc>
        <w:tc>
          <w:tcPr>
            <w:tcW w:w="4531" w:type="dxa"/>
          </w:tcPr>
          <w:p w:rsidR="00CF76A8" w:rsidRPr="00537F77" w:rsidRDefault="00CF76A8" w:rsidP="00942269">
            <w:pPr>
              <w:rPr>
                <w:rFonts w:asciiTheme="minorHAnsi" w:hAnsiTheme="minorHAnsi"/>
              </w:rPr>
            </w:pPr>
            <w:r w:rsidRPr="00537F77">
              <w:rPr>
                <w:rFonts w:asciiTheme="minorHAnsi" w:hAnsiTheme="minorHAnsi"/>
              </w:rPr>
              <w:t>Nie mniej niż 3000:1</w:t>
            </w:r>
          </w:p>
        </w:tc>
      </w:tr>
      <w:tr w:rsidR="00CF76A8" w:rsidRPr="00537F77" w:rsidTr="007E55FA">
        <w:tc>
          <w:tcPr>
            <w:tcW w:w="4531" w:type="dxa"/>
          </w:tcPr>
          <w:p w:rsidR="00CF76A8" w:rsidRPr="00537F77" w:rsidRDefault="00CF76A8" w:rsidP="00942269">
            <w:pPr>
              <w:rPr>
                <w:rFonts w:asciiTheme="minorHAnsi" w:hAnsiTheme="minorHAnsi"/>
              </w:rPr>
            </w:pPr>
            <w:r w:rsidRPr="00537F77">
              <w:rPr>
                <w:rFonts w:asciiTheme="minorHAnsi" w:hAnsiTheme="minorHAnsi"/>
              </w:rPr>
              <w:t>Korekcja zniekształceń trapezowych:</w:t>
            </w:r>
          </w:p>
        </w:tc>
        <w:tc>
          <w:tcPr>
            <w:tcW w:w="4531" w:type="dxa"/>
          </w:tcPr>
          <w:p w:rsidR="00CF76A8" w:rsidRPr="00537F77" w:rsidRDefault="00CF76A8" w:rsidP="00942269">
            <w:pPr>
              <w:rPr>
                <w:rFonts w:asciiTheme="minorHAnsi" w:hAnsiTheme="minorHAnsi"/>
              </w:rPr>
            </w:pPr>
            <w:r w:rsidRPr="00537F77">
              <w:rPr>
                <w:rFonts w:asciiTheme="minorHAnsi" w:hAnsiTheme="minorHAnsi"/>
              </w:rPr>
              <w:t>+/- 30 stopni w pionie</w:t>
            </w:r>
            <w:r w:rsidRPr="00537F77">
              <w:rPr>
                <w:rFonts w:asciiTheme="minorHAnsi" w:hAnsiTheme="minorHAnsi"/>
              </w:rPr>
              <w:br/>
              <w:t>+/- 25 stopni w poziomie</w:t>
            </w:r>
          </w:p>
        </w:tc>
      </w:tr>
      <w:tr w:rsidR="00CF76A8" w:rsidRPr="00537F77" w:rsidTr="007E55FA">
        <w:tc>
          <w:tcPr>
            <w:tcW w:w="4531" w:type="dxa"/>
          </w:tcPr>
          <w:p w:rsidR="00CF76A8" w:rsidRPr="00537F77" w:rsidRDefault="00CF76A8" w:rsidP="00942269">
            <w:pPr>
              <w:rPr>
                <w:rFonts w:asciiTheme="minorHAnsi" w:hAnsiTheme="minorHAnsi"/>
              </w:rPr>
            </w:pPr>
            <w:r w:rsidRPr="00537F77">
              <w:rPr>
                <w:rFonts w:asciiTheme="minorHAnsi" w:hAnsiTheme="minorHAnsi"/>
              </w:rPr>
              <w:t>Współczynnik projekcji:</w:t>
            </w:r>
          </w:p>
        </w:tc>
        <w:tc>
          <w:tcPr>
            <w:tcW w:w="4531" w:type="dxa"/>
          </w:tcPr>
          <w:p w:rsidR="00CF76A8" w:rsidRPr="00537F77" w:rsidRDefault="00CF76A8" w:rsidP="00942269">
            <w:pPr>
              <w:rPr>
                <w:rFonts w:asciiTheme="minorHAnsi" w:hAnsiTheme="minorHAnsi"/>
              </w:rPr>
            </w:pPr>
            <w:r w:rsidRPr="00537F77">
              <w:rPr>
                <w:rFonts w:asciiTheme="minorHAnsi" w:hAnsiTheme="minorHAnsi"/>
              </w:rPr>
              <w:t>1.7 – 2.4:1</w:t>
            </w:r>
          </w:p>
        </w:tc>
      </w:tr>
      <w:tr w:rsidR="00CF76A8" w:rsidRPr="00537F77" w:rsidTr="007E55FA">
        <w:tc>
          <w:tcPr>
            <w:tcW w:w="4531" w:type="dxa"/>
          </w:tcPr>
          <w:p w:rsidR="00CF76A8" w:rsidRPr="00537F77" w:rsidRDefault="00CF76A8" w:rsidP="00942269">
            <w:pPr>
              <w:rPr>
                <w:rFonts w:asciiTheme="minorHAnsi" w:hAnsiTheme="minorHAnsi"/>
              </w:rPr>
            </w:pPr>
            <w:r w:rsidRPr="00537F77">
              <w:rPr>
                <w:rFonts w:asciiTheme="minorHAnsi" w:hAnsiTheme="minorHAnsi"/>
              </w:rPr>
              <w:t>Lens shift:</w:t>
            </w:r>
          </w:p>
        </w:tc>
        <w:tc>
          <w:tcPr>
            <w:tcW w:w="4531" w:type="dxa"/>
          </w:tcPr>
          <w:p w:rsidR="00CF76A8" w:rsidRPr="00537F77" w:rsidRDefault="00CF76A8" w:rsidP="00942269">
            <w:pPr>
              <w:rPr>
                <w:rFonts w:asciiTheme="minorHAnsi" w:hAnsiTheme="minorHAnsi"/>
              </w:rPr>
            </w:pPr>
            <w:r w:rsidRPr="00537F77">
              <w:rPr>
                <w:rFonts w:asciiTheme="minorHAnsi" w:hAnsiTheme="minorHAnsi"/>
              </w:rPr>
              <w:t>Poziomo +/- 10%</w:t>
            </w:r>
            <w:r w:rsidRPr="00537F77">
              <w:rPr>
                <w:rFonts w:asciiTheme="minorHAnsi" w:hAnsiTheme="minorHAnsi"/>
              </w:rPr>
              <w:br/>
              <w:t>Pionowo +50%</w:t>
            </w:r>
          </w:p>
        </w:tc>
      </w:tr>
      <w:tr w:rsidR="00CF76A8" w:rsidRPr="00537F77" w:rsidTr="007E55FA">
        <w:tc>
          <w:tcPr>
            <w:tcW w:w="4531" w:type="dxa"/>
          </w:tcPr>
          <w:p w:rsidR="00CF76A8" w:rsidRPr="00537F77" w:rsidRDefault="00CF76A8" w:rsidP="00942269">
            <w:pPr>
              <w:rPr>
                <w:rFonts w:asciiTheme="minorHAnsi" w:hAnsiTheme="minorHAnsi"/>
              </w:rPr>
            </w:pPr>
            <w:r w:rsidRPr="00537F77">
              <w:rPr>
                <w:rFonts w:asciiTheme="minorHAnsi" w:hAnsiTheme="minorHAnsi"/>
              </w:rPr>
              <w:t>Powiększenie optyczne:</w:t>
            </w:r>
          </w:p>
        </w:tc>
        <w:tc>
          <w:tcPr>
            <w:tcW w:w="4531" w:type="dxa"/>
          </w:tcPr>
          <w:p w:rsidR="00CF76A8" w:rsidRPr="00537F77" w:rsidRDefault="00CF76A8" w:rsidP="00942269">
            <w:pPr>
              <w:rPr>
                <w:rFonts w:asciiTheme="minorHAnsi" w:hAnsiTheme="minorHAnsi"/>
              </w:rPr>
            </w:pPr>
            <w:r w:rsidRPr="00537F77">
              <w:rPr>
                <w:rFonts w:asciiTheme="minorHAnsi" w:hAnsiTheme="minorHAnsi"/>
              </w:rPr>
              <w:t xml:space="preserve">F 1.7 – 1.9 </w:t>
            </w:r>
          </w:p>
        </w:tc>
      </w:tr>
      <w:tr w:rsidR="00CF76A8" w:rsidRPr="00537F77" w:rsidTr="007E55FA">
        <w:tc>
          <w:tcPr>
            <w:tcW w:w="4531" w:type="dxa"/>
          </w:tcPr>
          <w:p w:rsidR="00CF76A8" w:rsidRPr="00537F77" w:rsidRDefault="00CF76A8" w:rsidP="00942269">
            <w:pPr>
              <w:rPr>
                <w:rFonts w:asciiTheme="minorHAnsi" w:hAnsiTheme="minorHAnsi"/>
              </w:rPr>
            </w:pPr>
            <w:r w:rsidRPr="00537F77">
              <w:rPr>
                <w:rFonts w:asciiTheme="minorHAnsi" w:hAnsiTheme="minorHAnsi"/>
              </w:rPr>
              <w:t>Wejścia sygnałowe wideo:</w:t>
            </w:r>
          </w:p>
        </w:tc>
        <w:tc>
          <w:tcPr>
            <w:tcW w:w="4531" w:type="dxa"/>
          </w:tcPr>
          <w:p w:rsidR="00CF76A8" w:rsidRPr="005E1DC7" w:rsidRDefault="00CF76A8" w:rsidP="00942269">
            <w:pPr>
              <w:rPr>
                <w:rFonts w:asciiTheme="minorHAnsi" w:hAnsiTheme="minorHAnsi"/>
                <w:lang w:val="en-US"/>
              </w:rPr>
            </w:pPr>
            <w:r w:rsidRPr="005E1DC7">
              <w:rPr>
                <w:rFonts w:asciiTheme="minorHAnsi" w:hAnsiTheme="minorHAnsi"/>
                <w:lang w:val="en-US"/>
              </w:rPr>
              <w:t>1 x D-SUB</w:t>
            </w:r>
          </w:p>
          <w:p w:rsidR="00CF76A8" w:rsidRPr="005E1DC7" w:rsidRDefault="00CF76A8" w:rsidP="00942269">
            <w:pPr>
              <w:rPr>
                <w:rFonts w:asciiTheme="minorHAnsi" w:hAnsiTheme="minorHAnsi"/>
                <w:lang w:val="en-US"/>
              </w:rPr>
            </w:pPr>
            <w:r w:rsidRPr="005E1DC7">
              <w:rPr>
                <w:rFonts w:asciiTheme="minorHAnsi" w:hAnsiTheme="minorHAnsi"/>
                <w:lang w:val="en-US"/>
              </w:rPr>
              <w:t>1x DVI-D</w:t>
            </w:r>
          </w:p>
          <w:p w:rsidR="00CF76A8" w:rsidRPr="005E1DC7" w:rsidRDefault="00CF76A8" w:rsidP="00942269">
            <w:pPr>
              <w:rPr>
                <w:rFonts w:asciiTheme="minorHAnsi" w:hAnsiTheme="minorHAnsi"/>
                <w:lang w:val="en-US"/>
              </w:rPr>
            </w:pPr>
            <w:r w:rsidRPr="005E1DC7">
              <w:rPr>
                <w:rFonts w:asciiTheme="minorHAnsi" w:hAnsiTheme="minorHAnsi"/>
                <w:lang w:val="en-US"/>
              </w:rPr>
              <w:t>1 x HDMI</w:t>
            </w:r>
          </w:p>
          <w:p w:rsidR="00CF76A8" w:rsidRPr="00537F77" w:rsidRDefault="00CF76A8" w:rsidP="00942269">
            <w:pPr>
              <w:rPr>
                <w:rFonts w:asciiTheme="minorHAnsi" w:hAnsiTheme="minorHAnsi"/>
              </w:rPr>
            </w:pPr>
            <w:r w:rsidRPr="00537F77">
              <w:rPr>
                <w:rFonts w:asciiTheme="minorHAnsi" w:hAnsiTheme="minorHAnsi"/>
              </w:rPr>
              <w:t>5 x BNC</w:t>
            </w:r>
          </w:p>
          <w:p w:rsidR="00CF76A8" w:rsidRPr="00537F77" w:rsidRDefault="00CF76A8" w:rsidP="00942269">
            <w:pPr>
              <w:rPr>
                <w:rFonts w:asciiTheme="minorHAnsi" w:hAnsiTheme="minorHAnsi"/>
              </w:rPr>
            </w:pPr>
            <w:r w:rsidRPr="00537F77">
              <w:rPr>
                <w:rFonts w:asciiTheme="minorHAnsi" w:hAnsiTheme="minorHAnsi"/>
              </w:rPr>
              <w:t>1x SDI</w:t>
            </w:r>
          </w:p>
        </w:tc>
      </w:tr>
      <w:tr w:rsidR="00CF76A8" w:rsidRPr="00537F77" w:rsidTr="007E55FA">
        <w:tc>
          <w:tcPr>
            <w:tcW w:w="4531" w:type="dxa"/>
          </w:tcPr>
          <w:p w:rsidR="00CF76A8" w:rsidRPr="00537F77" w:rsidRDefault="00CF76A8" w:rsidP="00942269">
            <w:pPr>
              <w:rPr>
                <w:rFonts w:asciiTheme="minorHAnsi" w:hAnsiTheme="minorHAnsi"/>
              </w:rPr>
            </w:pPr>
            <w:r w:rsidRPr="00537F77">
              <w:rPr>
                <w:rFonts w:asciiTheme="minorHAnsi" w:hAnsiTheme="minorHAnsi"/>
              </w:rPr>
              <w:t>Złącze synchronizacji 3D</w:t>
            </w:r>
          </w:p>
        </w:tc>
        <w:tc>
          <w:tcPr>
            <w:tcW w:w="4531" w:type="dxa"/>
          </w:tcPr>
          <w:p w:rsidR="00CF76A8" w:rsidRPr="00537F77" w:rsidRDefault="00CF76A8" w:rsidP="00942269">
            <w:pPr>
              <w:rPr>
                <w:rFonts w:asciiTheme="minorHAnsi" w:hAnsiTheme="minorHAnsi"/>
              </w:rPr>
            </w:pPr>
            <w:r w:rsidRPr="00537F77">
              <w:rPr>
                <w:rFonts w:asciiTheme="minorHAnsi" w:hAnsiTheme="minorHAnsi"/>
              </w:rPr>
              <w:t>1 x mini DIN 3 pin</w:t>
            </w:r>
          </w:p>
        </w:tc>
      </w:tr>
      <w:tr w:rsidR="00CF76A8" w:rsidRPr="00381491" w:rsidTr="007E55FA">
        <w:tc>
          <w:tcPr>
            <w:tcW w:w="4531" w:type="dxa"/>
          </w:tcPr>
          <w:p w:rsidR="00CF76A8" w:rsidRPr="00537F77" w:rsidRDefault="00CF76A8" w:rsidP="00942269">
            <w:pPr>
              <w:rPr>
                <w:rFonts w:asciiTheme="minorHAnsi" w:hAnsiTheme="minorHAnsi"/>
              </w:rPr>
            </w:pPr>
            <w:r w:rsidRPr="00537F77">
              <w:rPr>
                <w:rFonts w:asciiTheme="minorHAnsi" w:hAnsiTheme="minorHAnsi"/>
              </w:rPr>
              <w:t>Kontrola:</w:t>
            </w:r>
          </w:p>
        </w:tc>
        <w:tc>
          <w:tcPr>
            <w:tcW w:w="4531" w:type="dxa"/>
          </w:tcPr>
          <w:p w:rsidR="00CF76A8" w:rsidRPr="005E1DC7" w:rsidRDefault="00CF76A8" w:rsidP="00942269">
            <w:pPr>
              <w:rPr>
                <w:rFonts w:asciiTheme="minorHAnsi" w:hAnsiTheme="minorHAnsi"/>
                <w:lang w:val="en-US"/>
              </w:rPr>
            </w:pPr>
            <w:r w:rsidRPr="005E1DC7">
              <w:rPr>
                <w:rFonts w:asciiTheme="minorHAnsi" w:hAnsiTheme="minorHAnsi"/>
                <w:lang w:val="en-US"/>
              </w:rPr>
              <w:t>1 x RJ-45, RS232 (in/out), Mini jack 3,5</w:t>
            </w:r>
          </w:p>
        </w:tc>
      </w:tr>
      <w:tr w:rsidR="00CF76A8" w:rsidRPr="00537F77" w:rsidTr="007E55FA">
        <w:tc>
          <w:tcPr>
            <w:tcW w:w="4531" w:type="dxa"/>
          </w:tcPr>
          <w:p w:rsidR="00CF76A8" w:rsidRPr="00537F77" w:rsidRDefault="00CF76A8" w:rsidP="00942269">
            <w:pPr>
              <w:rPr>
                <w:rFonts w:asciiTheme="minorHAnsi" w:hAnsiTheme="minorHAnsi"/>
              </w:rPr>
            </w:pPr>
            <w:r w:rsidRPr="00537F77">
              <w:rPr>
                <w:rFonts w:asciiTheme="minorHAnsi" w:hAnsiTheme="minorHAnsi"/>
              </w:rPr>
              <w:t>Dodatkowe:</w:t>
            </w:r>
          </w:p>
        </w:tc>
        <w:tc>
          <w:tcPr>
            <w:tcW w:w="4531" w:type="dxa"/>
          </w:tcPr>
          <w:p w:rsidR="00CF76A8" w:rsidRPr="00537F77" w:rsidRDefault="00CF76A8" w:rsidP="00F17F21">
            <w:pPr>
              <w:rPr>
                <w:rFonts w:asciiTheme="minorHAnsi" w:hAnsiTheme="minorHAnsi"/>
              </w:rPr>
            </w:pPr>
            <w:r w:rsidRPr="00537F77">
              <w:rPr>
                <w:rFonts w:asciiTheme="minorHAnsi" w:hAnsiTheme="minorHAnsi"/>
              </w:rPr>
              <w:t xml:space="preserve">Poziom hałasu podczas pracy urządzenia </w:t>
            </w:r>
            <w:r w:rsidR="002B0FF3">
              <w:rPr>
                <w:rFonts w:asciiTheme="minorHAnsi" w:hAnsiTheme="minorHAnsi"/>
              </w:rPr>
              <w:t xml:space="preserve">nie większy niż </w:t>
            </w:r>
            <w:r w:rsidR="00F17F21">
              <w:rPr>
                <w:rFonts w:asciiTheme="minorHAnsi" w:hAnsiTheme="minorHAnsi"/>
              </w:rPr>
              <w:t>30 dB przy pełnej mocy lampy</w:t>
            </w:r>
            <w:r w:rsidRPr="00537F77">
              <w:rPr>
                <w:rFonts w:asciiTheme="minorHAnsi" w:hAnsiTheme="minorHAnsi"/>
              </w:rPr>
              <w:t>. Możliwość geometrycznej regulacji w celu dostosowania obrazu do zakrzywionych ekranów, dopasowanie kolorów i łączenie krawędzi pozwalającą na projekcję na wielu ekranach. Urządzenie zgod</w:t>
            </w:r>
            <w:r w:rsidR="004F45D0">
              <w:rPr>
                <w:rFonts w:asciiTheme="minorHAnsi" w:hAnsiTheme="minorHAnsi"/>
              </w:rPr>
              <w:t>ne z opcjonalnym oprogramowaniem</w:t>
            </w:r>
            <w:r w:rsidRPr="00537F77">
              <w:rPr>
                <w:rFonts w:asciiTheme="minorHAnsi" w:hAnsiTheme="minorHAnsi"/>
              </w:rPr>
              <w:t>,</w:t>
            </w:r>
            <w:r w:rsidR="004F45D0">
              <w:rPr>
                <w:rFonts w:asciiTheme="minorHAnsi" w:hAnsiTheme="minorHAnsi"/>
              </w:rPr>
              <w:t xml:space="preserve"> </w:t>
            </w:r>
            <w:r w:rsidRPr="00537F77">
              <w:rPr>
                <w:rFonts w:asciiTheme="minorHAnsi" w:hAnsiTheme="minorHAnsi"/>
              </w:rPr>
              <w:t>które odpowiada za automatyczną konfigurację i kalibrację projektorów w sieci podczas pracy z wieloma ekranami lub ekranami zakrzywionymi.</w:t>
            </w:r>
          </w:p>
        </w:tc>
      </w:tr>
    </w:tbl>
    <w:p w:rsidR="00CF76A8" w:rsidRDefault="00CF76A8" w:rsidP="00942269">
      <w:pPr>
        <w:rPr>
          <w:rFonts w:asciiTheme="minorHAnsi" w:hAnsiTheme="minorHAnsi"/>
          <w:b/>
        </w:rPr>
      </w:pPr>
    </w:p>
    <w:p w:rsidR="004E5743" w:rsidRDefault="004E5743" w:rsidP="00942269">
      <w:pPr>
        <w:rPr>
          <w:rFonts w:asciiTheme="minorHAnsi" w:hAnsiTheme="minorHAnsi"/>
          <w:b/>
        </w:rPr>
      </w:pPr>
    </w:p>
    <w:p w:rsidR="004E5743" w:rsidRPr="00537F77" w:rsidRDefault="004E5743" w:rsidP="00942269">
      <w:pPr>
        <w:rPr>
          <w:rFonts w:asciiTheme="minorHAnsi" w:hAnsiTheme="minorHAnsi"/>
          <w:b/>
        </w:rPr>
      </w:pPr>
      <w:r>
        <w:rPr>
          <w:rFonts w:asciiTheme="minorHAnsi" w:hAnsiTheme="minorHAnsi"/>
          <w:b/>
        </w:rPr>
        <w:t>Podstawka pod projektor:</w:t>
      </w:r>
    </w:p>
    <w:tbl>
      <w:tblPr>
        <w:tblStyle w:val="Tabela-Siatka"/>
        <w:tblW w:w="0" w:type="auto"/>
        <w:tblLook w:val="04A0" w:firstRow="1" w:lastRow="0" w:firstColumn="1" w:lastColumn="0" w:noHBand="0" w:noVBand="1"/>
      </w:tblPr>
      <w:tblGrid>
        <w:gridCol w:w="4530"/>
        <w:gridCol w:w="4531"/>
      </w:tblGrid>
      <w:tr w:rsidR="004E5743" w:rsidRPr="00537F77" w:rsidTr="004E5743">
        <w:tc>
          <w:tcPr>
            <w:tcW w:w="4531" w:type="dxa"/>
          </w:tcPr>
          <w:p w:rsidR="004E5743" w:rsidRPr="00537F77" w:rsidRDefault="004E5743" w:rsidP="004E5743">
            <w:pPr>
              <w:tabs>
                <w:tab w:val="left" w:pos="1440"/>
              </w:tabs>
              <w:rPr>
                <w:rFonts w:asciiTheme="minorHAnsi" w:hAnsiTheme="minorHAnsi"/>
              </w:rPr>
            </w:pPr>
            <w:r w:rsidRPr="00537F77">
              <w:rPr>
                <w:rFonts w:asciiTheme="minorHAnsi" w:hAnsiTheme="minorHAnsi"/>
              </w:rPr>
              <w:t>Ilość</w:t>
            </w:r>
          </w:p>
        </w:tc>
        <w:tc>
          <w:tcPr>
            <w:tcW w:w="4531" w:type="dxa"/>
          </w:tcPr>
          <w:p w:rsidR="004E5743" w:rsidRPr="00537F77" w:rsidRDefault="004E5743" w:rsidP="004E5743">
            <w:pPr>
              <w:rPr>
                <w:rFonts w:asciiTheme="minorHAnsi" w:hAnsiTheme="minorHAnsi"/>
              </w:rPr>
            </w:pPr>
            <w:r w:rsidRPr="00537F77">
              <w:rPr>
                <w:rFonts w:asciiTheme="minorHAnsi" w:hAnsiTheme="minorHAnsi"/>
              </w:rPr>
              <w:t>1</w:t>
            </w:r>
          </w:p>
        </w:tc>
      </w:tr>
      <w:tr w:rsidR="004E5743" w:rsidRPr="00537F77" w:rsidTr="004E5743">
        <w:tc>
          <w:tcPr>
            <w:tcW w:w="4531" w:type="dxa"/>
          </w:tcPr>
          <w:p w:rsidR="004E5743" w:rsidRPr="00537F77" w:rsidRDefault="004E5743" w:rsidP="004E5743">
            <w:pPr>
              <w:rPr>
                <w:rFonts w:asciiTheme="minorHAnsi" w:hAnsiTheme="minorHAnsi"/>
              </w:rPr>
            </w:pPr>
            <w:r w:rsidRPr="00537F77">
              <w:rPr>
                <w:rFonts w:asciiTheme="minorHAnsi" w:hAnsiTheme="minorHAnsi"/>
              </w:rPr>
              <w:t>Materiał</w:t>
            </w:r>
          </w:p>
        </w:tc>
        <w:tc>
          <w:tcPr>
            <w:tcW w:w="4531" w:type="dxa"/>
          </w:tcPr>
          <w:p w:rsidR="004E5743" w:rsidRPr="00537F77" w:rsidRDefault="004E5743" w:rsidP="004E5743">
            <w:pPr>
              <w:rPr>
                <w:rFonts w:asciiTheme="minorHAnsi" w:hAnsiTheme="minorHAnsi"/>
              </w:rPr>
            </w:pPr>
            <w:r w:rsidRPr="00537F77">
              <w:rPr>
                <w:rFonts w:asciiTheme="minorHAnsi" w:hAnsiTheme="minorHAnsi"/>
              </w:rPr>
              <w:t>Stal</w:t>
            </w:r>
          </w:p>
        </w:tc>
      </w:tr>
      <w:tr w:rsidR="004E5743" w:rsidRPr="00537F77" w:rsidTr="004E5743">
        <w:tc>
          <w:tcPr>
            <w:tcW w:w="4531" w:type="dxa"/>
          </w:tcPr>
          <w:p w:rsidR="004E5743" w:rsidRPr="00537F77" w:rsidRDefault="004E5743" w:rsidP="004E5743">
            <w:pPr>
              <w:rPr>
                <w:rFonts w:asciiTheme="minorHAnsi" w:hAnsiTheme="minorHAnsi"/>
              </w:rPr>
            </w:pPr>
            <w:r w:rsidRPr="00537F77">
              <w:rPr>
                <w:rFonts w:asciiTheme="minorHAnsi" w:hAnsiTheme="minorHAnsi"/>
              </w:rPr>
              <w:t>Kolor</w:t>
            </w:r>
          </w:p>
        </w:tc>
        <w:tc>
          <w:tcPr>
            <w:tcW w:w="4531" w:type="dxa"/>
          </w:tcPr>
          <w:p w:rsidR="004E5743" w:rsidRPr="00537F77" w:rsidRDefault="004E5743" w:rsidP="004E5743">
            <w:pPr>
              <w:rPr>
                <w:rFonts w:asciiTheme="minorHAnsi" w:hAnsiTheme="minorHAnsi"/>
              </w:rPr>
            </w:pPr>
            <w:r w:rsidRPr="00537F77">
              <w:rPr>
                <w:rFonts w:asciiTheme="minorHAnsi" w:hAnsiTheme="minorHAnsi"/>
              </w:rPr>
              <w:t>Czarny</w:t>
            </w:r>
          </w:p>
        </w:tc>
      </w:tr>
      <w:tr w:rsidR="004E5743" w:rsidRPr="00537F77" w:rsidTr="004E5743">
        <w:tc>
          <w:tcPr>
            <w:tcW w:w="4531" w:type="dxa"/>
          </w:tcPr>
          <w:p w:rsidR="004E5743" w:rsidRPr="00537F77" w:rsidRDefault="004E5743" w:rsidP="004E5743">
            <w:pPr>
              <w:rPr>
                <w:rFonts w:asciiTheme="minorHAnsi" w:hAnsiTheme="minorHAnsi"/>
              </w:rPr>
            </w:pPr>
            <w:r w:rsidRPr="00537F77">
              <w:rPr>
                <w:rFonts w:asciiTheme="minorHAnsi" w:hAnsiTheme="minorHAnsi"/>
              </w:rPr>
              <w:t xml:space="preserve">Profil </w:t>
            </w:r>
          </w:p>
        </w:tc>
        <w:tc>
          <w:tcPr>
            <w:tcW w:w="4531" w:type="dxa"/>
          </w:tcPr>
          <w:p w:rsidR="004E5743" w:rsidRPr="00537F77" w:rsidRDefault="004E5743" w:rsidP="004E5743">
            <w:pPr>
              <w:rPr>
                <w:rFonts w:asciiTheme="minorHAnsi" w:hAnsiTheme="minorHAnsi"/>
              </w:rPr>
            </w:pPr>
            <w:r w:rsidRPr="00537F77">
              <w:rPr>
                <w:rFonts w:asciiTheme="minorHAnsi" w:hAnsiTheme="minorHAnsi"/>
              </w:rPr>
              <w:t>Zamknięty, ścianka 25mm – 30mm (+/- 10%)</w:t>
            </w:r>
          </w:p>
        </w:tc>
      </w:tr>
      <w:tr w:rsidR="004E5743" w:rsidRPr="00537F77" w:rsidTr="004E5743">
        <w:tc>
          <w:tcPr>
            <w:tcW w:w="4531" w:type="dxa"/>
          </w:tcPr>
          <w:p w:rsidR="004E5743" w:rsidRPr="00537F77" w:rsidRDefault="004E5743" w:rsidP="004E5743">
            <w:pPr>
              <w:rPr>
                <w:rFonts w:asciiTheme="minorHAnsi" w:hAnsiTheme="minorHAnsi"/>
              </w:rPr>
            </w:pPr>
            <w:r w:rsidRPr="00537F77">
              <w:rPr>
                <w:rFonts w:asciiTheme="minorHAnsi" w:hAnsiTheme="minorHAnsi"/>
              </w:rPr>
              <w:t>Regulacja długości</w:t>
            </w:r>
          </w:p>
        </w:tc>
        <w:tc>
          <w:tcPr>
            <w:tcW w:w="4531" w:type="dxa"/>
          </w:tcPr>
          <w:p w:rsidR="004E5743" w:rsidRPr="00537F77" w:rsidRDefault="004E5743" w:rsidP="004E5743">
            <w:pPr>
              <w:rPr>
                <w:rFonts w:asciiTheme="minorHAnsi" w:hAnsiTheme="minorHAnsi"/>
              </w:rPr>
            </w:pPr>
            <w:r w:rsidRPr="00537F77">
              <w:rPr>
                <w:rFonts w:asciiTheme="minorHAnsi" w:hAnsiTheme="minorHAnsi"/>
              </w:rPr>
              <w:t>3,25m – 4,0m (+/- 1%)</w:t>
            </w:r>
          </w:p>
        </w:tc>
      </w:tr>
      <w:tr w:rsidR="004E5743" w:rsidRPr="00537F77" w:rsidTr="004E5743">
        <w:tc>
          <w:tcPr>
            <w:tcW w:w="4531" w:type="dxa"/>
          </w:tcPr>
          <w:p w:rsidR="004E5743" w:rsidRPr="00537F77" w:rsidRDefault="004E5743" w:rsidP="004E5743">
            <w:pPr>
              <w:rPr>
                <w:rFonts w:asciiTheme="minorHAnsi" w:hAnsiTheme="minorHAnsi"/>
              </w:rPr>
            </w:pPr>
            <w:r w:rsidRPr="00537F77">
              <w:rPr>
                <w:rFonts w:asciiTheme="minorHAnsi" w:hAnsiTheme="minorHAnsi"/>
              </w:rPr>
              <w:t>Dodatkowe wyposażenie</w:t>
            </w:r>
          </w:p>
        </w:tc>
        <w:tc>
          <w:tcPr>
            <w:tcW w:w="4531" w:type="dxa"/>
          </w:tcPr>
          <w:p w:rsidR="004E5743" w:rsidRPr="00537F77" w:rsidRDefault="004E5743" w:rsidP="004E5743">
            <w:pPr>
              <w:rPr>
                <w:rFonts w:asciiTheme="minorHAnsi" w:hAnsiTheme="minorHAnsi"/>
              </w:rPr>
            </w:pPr>
            <w:r w:rsidRPr="00537F77">
              <w:rPr>
                <w:rFonts w:asciiTheme="minorHAnsi" w:hAnsiTheme="minorHAnsi"/>
              </w:rPr>
              <w:t>Półka na komputer umiejscowiona nad projektorem</w:t>
            </w:r>
          </w:p>
        </w:tc>
      </w:tr>
    </w:tbl>
    <w:p w:rsidR="004E5743" w:rsidRDefault="004E5743" w:rsidP="00942269">
      <w:pPr>
        <w:rPr>
          <w:rFonts w:asciiTheme="minorHAnsi" w:hAnsiTheme="minorHAnsi"/>
          <w:b/>
        </w:rPr>
      </w:pPr>
    </w:p>
    <w:p w:rsidR="00CF76A8" w:rsidRPr="00537F77" w:rsidRDefault="00CF76A8" w:rsidP="00942269">
      <w:pPr>
        <w:rPr>
          <w:rFonts w:asciiTheme="minorHAnsi" w:hAnsiTheme="minorHAnsi"/>
        </w:rPr>
      </w:pPr>
      <w:r w:rsidRPr="00537F77">
        <w:rPr>
          <w:rFonts w:asciiTheme="minorHAnsi" w:hAnsiTheme="minorHAnsi"/>
          <w:b/>
        </w:rPr>
        <w:t>Wraz z dostawą sprzętu, Wykonawca musi wykonać usługę kompleksowego montażu projektora na dostarczonym uchwycie wraz z komputerem oraz z wymaganym pełnym okablowaniem w miejscu wskazanym przez techników Muzeum</w:t>
      </w:r>
      <w:r w:rsidRPr="00537F77">
        <w:rPr>
          <w:rFonts w:asciiTheme="minorHAnsi" w:hAnsiTheme="minorHAnsi"/>
        </w:rPr>
        <w:t>.</w:t>
      </w:r>
    </w:p>
    <w:p w:rsidR="00CF76A8" w:rsidRPr="00537F77" w:rsidRDefault="00CF76A8" w:rsidP="00942269">
      <w:pPr>
        <w:rPr>
          <w:rFonts w:asciiTheme="minorHAnsi" w:hAnsiTheme="minorHAnsi"/>
        </w:rPr>
      </w:pPr>
    </w:p>
    <w:p w:rsidR="00CF76A8" w:rsidRPr="00537F77" w:rsidRDefault="00CF76A8" w:rsidP="00EA438B">
      <w:pPr>
        <w:pStyle w:val="Akapitzlist"/>
        <w:numPr>
          <w:ilvl w:val="0"/>
          <w:numId w:val="38"/>
        </w:numPr>
        <w:jc w:val="left"/>
        <w:rPr>
          <w:rFonts w:asciiTheme="minorHAnsi" w:hAnsiTheme="minorHAnsi"/>
          <w:bCs/>
        </w:rPr>
      </w:pPr>
      <w:r w:rsidRPr="00537F77">
        <w:rPr>
          <w:rFonts w:asciiTheme="minorHAnsi" w:hAnsiTheme="minorHAnsi"/>
          <w:bCs/>
        </w:rPr>
        <w:t>Montaż projektora i kontrolera w przestrzeni galerii G9 wraz z wykonaniem instalacji kablowej.</w:t>
      </w:r>
    </w:p>
    <w:p w:rsidR="00CF76A8" w:rsidRPr="00537F77" w:rsidRDefault="00CF76A8" w:rsidP="00EA438B">
      <w:pPr>
        <w:pStyle w:val="Akapitzlist"/>
        <w:numPr>
          <w:ilvl w:val="0"/>
          <w:numId w:val="38"/>
        </w:numPr>
        <w:jc w:val="left"/>
        <w:rPr>
          <w:rFonts w:asciiTheme="minorHAnsi" w:hAnsiTheme="minorHAnsi"/>
          <w:bCs/>
        </w:rPr>
      </w:pPr>
      <w:r w:rsidRPr="00537F77">
        <w:rPr>
          <w:rFonts w:asciiTheme="minorHAnsi" w:hAnsiTheme="minorHAnsi"/>
          <w:bCs/>
        </w:rPr>
        <w:t>Przeciągnięcie kabla zasilającego z najbliższego punktu, uszczelnienie przepustów pastą p.poż.</w:t>
      </w:r>
    </w:p>
    <w:p w:rsidR="00CF76A8" w:rsidRPr="00537F77" w:rsidRDefault="00CF76A8" w:rsidP="00EA438B">
      <w:pPr>
        <w:pStyle w:val="Akapitzlist"/>
        <w:numPr>
          <w:ilvl w:val="0"/>
          <w:numId w:val="38"/>
        </w:numPr>
        <w:jc w:val="left"/>
        <w:rPr>
          <w:rFonts w:asciiTheme="minorHAnsi" w:hAnsiTheme="minorHAnsi"/>
          <w:bCs/>
        </w:rPr>
      </w:pPr>
      <w:r w:rsidRPr="00537F77">
        <w:rPr>
          <w:rFonts w:asciiTheme="minorHAnsi" w:hAnsiTheme="minorHAnsi"/>
          <w:bCs/>
        </w:rPr>
        <w:t>Montaż uchwytu pod projektor i komputer zgodnie z wytycznymi klienta.</w:t>
      </w:r>
    </w:p>
    <w:p w:rsidR="00CF76A8" w:rsidRPr="00537F77" w:rsidRDefault="00CF76A8" w:rsidP="00EA438B">
      <w:pPr>
        <w:pStyle w:val="Akapitzlist"/>
        <w:numPr>
          <w:ilvl w:val="0"/>
          <w:numId w:val="38"/>
        </w:numPr>
        <w:jc w:val="left"/>
        <w:rPr>
          <w:rFonts w:asciiTheme="minorHAnsi" w:hAnsiTheme="minorHAnsi"/>
          <w:bCs/>
        </w:rPr>
      </w:pPr>
      <w:r w:rsidRPr="00537F77">
        <w:rPr>
          <w:rFonts w:asciiTheme="minorHAnsi" w:hAnsiTheme="minorHAnsi"/>
          <w:bCs/>
        </w:rPr>
        <w:t>Wykonanie przyłączy na kablach (2x RJ45 długość około 60 – 80m , 2x gniazdo 230V 3x1,5mm2 ).</w:t>
      </w:r>
    </w:p>
    <w:p w:rsidR="00CF76A8" w:rsidRPr="00537F77" w:rsidRDefault="00CF76A8" w:rsidP="00EA438B">
      <w:pPr>
        <w:pStyle w:val="Akapitzlist"/>
        <w:numPr>
          <w:ilvl w:val="0"/>
          <w:numId w:val="38"/>
        </w:numPr>
        <w:jc w:val="left"/>
        <w:rPr>
          <w:rFonts w:asciiTheme="minorHAnsi" w:hAnsiTheme="minorHAnsi"/>
          <w:bCs/>
        </w:rPr>
      </w:pPr>
      <w:r w:rsidRPr="00537F77">
        <w:rPr>
          <w:rFonts w:asciiTheme="minorHAnsi" w:hAnsiTheme="minorHAnsi"/>
          <w:bCs/>
        </w:rPr>
        <w:t>Okablowania Ethernet poprowadzić od szafy Rack w CR2 do miejsca instalacji projektora, zgodnie z przyjętym standardem na Wystawie Głównej.</w:t>
      </w:r>
    </w:p>
    <w:p w:rsidR="00CF76A8" w:rsidRPr="00537F77" w:rsidRDefault="00CF76A8" w:rsidP="00EA438B">
      <w:pPr>
        <w:pStyle w:val="Akapitzlist"/>
        <w:numPr>
          <w:ilvl w:val="0"/>
          <w:numId w:val="38"/>
        </w:numPr>
        <w:jc w:val="left"/>
        <w:rPr>
          <w:rFonts w:asciiTheme="minorHAnsi" w:hAnsiTheme="minorHAnsi"/>
          <w:bCs/>
        </w:rPr>
      </w:pPr>
      <w:r w:rsidRPr="00537F77">
        <w:rPr>
          <w:rFonts w:asciiTheme="minorHAnsi" w:hAnsiTheme="minorHAnsi"/>
          <w:bCs/>
        </w:rPr>
        <w:t>W miejscach gdzie przewody nie leżą w korytach logicznych muszą być poprowadzone w czarnych peszlach.</w:t>
      </w:r>
    </w:p>
    <w:p w:rsidR="00CF76A8" w:rsidRPr="00537F77" w:rsidRDefault="00CF76A8" w:rsidP="00EA438B">
      <w:pPr>
        <w:pStyle w:val="Akapitzlist"/>
        <w:numPr>
          <w:ilvl w:val="0"/>
          <w:numId w:val="38"/>
        </w:numPr>
        <w:jc w:val="left"/>
        <w:rPr>
          <w:rFonts w:asciiTheme="minorHAnsi" w:hAnsiTheme="minorHAnsi"/>
          <w:bCs/>
        </w:rPr>
      </w:pPr>
      <w:r w:rsidRPr="00537F77">
        <w:rPr>
          <w:rFonts w:asciiTheme="minorHAnsi" w:hAnsiTheme="minorHAnsi"/>
          <w:bCs/>
        </w:rPr>
        <w:t>Okablowanie po stronie projektora zaterminowane w gniazdach naściennych zgodnie z kategorią w obrębie projektora, a od strony szafy w patch panelu.</w:t>
      </w:r>
    </w:p>
    <w:p w:rsidR="00CF76A8" w:rsidRPr="00DA4C08" w:rsidRDefault="00CF76A8" w:rsidP="00DA4C08">
      <w:pPr>
        <w:ind w:firstLine="708"/>
        <w:rPr>
          <w:rFonts w:asciiTheme="minorHAnsi" w:hAnsiTheme="minorHAnsi"/>
          <w:bCs/>
        </w:rPr>
      </w:pPr>
      <w:r w:rsidRPr="00537F77">
        <w:rPr>
          <w:rFonts w:asciiTheme="minorHAnsi" w:hAnsiTheme="minorHAnsi"/>
          <w:bCs/>
        </w:rPr>
        <w:t>Istnieje konieczność pozostawienia po obu stronach okablowania po 3m zapasu.</w:t>
      </w:r>
    </w:p>
    <w:p w:rsidR="00CF76A8" w:rsidRPr="00537F77" w:rsidRDefault="00CF76A8" w:rsidP="00942269">
      <w:pPr>
        <w:rPr>
          <w:rFonts w:asciiTheme="minorHAnsi" w:hAnsiTheme="minorHAnsi"/>
          <w:b/>
        </w:rPr>
      </w:pPr>
    </w:p>
    <w:p w:rsidR="00CF76A8" w:rsidRPr="00537F77" w:rsidRDefault="00CF76A8" w:rsidP="00942269">
      <w:pPr>
        <w:rPr>
          <w:rFonts w:asciiTheme="minorHAnsi" w:hAnsiTheme="minorHAnsi"/>
          <w:b/>
        </w:rPr>
      </w:pPr>
      <w:r w:rsidRPr="00537F77">
        <w:rPr>
          <w:rFonts w:asciiTheme="minorHAnsi" w:hAnsiTheme="minorHAnsi"/>
          <w:b/>
        </w:rPr>
        <w:t xml:space="preserve">Część </w:t>
      </w:r>
      <w:r w:rsidR="004E5743">
        <w:rPr>
          <w:rFonts w:asciiTheme="minorHAnsi" w:hAnsiTheme="minorHAnsi"/>
          <w:b/>
        </w:rPr>
        <w:t>2</w:t>
      </w:r>
      <w:r w:rsidR="004E5743" w:rsidRPr="00537F77">
        <w:rPr>
          <w:rFonts w:asciiTheme="minorHAnsi" w:hAnsiTheme="minorHAnsi"/>
          <w:b/>
        </w:rPr>
        <w:t xml:space="preserve"> </w:t>
      </w:r>
      <w:r w:rsidR="00537F77" w:rsidRPr="00537F77">
        <w:rPr>
          <w:rFonts w:asciiTheme="minorHAnsi" w:hAnsiTheme="minorHAnsi"/>
          <w:b/>
        </w:rPr>
        <w:t>– dostawa lamp do projektorów:</w:t>
      </w:r>
    </w:p>
    <w:tbl>
      <w:tblPr>
        <w:tblStyle w:val="Tabela-Siatka"/>
        <w:tblW w:w="0" w:type="auto"/>
        <w:tblLook w:val="04A0" w:firstRow="1" w:lastRow="0" w:firstColumn="1" w:lastColumn="0" w:noHBand="0" w:noVBand="1"/>
      </w:tblPr>
      <w:tblGrid>
        <w:gridCol w:w="4531"/>
        <w:gridCol w:w="4530"/>
      </w:tblGrid>
      <w:tr w:rsidR="00CF76A8" w:rsidRPr="00537F77" w:rsidTr="007E55FA">
        <w:tc>
          <w:tcPr>
            <w:tcW w:w="4531" w:type="dxa"/>
          </w:tcPr>
          <w:p w:rsidR="00CF76A8" w:rsidRPr="005E1DC7" w:rsidRDefault="00CF76A8" w:rsidP="00942269">
            <w:pPr>
              <w:tabs>
                <w:tab w:val="left" w:pos="1440"/>
              </w:tabs>
              <w:rPr>
                <w:rFonts w:asciiTheme="minorHAnsi" w:hAnsiTheme="minorHAnsi"/>
                <w:lang w:val="en-US"/>
              </w:rPr>
            </w:pPr>
            <w:r w:rsidRPr="005E1DC7">
              <w:rPr>
                <w:rFonts w:asciiTheme="minorHAnsi" w:hAnsiTheme="minorHAnsi"/>
                <w:lang w:val="en-US"/>
              </w:rPr>
              <w:t>Panasonic twin Pack ET-LAD60AW</w:t>
            </w:r>
          </w:p>
        </w:tc>
        <w:tc>
          <w:tcPr>
            <w:tcW w:w="4531" w:type="dxa"/>
          </w:tcPr>
          <w:p w:rsidR="00CF76A8" w:rsidRPr="00537F77" w:rsidRDefault="00CF76A8" w:rsidP="00942269">
            <w:pPr>
              <w:rPr>
                <w:rFonts w:asciiTheme="minorHAnsi" w:hAnsiTheme="minorHAnsi"/>
              </w:rPr>
            </w:pPr>
            <w:r w:rsidRPr="00537F77">
              <w:rPr>
                <w:rFonts w:asciiTheme="minorHAnsi" w:hAnsiTheme="minorHAnsi"/>
              </w:rPr>
              <w:t>3 zestawy</w:t>
            </w:r>
          </w:p>
        </w:tc>
      </w:tr>
      <w:tr w:rsidR="00CF76A8" w:rsidRPr="00537F77" w:rsidTr="007E55FA">
        <w:tc>
          <w:tcPr>
            <w:tcW w:w="4531" w:type="dxa"/>
          </w:tcPr>
          <w:p w:rsidR="00CF76A8" w:rsidRPr="00537F77" w:rsidRDefault="00CF76A8" w:rsidP="00942269">
            <w:pPr>
              <w:tabs>
                <w:tab w:val="left" w:pos="2775"/>
              </w:tabs>
              <w:rPr>
                <w:rFonts w:asciiTheme="minorHAnsi" w:hAnsiTheme="minorHAnsi"/>
              </w:rPr>
            </w:pPr>
            <w:r w:rsidRPr="00537F77">
              <w:rPr>
                <w:rFonts w:asciiTheme="minorHAnsi" w:hAnsiTheme="minorHAnsi"/>
              </w:rPr>
              <w:t>Optoma W501 PM584-2401</w:t>
            </w:r>
          </w:p>
        </w:tc>
        <w:tc>
          <w:tcPr>
            <w:tcW w:w="4531" w:type="dxa"/>
          </w:tcPr>
          <w:p w:rsidR="00CF76A8" w:rsidRPr="00537F77" w:rsidRDefault="00CF76A8" w:rsidP="00942269">
            <w:pPr>
              <w:tabs>
                <w:tab w:val="left" w:pos="720"/>
              </w:tabs>
              <w:rPr>
                <w:rFonts w:asciiTheme="minorHAnsi" w:hAnsiTheme="minorHAnsi"/>
              </w:rPr>
            </w:pPr>
            <w:r w:rsidRPr="00537F77">
              <w:rPr>
                <w:rFonts w:asciiTheme="minorHAnsi" w:hAnsiTheme="minorHAnsi"/>
              </w:rPr>
              <w:t>1 szt.</w:t>
            </w:r>
          </w:p>
        </w:tc>
      </w:tr>
    </w:tbl>
    <w:p w:rsidR="00CF76A8" w:rsidRPr="00537F77" w:rsidRDefault="00CF76A8" w:rsidP="00942269">
      <w:pPr>
        <w:rPr>
          <w:rFonts w:asciiTheme="minorHAnsi" w:hAnsiTheme="minorHAnsi"/>
          <w:b/>
        </w:rPr>
      </w:pPr>
    </w:p>
    <w:p w:rsidR="00CF76A8" w:rsidRPr="00537F77" w:rsidRDefault="00CF76A8" w:rsidP="00942269">
      <w:pPr>
        <w:rPr>
          <w:rFonts w:asciiTheme="minorHAnsi" w:hAnsiTheme="minorHAnsi"/>
          <w:b/>
        </w:rPr>
      </w:pPr>
      <w:r w:rsidRPr="00537F77">
        <w:rPr>
          <w:rFonts w:asciiTheme="minorHAnsi" w:hAnsiTheme="minorHAnsi"/>
          <w:b/>
        </w:rPr>
        <w:t>Uwaga: Zamawiający wymaga dostarczenia oryginalnych lamp wskazanych w zestawieniu, nowych, nieregenerowanych, nie powystawowych. Wskazane w zdaniu poprzedzającym wymagania podyktowane są wymaganiami gwarancyjnymi.</w:t>
      </w:r>
    </w:p>
    <w:p w:rsidR="00CF76A8" w:rsidRPr="00537F77" w:rsidRDefault="00CF76A8" w:rsidP="00942269">
      <w:pPr>
        <w:rPr>
          <w:rFonts w:asciiTheme="minorHAnsi" w:hAnsiTheme="minorHAnsi"/>
        </w:rPr>
      </w:pPr>
    </w:p>
    <w:p w:rsidR="00CF76A8" w:rsidRPr="00537F77" w:rsidRDefault="00CF76A8" w:rsidP="00942269">
      <w:pPr>
        <w:rPr>
          <w:rFonts w:asciiTheme="minorHAnsi" w:hAnsiTheme="minorHAnsi"/>
          <w:b/>
          <w:u w:val="single"/>
        </w:rPr>
      </w:pPr>
    </w:p>
    <w:p w:rsidR="00A241D9" w:rsidRPr="00537F77" w:rsidRDefault="00A241D9" w:rsidP="00942269">
      <w:pPr>
        <w:pStyle w:val="Akapitzlist"/>
        <w:rPr>
          <w:rFonts w:asciiTheme="minorHAnsi" w:hAnsiTheme="minorHAnsi"/>
        </w:rPr>
      </w:pPr>
    </w:p>
    <w:p w:rsidR="00A241D9" w:rsidRPr="00537F77" w:rsidRDefault="00CF2E5C" w:rsidP="00942269">
      <w:pPr>
        <w:pStyle w:val="Nagwek1"/>
      </w:pPr>
      <w:r w:rsidRPr="00537F77">
        <w:lastRenderedPageBreak/>
        <w:t>Załącznik 2 do SIWZ  Wzór formularza ofertowego</w:t>
      </w:r>
      <w:bookmarkEnd w:id="37"/>
    </w:p>
    <w:p w:rsidR="00A241D9" w:rsidRPr="00537F77" w:rsidRDefault="00A241D9" w:rsidP="00942269">
      <w:pPr>
        <w:rPr>
          <w:rFonts w:asciiTheme="minorHAnsi" w:hAnsiTheme="minorHAnsi"/>
        </w:rPr>
      </w:pPr>
    </w:p>
    <w:p w:rsidR="00A241D9" w:rsidRPr="00537F77" w:rsidRDefault="00A241D9" w:rsidP="00942269">
      <w:pPr>
        <w:rPr>
          <w:rFonts w:asciiTheme="minorHAnsi" w:hAnsiTheme="minorHAnsi"/>
        </w:rPr>
      </w:pPr>
    </w:p>
    <w:p w:rsidR="00A241D9" w:rsidRPr="00537F77" w:rsidRDefault="00A241D9" w:rsidP="00942269">
      <w:pPr>
        <w:rPr>
          <w:rFonts w:asciiTheme="minorHAnsi" w:hAnsiTheme="minorHAnsi"/>
        </w:rPr>
      </w:pPr>
    </w:p>
    <w:p w:rsidR="00A241D9" w:rsidRPr="00537F77" w:rsidRDefault="00F303A4" w:rsidP="00942269">
      <w:pPr>
        <w:jc w:val="right"/>
        <w:rPr>
          <w:rFonts w:asciiTheme="minorHAnsi" w:hAnsiTheme="minorHAnsi"/>
        </w:rPr>
      </w:pPr>
      <w:r w:rsidRPr="00537F77">
        <w:rPr>
          <w:rFonts w:asciiTheme="minorHAnsi" w:hAnsiTheme="minorHAnsi"/>
        </w:rPr>
        <w:t>_________________</w:t>
      </w:r>
    </w:p>
    <w:p w:rsidR="00A241D9" w:rsidRPr="00537F77" w:rsidRDefault="00C07423" w:rsidP="00942269">
      <w:pPr>
        <w:jc w:val="right"/>
        <w:rPr>
          <w:rFonts w:asciiTheme="minorHAnsi" w:hAnsiTheme="minorHAnsi"/>
        </w:rPr>
      </w:pPr>
      <w:r w:rsidRPr="00537F77">
        <w:rPr>
          <w:rFonts w:asciiTheme="minorHAnsi" w:hAnsiTheme="minorHAnsi"/>
        </w:rPr>
        <w:t xml:space="preserve"> (pieczęć wykonawcy)</w:t>
      </w:r>
    </w:p>
    <w:p w:rsidR="00A241D9" w:rsidRPr="00537F77" w:rsidRDefault="00CF2E5C" w:rsidP="00942269">
      <w:pPr>
        <w:pStyle w:val="Nagwek2"/>
        <w:spacing w:before="60" w:after="40"/>
        <w:jc w:val="center"/>
        <w:rPr>
          <w:rFonts w:asciiTheme="minorHAnsi" w:hAnsiTheme="minorHAnsi"/>
          <w:b w:val="0"/>
          <w:color w:val="auto"/>
          <w:sz w:val="22"/>
          <w:szCs w:val="22"/>
        </w:rPr>
      </w:pPr>
      <w:r w:rsidRPr="00537F77">
        <w:rPr>
          <w:rFonts w:asciiTheme="minorHAnsi" w:hAnsiTheme="minorHAnsi"/>
          <w:color w:val="auto"/>
          <w:sz w:val="22"/>
          <w:szCs w:val="22"/>
        </w:rPr>
        <w:t>OFERTA</w:t>
      </w:r>
    </w:p>
    <w:p w:rsidR="00A241D9" w:rsidRPr="00537F77" w:rsidRDefault="00A241D9" w:rsidP="00942269">
      <w:pPr>
        <w:rPr>
          <w:rFonts w:asciiTheme="minorHAnsi" w:hAnsiTheme="minorHAnsi"/>
        </w:rPr>
      </w:pPr>
    </w:p>
    <w:p w:rsidR="00A241D9" w:rsidRPr="00537F77" w:rsidRDefault="0047324A" w:rsidP="00942269">
      <w:pPr>
        <w:tabs>
          <w:tab w:val="right" w:leader="underscore" w:pos="8789"/>
        </w:tabs>
        <w:rPr>
          <w:rFonts w:asciiTheme="minorHAnsi" w:hAnsiTheme="minorHAnsi"/>
        </w:rPr>
      </w:pPr>
      <w:r w:rsidRPr="00537F77">
        <w:rPr>
          <w:rFonts w:asciiTheme="minorHAnsi" w:hAnsiTheme="minorHAnsi"/>
        </w:rPr>
        <w:t>Pełna nazwa wykonawcy:</w:t>
      </w:r>
      <w:r w:rsidRPr="00537F77">
        <w:rPr>
          <w:rFonts w:asciiTheme="minorHAnsi" w:hAnsiTheme="minorHAnsi"/>
        </w:rPr>
        <w:tab/>
      </w:r>
    </w:p>
    <w:p w:rsidR="00A241D9" w:rsidRPr="00537F77" w:rsidRDefault="0047324A" w:rsidP="00942269">
      <w:pPr>
        <w:tabs>
          <w:tab w:val="right" w:leader="underscore" w:pos="8789"/>
        </w:tabs>
        <w:rPr>
          <w:rFonts w:asciiTheme="minorHAnsi" w:hAnsiTheme="minorHAnsi"/>
        </w:rPr>
      </w:pPr>
      <w:r w:rsidRPr="00537F77">
        <w:rPr>
          <w:rFonts w:asciiTheme="minorHAnsi" w:hAnsiTheme="minorHAnsi"/>
        </w:rPr>
        <w:t>Siedziba i adres wykonawcy:</w:t>
      </w:r>
      <w:r w:rsidRPr="00537F77">
        <w:rPr>
          <w:rFonts w:asciiTheme="minorHAnsi" w:hAnsiTheme="minorHAnsi"/>
        </w:rPr>
        <w:tab/>
      </w:r>
    </w:p>
    <w:p w:rsidR="00A241D9" w:rsidRPr="00537F77" w:rsidRDefault="0047324A" w:rsidP="00942269">
      <w:pPr>
        <w:tabs>
          <w:tab w:val="left" w:leader="underscore" w:pos="3686"/>
          <w:tab w:val="left" w:leader="underscore" w:pos="8789"/>
        </w:tabs>
        <w:ind w:right="-1"/>
        <w:rPr>
          <w:rFonts w:asciiTheme="minorHAnsi" w:hAnsiTheme="minorHAnsi"/>
        </w:rPr>
      </w:pPr>
      <w:r w:rsidRPr="00537F77">
        <w:rPr>
          <w:rFonts w:asciiTheme="minorHAnsi" w:hAnsiTheme="minorHAnsi"/>
        </w:rPr>
        <w:t>REGON:</w:t>
      </w:r>
      <w:r w:rsidRPr="00537F77">
        <w:rPr>
          <w:rFonts w:asciiTheme="minorHAnsi" w:hAnsiTheme="minorHAnsi"/>
        </w:rPr>
        <w:tab/>
        <w:t xml:space="preserve"> NIP:</w:t>
      </w:r>
      <w:r w:rsidRPr="00537F77">
        <w:rPr>
          <w:rFonts w:asciiTheme="minorHAnsi" w:hAnsiTheme="minorHAnsi"/>
        </w:rPr>
        <w:tab/>
      </w:r>
    </w:p>
    <w:p w:rsidR="00A241D9" w:rsidRPr="00537F77" w:rsidRDefault="00CF2E5C" w:rsidP="00942269">
      <w:pPr>
        <w:tabs>
          <w:tab w:val="left" w:leader="underscore" w:pos="3686"/>
          <w:tab w:val="left" w:leader="underscore" w:pos="8789"/>
        </w:tabs>
        <w:ind w:right="-1"/>
        <w:rPr>
          <w:rFonts w:asciiTheme="minorHAnsi" w:hAnsiTheme="minorHAnsi"/>
        </w:rPr>
      </w:pPr>
      <w:r w:rsidRPr="00537F77">
        <w:rPr>
          <w:rFonts w:asciiTheme="minorHAnsi" w:hAnsiTheme="minorHAnsi"/>
        </w:rPr>
        <w:t>Telefon:</w:t>
      </w:r>
      <w:r w:rsidRPr="00537F77">
        <w:rPr>
          <w:rFonts w:asciiTheme="minorHAnsi" w:hAnsiTheme="minorHAnsi"/>
        </w:rPr>
        <w:tab/>
        <w:t xml:space="preserve"> Fax:</w:t>
      </w:r>
      <w:r w:rsidRPr="00537F77">
        <w:rPr>
          <w:rFonts w:asciiTheme="minorHAnsi" w:hAnsiTheme="minorHAnsi"/>
        </w:rPr>
        <w:tab/>
      </w:r>
    </w:p>
    <w:p w:rsidR="00A241D9" w:rsidRPr="00537F77" w:rsidRDefault="00CF2E5C" w:rsidP="00942269">
      <w:pPr>
        <w:tabs>
          <w:tab w:val="right" w:leader="underscore" w:pos="8789"/>
        </w:tabs>
        <w:rPr>
          <w:rFonts w:asciiTheme="minorHAnsi" w:hAnsiTheme="minorHAnsi"/>
        </w:rPr>
      </w:pPr>
      <w:r w:rsidRPr="00537F77">
        <w:rPr>
          <w:rFonts w:asciiTheme="minorHAnsi" w:hAnsiTheme="minorHAnsi"/>
        </w:rPr>
        <w:t>Adres e-mail:</w:t>
      </w:r>
      <w:r w:rsidRPr="00537F77">
        <w:rPr>
          <w:rFonts w:asciiTheme="minorHAnsi" w:hAnsiTheme="minorHAnsi"/>
        </w:rPr>
        <w:tab/>
      </w:r>
    </w:p>
    <w:p w:rsidR="00A241D9" w:rsidRPr="00537F77" w:rsidRDefault="00A241D9" w:rsidP="00942269">
      <w:pPr>
        <w:rPr>
          <w:rFonts w:asciiTheme="minorHAnsi" w:hAnsiTheme="minorHAnsi"/>
        </w:rPr>
      </w:pPr>
    </w:p>
    <w:p w:rsidR="00A241D9" w:rsidRPr="00537F77" w:rsidRDefault="00CF2E5C" w:rsidP="00942269">
      <w:pPr>
        <w:pStyle w:val="NormalNN"/>
        <w:rPr>
          <w:rFonts w:asciiTheme="minorHAnsi" w:hAnsiTheme="minorHAnsi"/>
        </w:rPr>
      </w:pPr>
      <w:r w:rsidRPr="00537F77">
        <w:rPr>
          <w:rFonts w:asciiTheme="minorHAnsi" w:hAnsiTheme="minorHAnsi"/>
        </w:rPr>
        <w:t>W odpowiedzi na ogłoszenie o wszczęciu postępowania o udzielenie zamówienia publicznego w trybie przetargu nieograniczonego publicznego „</w:t>
      </w:r>
      <w:sdt>
        <w:sdtPr>
          <w:rPr>
            <w:rFonts w:asciiTheme="minorHAnsi" w:hAnsiTheme="minorHAnsi"/>
          </w:rPr>
          <w:alias w:val="Subject"/>
          <w:tag w:val=""/>
          <w:id w:val="-1952932522"/>
          <w:placeholder>
            <w:docPart w:val="A112B6B58DF74A649864EE8C5A90DB74"/>
          </w:placeholder>
          <w:dataBinding w:prefixMappings="xmlns:ns0='http://purl.org/dc/elements/1.1/' xmlns:ns1='http://schemas.openxmlformats.org/package/2006/metadata/core-properties' " w:xpath="/ns1:coreProperties[1]/ns0:subject[1]" w:storeItemID="{6C3C8BC8-F283-45AE-878A-BAB7291924A1}"/>
          <w:text/>
        </w:sdtPr>
        <w:sdtContent>
          <w:r w:rsidR="00695EE7">
            <w:rPr>
              <w:rFonts w:asciiTheme="minorHAnsi" w:hAnsiTheme="minorHAnsi"/>
            </w:rPr>
            <w:t>” Dostawa sprzętu multimedialnego wraz z elementami dodatkowymi i montażem na potrzeby Muzeum Historii Żydów Polskich w dwóch częściach”</w:t>
          </w:r>
        </w:sdtContent>
      </w:sdt>
      <w:r w:rsidR="00753295" w:rsidRPr="00537F77">
        <w:rPr>
          <w:rFonts w:asciiTheme="minorHAnsi" w:hAnsiTheme="minorHAnsi"/>
        </w:rPr>
        <w:t xml:space="preserve"> </w:t>
      </w:r>
      <w:r w:rsidR="00A55306" w:rsidRPr="00537F77">
        <w:rPr>
          <w:rFonts w:asciiTheme="minorHAnsi" w:hAnsiTheme="minorHAnsi"/>
        </w:rPr>
        <w:t>n</w:t>
      </w:r>
      <w:r w:rsidR="00695EE7">
        <w:rPr>
          <w:rFonts w:asciiTheme="minorHAnsi" w:hAnsiTheme="minorHAnsi"/>
        </w:rPr>
        <w:t>ume</w:t>
      </w:r>
      <w:r w:rsidR="00A55306" w:rsidRPr="00537F77">
        <w:rPr>
          <w:rFonts w:asciiTheme="minorHAnsi" w:hAnsiTheme="minorHAnsi"/>
        </w:rPr>
        <w:t xml:space="preserve">r postępowania </w:t>
      </w:r>
      <w:sdt>
        <w:sdtPr>
          <w:rPr>
            <w:rFonts w:asciiTheme="minorHAnsi" w:hAnsiTheme="minorHAnsi"/>
          </w:rPr>
          <w:alias w:val="Category"/>
          <w:tag w:val=""/>
          <w:id w:val="1074851049"/>
          <w:placeholder>
            <w:docPart w:val="E8C90F5288A947F5AEEA62F8B11D2A93"/>
          </w:placeholder>
          <w:dataBinding w:prefixMappings="xmlns:ns0='http://purl.org/dc/elements/1.1/' xmlns:ns1='http://schemas.openxmlformats.org/package/2006/metadata/core-properties' " w:xpath="/ns1:coreProperties[1]/ns1:category[1]" w:storeItemID="{6C3C8BC8-F283-45AE-878A-BAB7291924A1}"/>
          <w:text/>
        </w:sdtPr>
        <w:sdtContent>
          <w:r w:rsidR="00381491">
            <w:rPr>
              <w:rFonts w:asciiTheme="minorHAnsi" w:hAnsiTheme="minorHAnsi"/>
            </w:rPr>
            <w:t>ADM.271.43.2016</w:t>
          </w:r>
        </w:sdtContent>
      </w:sdt>
      <w:r w:rsidR="00A55306" w:rsidRPr="00537F77">
        <w:rPr>
          <w:rFonts w:asciiTheme="minorHAnsi" w:hAnsiTheme="minorHAnsi"/>
        </w:rPr>
        <w:t xml:space="preserve"> </w:t>
      </w:r>
      <w:r w:rsidR="00F303A4" w:rsidRPr="00537F77">
        <w:rPr>
          <w:rFonts w:asciiTheme="minorHAnsi" w:hAnsiTheme="minorHAnsi"/>
        </w:rPr>
        <w:t xml:space="preserve">oferujemy wykonanie ww. przedmiotu zamówienia zgodnie z wymogami Specyfikacji </w:t>
      </w:r>
      <w:r w:rsidR="001C041A" w:rsidRPr="00537F77">
        <w:rPr>
          <w:rFonts w:asciiTheme="minorHAnsi" w:hAnsiTheme="minorHAnsi"/>
        </w:rPr>
        <w:t xml:space="preserve">Istotnych Warunków Zamówienia („SIWZ”) za </w:t>
      </w:r>
      <w:r w:rsidR="00F303A4" w:rsidRPr="00537F77">
        <w:rPr>
          <w:rFonts w:asciiTheme="minorHAnsi" w:hAnsiTheme="minorHAnsi"/>
        </w:rPr>
        <w:t>cenę</w:t>
      </w:r>
      <w:r w:rsidR="001C041A" w:rsidRPr="00537F77">
        <w:rPr>
          <w:rFonts w:asciiTheme="minorHAnsi" w:hAnsiTheme="minorHAnsi"/>
        </w:rPr>
        <w:t>:</w:t>
      </w:r>
    </w:p>
    <w:p w:rsidR="00A241D9" w:rsidRPr="00537F77" w:rsidRDefault="00256BCB" w:rsidP="00942269">
      <w:pPr>
        <w:jc w:val="left"/>
        <w:rPr>
          <w:rFonts w:asciiTheme="minorHAnsi" w:hAnsiTheme="minorHAnsi"/>
        </w:rPr>
      </w:pPr>
      <w:r w:rsidRPr="00537F77">
        <w:rPr>
          <w:rFonts w:asciiTheme="minorHAnsi" w:hAnsiTheme="minorHAnsi"/>
        </w:rPr>
        <w:t>Czę</w:t>
      </w:r>
      <w:r w:rsidR="00B072F0" w:rsidRPr="00537F77">
        <w:rPr>
          <w:rFonts w:asciiTheme="minorHAnsi" w:hAnsiTheme="minorHAnsi"/>
        </w:rPr>
        <w:t>ść 1</w:t>
      </w:r>
      <w:r w:rsidR="00376581" w:rsidRPr="00537F77">
        <w:rPr>
          <w:rFonts w:asciiTheme="minorHAnsi" w:hAnsiTheme="minorHAnsi"/>
        </w:rPr>
        <w:t xml:space="preserve"> zamówienia</w:t>
      </w:r>
      <w:r w:rsidR="00B072F0" w:rsidRPr="00537F77">
        <w:rPr>
          <w:rFonts w:asciiTheme="minorHAnsi" w:hAnsiTheme="minorHAnsi"/>
        </w:rPr>
        <w:t>:</w:t>
      </w:r>
    </w:p>
    <w:p w:rsidR="00A241D9" w:rsidRPr="00537F77" w:rsidRDefault="00CF2E5C" w:rsidP="00942269">
      <w:pPr>
        <w:jc w:val="left"/>
        <w:rPr>
          <w:rFonts w:asciiTheme="minorHAnsi" w:hAnsiTheme="minorHAnsi"/>
        </w:rPr>
      </w:pPr>
      <w:r w:rsidRPr="00537F77">
        <w:rPr>
          <w:rFonts w:asciiTheme="minorHAnsi" w:hAnsiTheme="minorHAnsi"/>
          <w:b/>
        </w:rPr>
        <w:t>Cena</w:t>
      </w:r>
      <w:r w:rsidR="004E5743">
        <w:rPr>
          <w:rFonts w:asciiTheme="minorHAnsi" w:hAnsiTheme="minorHAnsi"/>
          <w:b/>
        </w:rPr>
        <w:t xml:space="preserve"> oferty brutto dla 1 części zamówienia</w:t>
      </w:r>
      <w:r w:rsidRPr="00537F77">
        <w:rPr>
          <w:rFonts w:asciiTheme="minorHAnsi" w:hAnsiTheme="minorHAnsi"/>
          <w:b/>
        </w:rPr>
        <w:t xml:space="preserve">: </w:t>
      </w:r>
      <w:r w:rsidRPr="00537F77">
        <w:rPr>
          <w:rFonts w:asciiTheme="minorHAnsi" w:hAnsiTheme="minorHAnsi"/>
        </w:rPr>
        <w:t>……………………………………………………………………………………. zł brutto</w:t>
      </w:r>
    </w:p>
    <w:p w:rsidR="00A241D9" w:rsidRPr="00537F77" w:rsidRDefault="00CF2E5C" w:rsidP="00942269">
      <w:pPr>
        <w:jc w:val="left"/>
        <w:rPr>
          <w:rFonts w:asciiTheme="minorHAnsi" w:hAnsiTheme="minorHAnsi"/>
        </w:rPr>
      </w:pPr>
      <w:r w:rsidRPr="00537F77">
        <w:rPr>
          <w:rFonts w:asciiTheme="minorHAnsi" w:hAnsiTheme="minorHAnsi"/>
        </w:rPr>
        <w:t>(słownie złotych: …………………………………………………………………………………………………………...)</w:t>
      </w:r>
    </w:p>
    <w:p w:rsidR="00A241D9" w:rsidRPr="00537F77" w:rsidRDefault="00CF2E5C" w:rsidP="00942269">
      <w:pPr>
        <w:jc w:val="left"/>
        <w:rPr>
          <w:rFonts w:asciiTheme="minorHAnsi" w:hAnsiTheme="minorHAnsi"/>
        </w:rPr>
      </w:pPr>
      <w:r w:rsidRPr="00537F77">
        <w:rPr>
          <w:rFonts w:asciiTheme="minorHAnsi" w:hAnsiTheme="minorHAnsi"/>
        </w:rPr>
        <w:t>Część 2</w:t>
      </w:r>
      <w:r w:rsidR="00376581" w:rsidRPr="00537F77">
        <w:rPr>
          <w:rFonts w:asciiTheme="minorHAnsi" w:hAnsiTheme="minorHAnsi"/>
        </w:rPr>
        <w:t xml:space="preserve"> zamówienia</w:t>
      </w:r>
      <w:r w:rsidRPr="00537F77">
        <w:rPr>
          <w:rFonts w:asciiTheme="minorHAnsi" w:hAnsiTheme="minorHAnsi"/>
        </w:rPr>
        <w:t>:</w:t>
      </w:r>
    </w:p>
    <w:p w:rsidR="00A241D9" w:rsidRPr="00537F77" w:rsidRDefault="00CF2E5C" w:rsidP="00942269">
      <w:pPr>
        <w:jc w:val="left"/>
        <w:rPr>
          <w:rFonts w:asciiTheme="minorHAnsi" w:hAnsiTheme="minorHAnsi"/>
        </w:rPr>
      </w:pPr>
      <w:r w:rsidRPr="00537F77">
        <w:rPr>
          <w:rFonts w:asciiTheme="minorHAnsi" w:hAnsiTheme="minorHAnsi"/>
          <w:b/>
        </w:rPr>
        <w:t xml:space="preserve">Cena </w:t>
      </w:r>
      <w:r w:rsidR="004E5743">
        <w:rPr>
          <w:rFonts w:asciiTheme="minorHAnsi" w:hAnsiTheme="minorHAnsi"/>
          <w:b/>
        </w:rPr>
        <w:t>oferty brutto dla 2 części zamówienia</w:t>
      </w:r>
      <w:r w:rsidRPr="00537F77">
        <w:rPr>
          <w:rFonts w:asciiTheme="minorHAnsi" w:hAnsiTheme="minorHAnsi"/>
          <w:b/>
        </w:rPr>
        <w:t>:</w:t>
      </w:r>
      <w:r w:rsidRPr="00537F77">
        <w:rPr>
          <w:rFonts w:asciiTheme="minorHAnsi" w:hAnsiTheme="minorHAnsi"/>
        </w:rPr>
        <w:t xml:space="preserve"> ……………………………………………………………………………………. zł brutto</w:t>
      </w:r>
    </w:p>
    <w:p w:rsidR="00A241D9" w:rsidRPr="00537F77" w:rsidRDefault="00CF2E5C" w:rsidP="00942269">
      <w:pPr>
        <w:jc w:val="left"/>
        <w:rPr>
          <w:rFonts w:asciiTheme="minorHAnsi" w:hAnsiTheme="minorHAnsi"/>
        </w:rPr>
      </w:pPr>
      <w:r w:rsidRPr="00537F77">
        <w:rPr>
          <w:rFonts w:asciiTheme="minorHAnsi" w:hAnsiTheme="minorHAnsi"/>
        </w:rPr>
        <w:t>(słownie złotych: …………………………………………………………………………………………………………...)</w:t>
      </w:r>
    </w:p>
    <w:p w:rsidR="00A241D9" w:rsidRPr="00537F77" w:rsidRDefault="00A241D9" w:rsidP="00942269">
      <w:pPr>
        <w:jc w:val="left"/>
        <w:rPr>
          <w:rFonts w:asciiTheme="minorHAnsi" w:hAnsiTheme="minorHAnsi"/>
        </w:rPr>
      </w:pPr>
    </w:p>
    <w:p w:rsidR="00A241D9" w:rsidRDefault="00CF2E5C" w:rsidP="00942269">
      <w:pPr>
        <w:autoSpaceDE w:val="0"/>
        <w:autoSpaceDN w:val="0"/>
        <w:adjustRightInd w:val="0"/>
        <w:rPr>
          <w:rFonts w:asciiTheme="minorHAnsi" w:hAnsiTheme="minorHAnsi"/>
          <w:i/>
        </w:rPr>
      </w:pPr>
      <w:r w:rsidRPr="00537F77">
        <w:rPr>
          <w:rFonts w:asciiTheme="minorHAnsi" w:hAnsiTheme="minorHAnsi"/>
          <w:i/>
        </w:rPr>
        <w:t xml:space="preserve">*Ceny należy podać z dokładnością do dwóch miejsc po przecinku zgodnie z polskim systemem płatniczym. </w:t>
      </w:r>
      <w:r w:rsidR="00112AEF">
        <w:rPr>
          <w:rFonts w:asciiTheme="minorHAnsi" w:hAnsiTheme="minorHAnsi"/>
          <w:i/>
        </w:rPr>
        <w:t xml:space="preserve">Do ceny oferty brutto Wykonawca zobowiązany jest doliczyć koszty montażu oraz elementów obwodu elektrycznego, transportu, sprzętu niezbędne do należytego wykonania przedmiotu zamówienia. </w:t>
      </w:r>
    </w:p>
    <w:p w:rsidR="00112AEF" w:rsidRPr="00537F77" w:rsidRDefault="00112AEF" w:rsidP="00942269">
      <w:pPr>
        <w:autoSpaceDE w:val="0"/>
        <w:autoSpaceDN w:val="0"/>
        <w:adjustRightInd w:val="0"/>
        <w:rPr>
          <w:rFonts w:asciiTheme="minorHAnsi" w:hAnsiTheme="minorHAnsi"/>
          <w:i/>
        </w:rPr>
      </w:pPr>
    </w:p>
    <w:p w:rsidR="00A241D9" w:rsidRPr="00537F77" w:rsidRDefault="00CF2E5C" w:rsidP="00942269">
      <w:pPr>
        <w:rPr>
          <w:rFonts w:asciiTheme="minorHAnsi" w:hAnsiTheme="minorHAnsi"/>
        </w:rPr>
      </w:pPr>
      <w:r w:rsidRPr="00537F77">
        <w:rPr>
          <w:rFonts w:asciiTheme="minorHAnsi" w:hAnsiTheme="minorHAnsi"/>
        </w:rPr>
        <w:t>Dane podwykonawców oraz części zamówienia, których wykonanie Wykonawca zamierza powierzyć podwykonawcy/</w:t>
      </w:r>
      <w:r w:rsidR="00263189" w:rsidRPr="00537F77">
        <w:rPr>
          <w:rFonts w:asciiTheme="minorHAnsi" w:hAnsiTheme="minorHAnsi"/>
        </w:rPr>
        <w:t>com, (jeżeli</w:t>
      </w:r>
      <w:r w:rsidRPr="00537F77">
        <w:rPr>
          <w:rFonts w:asciiTheme="minorHAnsi" w:hAnsiTheme="minorHAnsi"/>
        </w:rPr>
        <w:t xml:space="preserve"> dotyczy):</w:t>
      </w:r>
    </w:p>
    <w:p w:rsidR="00A241D9" w:rsidRPr="00537F77" w:rsidRDefault="00CF2E5C" w:rsidP="00942269">
      <w:pPr>
        <w:tabs>
          <w:tab w:val="right" w:leader="underscore" w:pos="8789"/>
        </w:tabs>
        <w:rPr>
          <w:rFonts w:asciiTheme="minorHAnsi" w:hAnsiTheme="minorHAnsi"/>
        </w:rPr>
      </w:pPr>
      <w:r w:rsidRPr="00537F77">
        <w:rPr>
          <w:rFonts w:asciiTheme="minorHAnsi" w:hAnsiTheme="minorHAnsi"/>
        </w:rPr>
        <w:tab/>
      </w:r>
    </w:p>
    <w:p w:rsidR="00A241D9" w:rsidRPr="00537F77" w:rsidRDefault="00CF2E5C" w:rsidP="00942269">
      <w:pPr>
        <w:rPr>
          <w:rFonts w:asciiTheme="minorHAnsi" w:hAnsiTheme="minorHAnsi"/>
          <w:i/>
        </w:rPr>
      </w:pPr>
      <w:r w:rsidRPr="00537F77">
        <w:rPr>
          <w:rFonts w:asciiTheme="minorHAnsi" w:hAnsiTheme="minorHAnsi"/>
          <w:i/>
        </w:rPr>
        <w:t>Brak wpisu powyżej rozumiany jest, iż przedmiotowe zamówienie realizowane będzie bez udziału podwykonawców</w:t>
      </w:r>
    </w:p>
    <w:p w:rsidR="00A241D9" w:rsidRPr="00537F77" w:rsidRDefault="00A241D9" w:rsidP="00942269">
      <w:pPr>
        <w:rPr>
          <w:rFonts w:asciiTheme="minorHAnsi" w:hAnsiTheme="minorHAnsi"/>
        </w:rPr>
      </w:pPr>
    </w:p>
    <w:p w:rsidR="00A241D9" w:rsidRPr="00537F77" w:rsidRDefault="006A49C2" w:rsidP="00942269">
      <w:pPr>
        <w:keepNext/>
        <w:rPr>
          <w:rFonts w:asciiTheme="minorHAnsi" w:hAnsiTheme="minorHAnsi"/>
        </w:rPr>
      </w:pPr>
      <w:r w:rsidRPr="00537F77">
        <w:rPr>
          <w:rFonts w:asciiTheme="minorHAnsi" w:hAnsiTheme="minorHAnsi"/>
        </w:rPr>
        <w:t>Oświadczamy, że:</w:t>
      </w:r>
    </w:p>
    <w:p w:rsidR="00A241D9" w:rsidRPr="00537F77" w:rsidRDefault="001C041A" w:rsidP="00EA438B">
      <w:pPr>
        <w:pStyle w:val="NormalN"/>
        <w:numPr>
          <w:ilvl w:val="0"/>
          <w:numId w:val="4"/>
        </w:numPr>
        <w:ind w:left="426" w:hanging="426"/>
        <w:rPr>
          <w:rFonts w:asciiTheme="minorHAnsi" w:hAnsiTheme="minorHAnsi"/>
        </w:rPr>
      </w:pPr>
      <w:r w:rsidRPr="00537F77">
        <w:rPr>
          <w:rFonts w:asciiTheme="minorHAnsi" w:hAnsiTheme="minorHAnsi"/>
        </w:rPr>
        <w:t>Zapoznaliśmy się ze specyfikacją istotnych warunków zamówienia (w tym z</w:t>
      </w:r>
      <w:r w:rsidR="006A49C2" w:rsidRPr="00537F77">
        <w:rPr>
          <w:rFonts w:asciiTheme="minorHAnsi" w:hAnsiTheme="minorHAnsi"/>
        </w:rPr>
        <w:t xml:space="preserve"> istotnymi postanowieniami umowy) oraz zdobyliśmy wszelkie informacje konieczne do przygotowania oferty i przyjmujemy warunki określone w SIWZ.</w:t>
      </w:r>
    </w:p>
    <w:p w:rsidR="00A241D9" w:rsidRPr="00537F77" w:rsidRDefault="00CF2E5C" w:rsidP="00942269">
      <w:pPr>
        <w:pStyle w:val="NormalN"/>
        <w:numPr>
          <w:ilvl w:val="0"/>
          <w:numId w:val="1"/>
        </w:numPr>
        <w:rPr>
          <w:rFonts w:asciiTheme="minorHAnsi" w:hAnsiTheme="minorHAnsi"/>
        </w:rPr>
      </w:pPr>
      <w:r w:rsidRPr="00537F77">
        <w:rPr>
          <w:rFonts w:asciiTheme="minorHAnsi" w:hAnsiTheme="minorHAnsi"/>
        </w:rPr>
        <w:lastRenderedPageBreak/>
        <w:t>Zaoferowana cena brutto oferty za realizację przedmiotu zamówienia, zawiera wszystkie koszty, jakie będzie musiał ponieść Zamawiający z uwzględnieniem podatku od towarów i usług (VAT), ewentualnych upustów i rabatów.</w:t>
      </w:r>
    </w:p>
    <w:p w:rsidR="00A241D9" w:rsidRPr="00537F77" w:rsidRDefault="00CF2E5C" w:rsidP="00942269">
      <w:pPr>
        <w:pStyle w:val="NormalN"/>
        <w:rPr>
          <w:rFonts w:asciiTheme="minorHAnsi" w:hAnsiTheme="minorHAnsi"/>
        </w:rPr>
      </w:pPr>
      <w:r w:rsidRPr="00537F77">
        <w:rPr>
          <w:rFonts w:asciiTheme="minorHAnsi" w:hAnsiTheme="minorHAnsi"/>
        </w:rPr>
        <w:t>Wykonamy przedmiot zamówienia zgodnie z opisem zawartym w załączniku nr 1 do SIWZ w terminie określonym w Rozdziale 4 SIWZ.</w:t>
      </w:r>
    </w:p>
    <w:p w:rsidR="00A241D9" w:rsidRPr="00537F77" w:rsidRDefault="00CF2E5C" w:rsidP="00942269">
      <w:pPr>
        <w:pStyle w:val="NormalN"/>
        <w:rPr>
          <w:rFonts w:asciiTheme="minorHAnsi" w:hAnsiTheme="minorHAnsi"/>
        </w:rPr>
      </w:pPr>
      <w:r w:rsidRPr="00537F77">
        <w:rPr>
          <w:rFonts w:asciiTheme="minorHAnsi" w:hAnsiTheme="minorHAnsi"/>
        </w:rPr>
        <w:t xml:space="preserve">Uważamy się za związanych ofertą przez okres </w:t>
      </w:r>
      <w:r w:rsidRPr="00537F77">
        <w:rPr>
          <w:rFonts w:asciiTheme="minorHAnsi" w:hAnsiTheme="minorHAnsi"/>
          <w:b/>
        </w:rPr>
        <w:t>30 dni</w:t>
      </w:r>
      <w:r w:rsidRPr="00537F77">
        <w:rPr>
          <w:rFonts w:asciiTheme="minorHAnsi" w:hAnsiTheme="minorHAnsi"/>
        </w:rPr>
        <w:t xml:space="preserve"> od upływu terminu składania ofert.</w:t>
      </w:r>
    </w:p>
    <w:p w:rsidR="00A241D9" w:rsidRPr="00537F77" w:rsidRDefault="00CF2E5C" w:rsidP="00942269">
      <w:pPr>
        <w:pStyle w:val="NormalN"/>
        <w:rPr>
          <w:rFonts w:asciiTheme="minorHAnsi" w:hAnsiTheme="minorHAnsi"/>
        </w:rPr>
      </w:pPr>
      <w:r w:rsidRPr="00537F77">
        <w:rPr>
          <w:rFonts w:asciiTheme="minorHAnsi" w:hAnsiTheme="minorHAnsi"/>
        </w:rPr>
        <w:t>W razie wybrania przez Zamawiającego naszej oferty zobowiązujemy się do zawarcia umowy na warunkach zawartych w SIWZ oraz w miejscu i terminie określonym przez Zamawiającego.</w:t>
      </w:r>
    </w:p>
    <w:p w:rsidR="00A241D9" w:rsidRDefault="00CF2E5C" w:rsidP="00B32AC8">
      <w:pPr>
        <w:pStyle w:val="NormalN"/>
        <w:rPr>
          <w:rFonts w:asciiTheme="minorHAnsi" w:hAnsiTheme="minorHAnsi"/>
        </w:rPr>
      </w:pPr>
      <w:r w:rsidRPr="00537F77">
        <w:rPr>
          <w:rFonts w:asciiTheme="minorHAnsi" w:hAnsiTheme="minorHAnsi"/>
        </w:rPr>
        <w:t xml:space="preserve">Udzielamy </w:t>
      </w:r>
      <w:r w:rsidRPr="00537F77">
        <w:rPr>
          <w:rFonts w:asciiTheme="minorHAnsi" w:hAnsiTheme="minorHAnsi"/>
          <w:b/>
        </w:rPr>
        <w:t>gwarancji na</w:t>
      </w:r>
      <w:r w:rsidR="00B32AC8">
        <w:rPr>
          <w:rFonts w:asciiTheme="minorHAnsi" w:hAnsiTheme="minorHAnsi"/>
        </w:rPr>
        <w:t xml:space="preserve"> przedmiot zamówienia w części pierwszej – ___________ lat;</w:t>
      </w:r>
    </w:p>
    <w:p w:rsidR="00B32AC8" w:rsidRDefault="00B32AC8" w:rsidP="00B32AC8">
      <w:pPr>
        <w:pStyle w:val="NormalN"/>
        <w:rPr>
          <w:rFonts w:asciiTheme="minorHAnsi" w:hAnsiTheme="minorHAnsi"/>
        </w:rPr>
      </w:pPr>
      <w:r>
        <w:rPr>
          <w:rFonts w:asciiTheme="minorHAnsi" w:hAnsiTheme="minorHAnsi"/>
        </w:rPr>
        <w:t xml:space="preserve">Oferujemy </w:t>
      </w:r>
      <w:r w:rsidRPr="00EA63F9">
        <w:rPr>
          <w:rFonts w:asciiTheme="minorHAnsi" w:hAnsiTheme="minorHAnsi"/>
          <w:b/>
        </w:rPr>
        <w:t>termin dostawy przedmiotu zamówienia</w:t>
      </w:r>
      <w:r>
        <w:rPr>
          <w:rFonts w:asciiTheme="minorHAnsi" w:hAnsiTheme="minorHAnsi"/>
        </w:rPr>
        <w:t xml:space="preserve"> w części drugiej -  ___________ dni</w:t>
      </w:r>
      <w:r w:rsidR="001576F2">
        <w:rPr>
          <w:rFonts w:asciiTheme="minorHAnsi" w:hAnsiTheme="minorHAnsi"/>
        </w:rPr>
        <w:t xml:space="preserve"> od dnia złożenia zapotrzebowania przez Zamawiającego</w:t>
      </w:r>
      <w:r>
        <w:rPr>
          <w:rFonts w:asciiTheme="minorHAnsi" w:hAnsiTheme="minorHAnsi"/>
        </w:rPr>
        <w:t xml:space="preserve">. </w:t>
      </w:r>
    </w:p>
    <w:p w:rsidR="00B32AC8" w:rsidRPr="00537F77" w:rsidRDefault="00B32AC8" w:rsidP="00B32AC8">
      <w:pPr>
        <w:pStyle w:val="NormalN"/>
        <w:rPr>
          <w:rFonts w:asciiTheme="minorHAnsi" w:hAnsiTheme="minorHAnsi"/>
          <w:b/>
        </w:rPr>
      </w:pPr>
    </w:p>
    <w:p w:rsidR="00A241D9" w:rsidRPr="00537F77" w:rsidRDefault="00DD0C8D" w:rsidP="00942269">
      <w:pPr>
        <w:pStyle w:val="NormalN"/>
        <w:numPr>
          <w:ilvl w:val="0"/>
          <w:numId w:val="1"/>
        </w:numPr>
        <w:rPr>
          <w:rFonts w:asciiTheme="minorHAnsi" w:hAnsiTheme="minorHAnsi"/>
        </w:rPr>
      </w:pPr>
      <w:r w:rsidRPr="00537F77">
        <w:rPr>
          <w:rFonts w:asciiTheme="minorHAnsi" w:hAnsiTheme="minorHAnsi"/>
        </w:rPr>
        <w:t>Informacje zawarte na stronach od nr ……….. do nr …………….. stanowią tajemnicę przedsiębiorstwa w rozumieniu przepisów ustawy o zwalczaniu nieuczciwej konkurencji (Dz. U. z 2003 r. Nr 153, poz. 1503 ze zm.).</w:t>
      </w:r>
      <w:r w:rsidR="00BB4D0D" w:rsidRPr="00537F77">
        <w:rPr>
          <w:rFonts w:asciiTheme="minorHAnsi" w:hAnsiTheme="minorHAnsi"/>
        </w:rPr>
        <w:t>*</w:t>
      </w:r>
    </w:p>
    <w:p w:rsidR="00A241D9" w:rsidRPr="00537F77" w:rsidRDefault="00BB4D0D" w:rsidP="00942269">
      <w:pPr>
        <w:pStyle w:val="NormalN"/>
        <w:rPr>
          <w:rFonts w:asciiTheme="minorHAnsi" w:hAnsiTheme="minorHAnsi"/>
          <w:i/>
        </w:rPr>
      </w:pPr>
      <w:r w:rsidRPr="00537F77">
        <w:rPr>
          <w:rFonts w:asciiTheme="minorHAnsi" w:hAnsiTheme="minorHAnsi"/>
          <w:i/>
        </w:rPr>
        <w:t xml:space="preserve">*w przypadku zastrzeżenia części oferty należy </w:t>
      </w:r>
      <w:r w:rsidRPr="00537F77">
        <w:rPr>
          <w:rFonts w:asciiTheme="minorHAnsi" w:hAnsiTheme="minorHAnsi"/>
          <w:b/>
          <w:i/>
        </w:rPr>
        <w:t>wykazać</w:t>
      </w:r>
      <w:r w:rsidR="00CF2E5C" w:rsidRPr="00537F77">
        <w:rPr>
          <w:rFonts w:asciiTheme="minorHAnsi" w:hAnsiTheme="minorHAnsi"/>
          <w:i/>
        </w:rPr>
        <w:t>, iż zastrzeżone informacje stanowią tajemnicę przedsiębiorstwa. Jeżeli wykonawca nie wykaże, iż zastrzeżone informacje stanowią tajemnicę przedsiębiorstwa Zamawiający będzie uprawniony do ujawnienia zastrzeżonych informacji osobom trzecim, bez żądania dod</w:t>
      </w:r>
      <w:r w:rsidR="00CF76A8" w:rsidRPr="00537F77">
        <w:rPr>
          <w:rFonts w:asciiTheme="minorHAnsi" w:hAnsiTheme="minorHAnsi"/>
          <w:i/>
        </w:rPr>
        <w:t>atkowych wyjaśnień od Wykonawcy.</w:t>
      </w:r>
    </w:p>
    <w:p w:rsidR="00A241D9" w:rsidRPr="00537F77" w:rsidRDefault="00C07423" w:rsidP="00942269">
      <w:pPr>
        <w:rPr>
          <w:rFonts w:asciiTheme="minorHAnsi" w:hAnsiTheme="minorHAnsi"/>
        </w:rPr>
      </w:pPr>
      <w:r w:rsidRPr="00537F77">
        <w:rPr>
          <w:rFonts w:asciiTheme="minorHAnsi" w:hAnsiTheme="minorHAnsi"/>
        </w:rPr>
        <w:t xml:space="preserve">Oferta wraz z załącznikami zawiera </w:t>
      </w:r>
      <w:r w:rsidR="00CA6121" w:rsidRPr="00537F77">
        <w:rPr>
          <w:rFonts w:asciiTheme="minorHAnsi" w:hAnsiTheme="minorHAnsi"/>
        </w:rPr>
        <w:t>________</w:t>
      </w:r>
      <w:r w:rsidRPr="00537F77">
        <w:rPr>
          <w:rFonts w:asciiTheme="minorHAnsi" w:hAnsiTheme="minorHAnsi"/>
        </w:rPr>
        <w:t xml:space="preserve"> zapisanych kolejno ponumerowanych stron.</w:t>
      </w:r>
    </w:p>
    <w:p w:rsidR="00A241D9" w:rsidRPr="00537F77" w:rsidRDefault="00A241D9" w:rsidP="00942269">
      <w:pPr>
        <w:rPr>
          <w:rFonts w:asciiTheme="minorHAnsi" w:hAnsiTheme="minorHAnsi"/>
        </w:rPr>
      </w:pPr>
    </w:p>
    <w:p w:rsidR="00A241D9" w:rsidRPr="00537F77" w:rsidRDefault="00CF2E5C" w:rsidP="00942269">
      <w:pPr>
        <w:rPr>
          <w:rFonts w:asciiTheme="minorHAnsi" w:hAnsiTheme="minorHAnsi"/>
        </w:rPr>
      </w:pPr>
      <w:r w:rsidRPr="00537F77">
        <w:rPr>
          <w:rFonts w:asciiTheme="minorHAnsi" w:hAnsiTheme="minorHAnsi"/>
        </w:rPr>
        <w:t xml:space="preserve"> </w:t>
      </w:r>
      <w:r w:rsidRPr="00537F77">
        <w:rPr>
          <w:rFonts w:asciiTheme="minorHAnsi" w:hAnsiTheme="minorHAnsi"/>
        </w:rPr>
        <w:tab/>
      </w:r>
      <w:r w:rsidRPr="00537F77">
        <w:rPr>
          <w:rFonts w:asciiTheme="minorHAnsi" w:hAnsiTheme="minorHAnsi"/>
        </w:rPr>
        <w:tab/>
      </w:r>
      <w:r w:rsidRPr="00537F77">
        <w:rPr>
          <w:rFonts w:asciiTheme="minorHAnsi" w:hAnsiTheme="minorHAnsi"/>
        </w:rPr>
        <w:tab/>
      </w:r>
      <w:r w:rsidRPr="00537F77">
        <w:rPr>
          <w:rFonts w:asciiTheme="minorHAnsi" w:hAnsiTheme="minorHAnsi"/>
        </w:rPr>
        <w:tab/>
      </w:r>
      <w:r w:rsidRPr="00537F77">
        <w:rPr>
          <w:rFonts w:asciiTheme="minorHAnsi" w:hAnsiTheme="minorHAnsi"/>
        </w:rPr>
        <w:tab/>
      </w:r>
      <w:r w:rsidRPr="00537F77">
        <w:rPr>
          <w:rFonts w:asciiTheme="minorHAnsi" w:hAnsiTheme="minorHAnsi"/>
        </w:rPr>
        <w:tab/>
        <w:t xml:space="preserve"> </w:t>
      </w:r>
    </w:p>
    <w:p w:rsidR="00A241D9" w:rsidRPr="00537F77" w:rsidRDefault="00CF2E5C" w:rsidP="00942269">
      <w:pPr>
        <w:jc w:val="right"/>
        <w:rPr>
          <w:rFonts w:asciiTheme="minorHAnsi" w:hAnsiTheme="minorHAnsi"/>
        </w:rPr>
      </w:pPr>
      <w:r w:rsidRPr="00537F77">
        <w:rPr>
          <w:rFonts w:asciiTheme="minorHAnsi" w:hAnsiTheme="minorHAnsi"/>
        </w:rPr>
        <w:t>_____________________________________</w:t>
      </w:r>
    </w:p>
    <w:p w:rsidR="00A241D9" w:rsidRPr="00537F77" w:rsidRDefault="00CF2E5C" w:rsidP="00942269">
      <w:pPr>
        <w:jc w:val="right"/>
        <w:rPr>
          <w:rFonts w:asciiTheme="minorHAnsi" w:hAnsiTheme="minorHAnsi"/>
        </w:rPr>
      </w:pPr>
      <w:r w:rsidRPr="00537F77">
        <w:rPr>
          <w:rFonts w:asciiTheme="minorHAnsi" w:hAnsiTheme="minorHAnsi"/>
        </w:rPr>
        <w:t>(data, imię i nazwisko oraz podpis</w:t>
      </w:r>
    </w:p>
    <w:p w:rsidR="00A241D9" w:rsidRPr="00537F77" w:rsidRDefault="00CF2E5C" w:rsidP="00942269">
      <w:pPr>
        <w:jc w:val="right"/>
        <w:rPr>
          <w:rFonts w:asciiTheme="minorHAnsi" w:hAnsiTheme="minorHAnsi"/>
        </w:rPr>
      </w:pPr>
      <w:r w:rsidRPr="00537F77">
        <w:rPr>
          <w:rFonts w:asciiTheme="minorHAnsi" w:hAnsiTheme="minorHAnsi"/>
        </w:rPr>
        <w:t>upoważnionego przedstawiciela Wykonawcy)</w:t>
      </w:r>
    </w:p>
    <w:p w:rsidR="00A241D9" w:rsidRPr="00537F77" w:rsidRDefault="00CF2E5C" w:rsidP="00942269">
      <w:pPr>
        <w:pStyle w:val="Nagwek1"/>
      </w:pPr>
      <w:bookmarkStart w:id="38" w:name="_Ref335390066"/>
      <w:bookmarkStart w:id="39" w:name="_Ref335390108"/>
      <w:bookmarkStart w:id="40" w:name="_Toc335390941"/>
      <w:bookmarkStart w:id="41" w:name="_Toc356216618"/>
      <w:r w:rsidRPr="00537F77">
        <w:lastRenderedPageBreak/>
        <w:t>Załącznik 3 do SIWZ      Wzór oświadczenia dotyczącego spełniania warunków udziału w postępowaniu</w:t>
      </w:r>
    </w:p>
    <w:bookmarkEnd w:id="38"/>
    <w:bookmarkEnd w:id="39"/>
    <w:bookmarkEnd w:id="40"/>
    <w:bookmarkEnd w:id="41"/>
    <w:p w:rsidR="00414063" w:rsidRPr="00537F77" w:rsidRDefault="00414063" w:rsidP="00942269">
      <w:pPr>
        <w:rPr>
          <w:rFonts w:asciiTheme="minorHAnsi" w:hAnsiTheme="minorHAnsi" w:cs="Arial"/>
        </w:rPr>
      </w:pPr>
    </w:p>
    <w:p w:rsidR="00254689" w:rsidRPr="00537F77" w:rsidRDefault="00254689" w:rsidP="00942269">
      <w:pPr>
        <w:rPr>
          <w:rFonts w:asciiTheme="minorHAnsi" w:hAnsiTheme="minorHAnsi" w:cs="Arial"/>
          <w:b/>
        </w:rPr>
      </w:pPr>
      <w:r w:rsidRPr="00537F77">
        <w:rPr>
          <w:rFonts w:asciiTheme="minorHAnsi" w:hAnsiTheme="minorHAnsi" w:cs="Arial"/>
          <w:b/>
        </w:rPr>
        <w:t>Część A. (należy wypełnić obligatoryjnie)</w:t>
      </w:r>
    </w:p>
    <w:p w:rsidR="00254689" w:rsidRPr="00537F77" w:rsidRDefault="00254689" w:rsidP="00942269">
      <w:pPr>
        <w:rPr>
          <w:rFonts w:asciiTheme="minorHAnsi" w:hAnsiTheme="minorHAnsi" w:cs="Arial"/>
          <w:b/>
        </w:rPr>
      </w:pPr>
    </w:p>
    <w:p w:rsidR="00A241D9" w:rsidRPr="00537F77" w:rsidRDefault="00254689" w:rsidP="00942269">
      <w:pPr>
        <w:jc w:val="center"/>
        <w:rPr>
          <w:rFonts w:asciiTheme="minorHAnsi" w:hAnsiTheme="minorHAnsi" w:cs="Arial"/>
          <w:b/>
        </w:rPr>
      </w:pPr>
      <w:r w:rsidRPr="00537F77">
        <w:rPr>
          <w:rFonts w:asciiTheme="minorHAnsi" w:hAnsiTheme="minorHAnsi" w:cs="Arial"/>
          <w:b/>
        </w:rPr>
        <w:t>Oświadczenie wykonawcy dotyczące spełniania warunków udziału w postępowaniu</w:t>
      </w:r>
    </w:p>
    <w:p w:rsidR="00254689" w:rsidRPr="00537F77" w:rsidRDefault="00254689" w:rsidP="00942269">
      <w:pPr>
        <w:jc w:val="center"/>
        <w:rPr>
          <w:rFonts w:asciiTheme="minorHAnsi" w:hAnsiTheme="minorHAnsi" w:cs="Arial"/>
          <w:b/>
        </w:rPr>
      </w:pPr>
    </w:p>
    <w:p w:rsidR="000801EC" w:rsidRPr="00537F77" w:rsidRDefault="00414063" w:rsidP="00942269">
      <w:pPr>
        <w:rPr>
          <w:rFonts w:asciiTheme="minorHAnsi" w:hAnsiTheme="minorHAnsi" w:cs="Arial"/>
        </w:rPr>
      </w:pPr>
      <w:r w:rsidRPr="00537F77">
        <w:rPr>
          <w:rFonts w:asciiTheme="minorHAnsi" w:hAnsiTheme="minorHAnsi" w:cs="Arial"/>
        </w:rPr>
        <w:t xml:space="preserve">Składając ofertę w </w:t>
      </w:r>
      <w:r w:rsidR="000801EC" w:rsidRPr="00537F77">
        <w:rPr>
          <w:rFonts w:asciiTheme="minorHAnsi" w:hAnsiTheme="minorHAnsi" w:cs="Arial"/>
        </w:rPr>
        <w:t>prowadzonym przez Muzeum Historii Żydów Polskich postępowaniu</w:t>
      </w:r>
      <w:r w:rsidRPr="00537F77">
        <w:rPr>
          <w:rFonts w:asciiTheme="minorHAnsi" w:hAnsiTheme="minorHAnsi" w:cs="Arial"/>
        </w:rPr>
        <w:t xml:space="preserve"> o udziel</w:t>
      </w:r>
      <w:r w:rsidR="000801EC" w:rsidRPr="00537F77">
        <w:rPr>
          <w:rFonts w:asciiTheme="minorHAnsi" w:hAnsiTheme="minorHAnsi" w:cs="Arial"/>
        </w:rPr>
        <w:t>e</w:t>
      </w:r>
      <w:r w:rsidRPr="00537F77">
        <w:rPr>
          <w:rFonts w:asciiTheme="minorHAnsi" w:hAnsiTheme="minorHAnsi" w:cs="Arial"/>
        </w:rPr>
        <w:t xml:space="preserve">nie zamówienia publicznego na </w:t>
      </w:r>
      <w:r w:rsidR="000801EC" w:rsidRPr="00537F77">
        <w:rPr>
          <w:rFonts w:asciiTheme="minorHAnsi" w:hAnsiTheme="minorHAnsi" w:cs="Arial"/>
        </w:rPr>
        <w:t>„</w:t>
      </w:r>
      <w:r w:rsidR="00695EE7">
        <w:rPr>
          <w:rFonts w:asciiTheme="minorHAnsi" w:hAnsiTheme="minorHAnsi"/>
        </w:rPr>
        <w:t>Dostawę sprzętu multimedialnego wraz z elementami dodatkowymi i montażem na potrzeby Muzeum Historii Żydów Polskich w Warszawie w dwóch częściach</w:t>
      </w:r>
      <w:r w:rsidR="000801EC" w:rsidRPr="00537F77">
        <w:rPr>
          <w:rFonts w:asciiTheme="minorHAnsi" w:hAnsiTheme="minorHAnsi"/>
        </w:rPr>
        <w:t>”</w:t>
      </w:r>
      <w:r w:rsidR="00CF2E5C" w:rsidRPr="00537F77">
        <w:rPr>
          <w:rFonts w:asciiTheme="minorHAnsi" w:hAnsiTheme="minorHAnsi"/>
        </w:rPr>
        <w:t xml:space="preserve"> </w:t>
      </w:r>
      <w:r w:rsidR="00CF2E5C" w:rsidRPr="00537F77">
        <w:rPr>
          <w:rFonts w:asciiTheme="minorHAnsi" w:hAnsiTheme="minorHAnsi" w:cs="Arial"/>
        </w:rPr>
        <w:t>oświadczam, że Wykonawca spełnia określone przez zamawiającego warunki udziału w postępowaniu dotyczące:</w:t>
      </w:r>
    </w:p>
    <w:p w:rsidR="000801EC" w:rsidRPr="00537F77" w:rsidRDefault="000801EC" w:rsidP="00EA438B">
      <w:pPr>
        <w:pStyle w:val="Akapitzlist"/>
        <w:numPr>
          <w:ilvl w:val="0"/>
          <w:numId w:val="36"/>
        </w:numPr>
        <w:rPr>
          <w:rFonts w:asciiTheme="minorHAnsi" w:hAnsiTheme="minorHAnsi" w:cs="Arial"/>
        </w:rPr>
      </w:pPr>
      <w:r w:rsidRPr="00537F77">
        <w:rPr>
          <w:rFonts w:asciiTheme="minorHAnsi" w:hAnsiTheme="minorHAnsi" w:cs="Arial"/>
        </w:rPr>
        <w:t>kompetencji i uprawnień do prowadzenia działalności zawodowej;</w:t>
      </w:r>
    </w:p>
    <w:p w:rsidR="000801EC" w:rsidRPr="00537F77" w:rsidRDefault="000801EC" w:rsidP="00EA438B">
      <w:pPr>
        <w:pStyle w:val="Akapitzlist"/>
        <w:numPr>
          <w:ilvl w:val="0"/>
          <w:numId w:val="36"/>
        </w:numPr>
        <w:rPr>
          <w:rFonts w:asciiTheme="minorHAnsi" w:hAnsiTheme="minorHAnsi" w:cs="Arial"/>
        </w:rPr>
      </w:pPr>
      <w:r w:rsidRPr="00537F77">
        <w:rPr>
          <w:rFonts w:asciiTheme="minorHAnsi" w:hAnsiTheme="minorHAnsi" w:cs="Arial"/>
        </w:rPr>
        <w:t>sytuacji ekonomicznej i finansowej;</w:t>
      </w:r>
    </w:p>
    <w:p w:rsidR="000801EC" w:rsidRPr="00537F77" w:rsidRDefault="000801EC" w:rsidP="00EA438B">
      <w:pPr>
        <w:pStyle w:val="Akapitzlist"/>
        <w:numPr>
          <w:ilvl w:val="0"/>
          <w:numId w:val="36"/>
        </w:numPr>
        <w:rPr>
          <w:rFonts w:asciiTheme="minorHAnsi" w:hAnsiTheme="minorHAnsi" w:cs="Arial"/>
        </w:rPr>
      </w:pPr>
      <w:r w:rsidRPr="00537F77">
        <w:rPr>
          <w:rFonts w:asciiTheme="minorHAnsi" w:hAnsiTheme="minorHAnsi" w:cs="Arial"/>
        </w:rPr>
        <w:t>zdolności technicznej i zawodowej.</w:t>
      </w:r>
    </w:p>
    <w:p w:rsidR="000801EC" w:rsidRPr="00537F77" w:rsidRDefault="000801EC" w:rsidP="00942269">
      <w:pPr>
        <w:rPr>
          <w:rFonts w:asciiTheme="minorHAnsi" w:hAnsiTheme="minorHAnsi" w:cs="Arial"/>
        </w:rPr>
      </w:pPr>
    </w:p>
    <w:p w:rsidR="000801EC" w:rsidRPr="00537F77" w:rsidRDefault="000801EC" w:rsidP="00942269">
      <w:pPr>
        <w:rPr>
          <w:rFonts w:asciiTheme="minorHAnsi" w:hAnsiTheme="minorHAnsi" w:cs="Arial"/>
        </w:rPr>
      </w:pPr>
      <w:r w:rsidRPr="00537F77">
        <w:rPr>
          <w:rFonts w:asciiTheme="minorHAnsi" w:hAnsiTheme="minorHAnsi" w:cs="Arial"/>
        </w:rPr>
        <w:t>(określone w rozdziale 5 ustęp 1 Specyfikacji Istotnych Warunków Zamówienia).</w:t>
      </w:r>
    </w:p>
    <w:p w:rsidR="00A241D9" w:rsidRPr="00537F77" w:rsidRDefault="00A241D9" w:rsidP="00942269">
      <w:pPr>
        <w:rPr>
          <w:rFonts w:asciiTheme="minorHAnsi" w:hAnsiTheme="minorHAnsi" w:cs="Arial"/>
        </w:rPr>
      </w:pPr>
    </w:p>
    <w:p w:rsidR="00A241D9" w:rsidRPr="00537F77" w:rsidRDefault="00A241D9" w:rsidP="00942269">
      <w:pPr>
        <w:rPr>
          <w:rFonts w:asciiTheme="minorHAnsi" w:hAnsiTheme="minorHAnsi" w:cs="Arial"/>
        </w:rPr>
      </w:pPr>
    </w:p>
    <w:p w:rsidR="00A241D9" w:rsidRPr="00537F77" w:rsidRDefault="00A241D9" w:rsidP="00942269">
      <w:pPr>
        <w:rPr>
          <w:rFonts w:asciiTheme="minorHAnsi" w:hAnsiTheme="minorHAnsi" w:cs="Arial"/>
        </w:rPr>
      </w:pPr>
    </w:p>
    <w:p w:rsidR="009920DE" w:rsidRPr="00537F77" w:rsidRDefault="009920DE" w:rsidP="00942269">
      <w:pPr>
        <w:jc w:val="right"/>
        <w:rPr>
          <w:rFonts w:asciiTheme="minorHAnsi" w:hAnsiTheme="minorHAnsi" w:cs="Arial"/>
        </w:rPr>
      </w:pPr>
      <w:r w:rsidRPr="00537F77">
        <w:rPr>
          <w:rFonts w:asciiTheme="minorHAnsi" w:hAnsiTheme="minorHAnsi" w:cs="Arial"/>
        </w:rPr>
        <w:t>……………………………………………………………………………………………</w:t>
      </w:r>
    </w:p>
    <w:p w:rsidR="009920DE" w:rsidRPr="00537F77" w:rsidRDefault="009920DE" w:rsidP="00942269">
      <w:pPr>
        <w:jc w:val="right"/>
        <w:rPr>
          <w:rFonts w:asciiTheme="minorHAnsi" w:hAnsiTheme="minorHAnsi" w:cs="Arial"/>
        </w:rPr>
      </w:pPr>
      <w:r w:rsidRPr="00537F77">
        <w:rPr>
          <w:rFonts w:asciiTheme="minorHAnsi" w:hAnsiTheme="minorHAnsi" w:cs="Arial"/>
        </w:rPr>
        <w:t xml:space="preserve">(data </w:t>
      </w:r>
      <w:r w:rsidR="00263189" w:rsidRPr="00537F77">
        <w:rPr>
          <w:rFonts w:asciiTheme="minorHAnsi" w:hAnsiTheme="minorHAnsi" w:cs="Arial"/>
        </w:rPr>
        <w:t>i podpis</w:t>
      </w:r>
      <w:r w:rsidRPr="00537F77">
        <w:rPr>
          <w:rFonts w:asciiTheme="minorHAnsi" w:hAnsiTheme="minorHAnsi" w:cs="Arial"/>
        </w:rPr>
        <w:t xml:space="preserve"> przedstawiciela Wykonawcy)</w:t>
      </w:r>
      <w:r w:rsidRPr="00537F77">
        <w:rPr>
          <w:rFonts w:asciiTheme="minorHAnsi" w:hAnsiTheme="minorHAnsi" w:cs="Arial"/>
        </w:rPr>
        <w:tab/>
      </w:r>
      <w:r w:rsidRPr="00537F77">
        <w:rPr>
          <w:rFonts w:asciiTheme="minorHAnsi" w:hAnsiTheme="minorHAnsi" w:cs="Arial"/>
        </w:rPr>
        <w:tab/>
      </w:r>
    </w:p>
    <w:p w:rsidR="009920DE" w:rsidRPr="00537F77" w:rsidRDefault="009920DE" w:rsidP="00942269">
      <w:pPr>
        <w:rPr>
          <w:rFonts w:asciiTheme="minorHAnsi" w:hAnsiTheme="minorHAnsi" w:cs="Arial"/>
        </w:rPr>
      </w:pPr>
    </w:p>
    <w:p w:rsidR="00254689" w:rsidRPr="00537F77" w:rsidRDefault="00254689" w:rsidP="00942269">
      <w:pPr>
        <w:rPr>
          <w:rFonts w:asciiTheme="minorHAnsi" w:hAnsiTheme="minorHAnsi" w:cs="Arial"/>
          <w:b/>
        </w:rPr>
      </w:pPr>
      <w:r w:rsidRPr="00537F77">
        <w:rPr>
          <w:rFonts w:asciiTheme="minorHAnsi" w:hAnsiTheme="minorHAnsi" w:cs="Arial"/>
          <w:b/>
        </w:rPr>
        <w:t>Część B. (należy wypełnić tylko wtedy, gdy Wykonawca w celu wykazania spełniania warunków udziału w postępowaniu polega na zasobach innych podmiotów)</w:t>
      </w:r>
    </w:p>
    <w:p w:rsidR="003D6FE5" w:rsidRPr="00537F77" w:rsidRDefault="003D6FE5" w:rsidP="00942269">
      <w:pPr>
        <w:rPr>
          <w:rFonts w:asciiTheme="minorHAnsi" w:hAnsiTheme="minorHAnsi" w:cs="Arial"/>
          <w:i/>
        </w:rPr>
      </w:pPr>
    </w:p>
    <w:p w:rsidR="009C2EAA" w:rsidRPr="00537F77" w:rsidRDefault="009C2EAA" w:rsidP="00942269">
      <w:pPr>
        <w:jc w:val="center"/>
        <w:rPr>
          <w:rFonts w:asciiTheme="minorHAnsi" w:hAnsiTheme="minorHAnsi" w:cs="Arial"/>
          <w:b/>
        </w:rPr>
      </w:pPr>
      <w:r w:rsidRPr="00537F77">
        <w:rPr>
          <w:rFonts w:asciiTheme="minorHAnsi" w:hAnsiTheme="minorHAnsi" w:cs="Arial"/>
          <w:b/>
        </w:rPr>
        <w:t>Oświadczenie w związku z poleganiem na zasobach innych podmiotów</w:t>
      </w:r>
    </w:p>
    <w:p w:rsidR="009C2EAA" w:rsidRPr="00537F77" w:rsidRDefault="009C2EAA" w:rsidP="00942269">
      <w:pPr>
        <w:rPr>
          <w:rFonts w:asciiTheme="minorHAnsi" w:hAnsiTheme="minorHAnsi" w:cs="Arial"/>
        </w:rPr>
      </w:pPr>
    </w:p>
    <w:p w:rsidR="009C2EAA" w:rsidRPr="00537F77" w:rsidRDefault="00414063" w:rsidP="00942269">
      <w:pPr>
        <w:rPr>
          <w:rFonts w:asciiTheme="minorHAnsi" w:hAnsiTheme="minorHAnsi" w:cs="Arial"/>
        </w:rPr>
      </w:pPr>
      <w:r w:rsidRPr="00537F77">
        <w:rPr>
          <w:rFonts w:asciiTheme="minorHAnsi" w:hAnsiTheme="minorHAnsi" w:cs="Arial"/>
        </w:rPr>
        <w:t xml:space="preserve">Oświadczam, że </w:t>
      </w:r>
      <w:r w:rsidR="00254689" w:rsidRPr="00537F77">
        <w:rPr>
          <w:rFonts w:asciiTheme="minorHAnsi" w:hAnsiTheme="minorHAnsi" w:cs="Arial"/>
        </w:rPr>
        <w:t xml:space="preserve">w </w:t>
      </w:r>
      <w:r w:rsidRPr="00537F77">
        <w:rPr>
          <w:rFonts w:asciiTheme="minorHAnsi" w:hAnsiTheme="minorHAnsi" w:cs="Arial"/>
        </w:rPr>
        <w:t>celu wykazania spełniania warunków udziału w postępowaniu</w:t>
      </w:r>
      <w:r w:rsidR="009C2EAA" w:rsidRPr="00537F77">
        <w:rPr>
          <w:rFonts w:asciiTheme="minorHAnsi" w:hAnsiTheme="minorHAnsi" w:cs="Arial"/>
        </w:rPr>
        <w:t xml:space="preserve"> o udzielenie zamówienia publicznego </w:t>
      </w:r>
      <w:r w:rsidR="003D6FE5" w:rsidRPr="00537F77">
        <w:rPr>
          <w:rFonts w:asciiTheme="minorHAnsi" w:hAnsiTheme="minorHAnsi" w:cs="Arial"/>
        </w:rPr>
        <w:t xml:space="preserve">Wykonawca </w:t>
      </w:r>
      <w:r w:rsidRPr="00537F77">
        <w:rPr>
          <w:rFonts w:asciiTheme="minorHAnsi" w:hAnsiTheme="minorHAnsi" w:cs="Arial"/>
        </w:rPr>
        <w:t xml:space="preserve">polega na </w:t>
      </w:r>
      <w:r w:rsidR="003D6FE5" w:rsidRPr="00537F77">
        <w:rPr>
          <w:rFonts w:asciiTheme="minorHAnsi" w:hAnsiTheme="minorHAnsi" w:cs="Arial"/>
        </w:rPr>
        <w:t xml:space="preserve">następujących </w:t>
      </w:r>
      <w:r w:rsidRPr="00537F77">
        <w:rPr>
          <w:rFonts w:asciiTheme="minorHAnsi" w:hAnsiTheme="minorHAnsi" w:cs="Arial"/>
        </w:rPr>
        <w:t xml:space="preserve">zasobach </w:t>
      </w:r>
      <w:r w:rsidR="003D6FE5" w:rsidRPr="00537F77">
        <w:rPr>
          <w:rFonts w:asciiTheme="minorHAnsi" w:hAnsiTheme="minorHAnsi" w:cs="Arial"/>
        </w:rPr>
        <w:t xml:space="preserve">innych </w:t>
      </w:r>
      <w:r w:rsidRPr="00537F77">
        <w:rPr>
          <w:rFonts w:asciiTheme="minorHAnsi" w:hAnsiTheme="minorHAnsi" w:cs="Arial"/>
        </w:rPr>
        <w:t>podmiot</w:t>
      </w:r>
      <w:r w:rsidR="009C2EAA" w:rsidRPr="00537F77">
        <w:rPr>
          <w:rFonts w:asciiTheme="minorHAnsi" w:hAnsiTheme="minorHAnsi" w:cs="Arial"/>
        </w:rPr>
        <w:t>ów:</w:t>
      </w:r>
    </w:p>
    <w:p w:rsidR="009C2EAA" w:rsidRPr="00537F77" w:rsidRDefault="003D6FE5" w:rsidP="00942269">
      <w:pPr>
        <w:jc w:val="center"/>
        <w:rPr>
          <w:rFonts w:asciiTheme="minorHAnsi" w:hAnsiTheme="minorHAnsi" w:cs="Arial"/>
        </w:rPr>
      </w:pPr>
      <w:r w:rsidRPr="00537F77">
        <w:rPr>
          <w:rFonts w:asciiTheme="minorHAnsi" w:hAnsiTheme="minorHAnsi" w:cs="Arial"/>
        </w:rPr>
        <w:t>(należy wskazać dane podmiotu oraz zakres zasobów danego podmiotu)</w:t>
      </w:r>
    </w:p>
    <w:p w:rsidR="009C2EAA" w:rsidRPr="00537F77" w:rsidRDefault="009C2EAA" w:rsidP="00942269">
      <w:pPr>
        <w:rPr>
          <w:rFonts w:asciiTheme="minorHAnsi" w:hAnsiTheme="minorHAnsi" w:cs="Arial"/>
        </w:rPr>
      </w:pPr>
    </w:p>
    <w:p w:rsidR="009C2EAA" w:rsidRPr="00537F77" w:rsidRDefault="009C2EAA" w:rsidP="00942269">
      <w:pPr>
        <w:jc w:val="center"/>
        <w:rPr>
          <w:rFonts w:asciiTheme="minorHAnsi" w:hAnsiTheme="minorHAnsi" w:cs="Arial"/>
        </w:rPr>
      </w:pPr>
      <w:r w:rsidRPr="00537F77">
        <w:rPr>
          <w:rFonts w:asciiTheme="minorHAnsi" w:hAnsiTheme="minorHAnsi" w:cs="Arial"/>
        </w:rPr>
        <w:t>……………………………………… - w zakresie: ……………………………………………………………………………………</w:t>
      </w:r>
    </w:p>
    <w:p w:rsidR="009C2EAA" w:rsidRPr="00537F77" w:rsidRDefault="009C2EAA" w:rsidP="00942269">
      <w:pPr>
        <w:jc w:val="center"/>
        <w:rPr>
          <w:rFonts w:asciiTheme="minorHAnsi" w:hAnsiTheme="minorHAnsi" w:cs="Arial"/>
        </w:rPr>
      </w:pPr>
      <w:r w:rsidRPr="00537F77">
        <w:rPr>
          <w:rFonts w:asciiTheme="minorHAnsi" w:hAnsiTheme="minorHAnsi" w:cs="Arial"/>
        </w:rPr>
        <w:t>……………………………………… - w zakresie: ……………………………………………………………………………………</w:t>
      </w:r>
    </w:p>
    <w:p w:rsidR="00414063" w:rsidRPr="00537F77" w:rsidRDefault="00414063" w:rsidP="00942269">
      <w:pPr>
        <w:rPr>
          <w:rFonts w:asciiTheme="minorHAnsi" w:hAnsiTheme="minorHAnsi" w:cs="Arial"/>
        </w:rPr>
      </w:pPr>
    </w:p>
    <w:p w:rsidR="00414063" w:rsidRPr="00537F77" w:rsidRDefault="00414063" w:rsidP="00942269">
      <w:pPr>
        <w:rPr>
          <w:rFonts w:asciiTheme="minorHAnsi" w:hAnsiTheme="minorHAnsi" w:cs="Arial"/>
        </w:rPr>
      </w:pPr>
    </w:p>
    <w:p w:rsidR="009920DE" w:rsidRPr="00537F77" w:rsidRDefault="009920DE" w:rsidP="00942269">
      <w:pPr>
        <w:jc w:val="right"/>
        <w:rPr>
          <w:rFonts w:asciiTheme="minorHAnsi" w:hAnsiTheme="minorHAnsi" w:cs="Arial"/>
        </w:rPr>
      </w:pPr>
      <w:r w:rsidRPr="00537F77">
        <w:rPr>
          <w:rFonts w:asciiTheme="minorHAnsi" w:hAnsiTheme="minorHAnsi" w:cs="Arial"/>
        </w:rPr>
        <w:t>……………………………………………………………………………………………</w:t>
      </w:r>
    </w:p>
    <w:p w:rsidR="009920DE" w:rsidRPr="00537F77" w:rsidRDefault="009920DE" w:rsidP="00942269">
      <w:pPr>
        <w:jc w:val="right"/>
        <w:rPr>
          <w:rFonts w:asciiTheme="minorHAnsi" w:hAnsiTheme="minorHAnsi" w:cs="Arial"/>
        </w:rPr>
      </w:pPr>
      <w:r w:rsidRPr="00537F77">
        <w:rPr>
          <w:rFonts w:asciiTheme="minorHAnsi" w:hAnsiTheme="minorHAnsi" w:cs="Arial"/>
        </w:rPr>
        <w:t>(data i  podpis przedstawiciela Wykonawcy)</w:t>
      </w:r>
      <w:r w:rsidRPr="00537F77">
        <w:rPr>
          <w:rFonts w:asciiTheme="minorHAnsi" w:hAnsiTheme="minorHAnsi" w:cs="Arial"/>
        </w:rPr>
        <w:tab/>
      </w:r>
      <w:r w:rsidRPr="00537F77">
        <w:rPr>
          <w:rFonts w:asciiTheme="minorHAnsi" w:hAnsiTheme="minorHAnsi" w:cs="Arial"/>
        </w:rPr>
        <w:tab/>
      </w:r>
    </w:p>
    <w:p w:rsidR="00414063" w:rsidRPr="00537F77" w:rsidRDefault="00414063" w:rsidP="00942269">
      <w:pPr>
        <w:jc w:val="left"/>
        <w:rPr>
          <w:rFonts w:asciiTheme="minorHAnsi" w:hAnsiTheme="minorHAnsi"/>
        </w:rPr>
      </w:pPr>
      <w:r w:rsidRPr="00537F77">
        <w:rPr>
          <w:rFonts w:asciiTheme="minorHAnsi" w:hAnsiTheme="minorHAnsi"/>
        </w:rPr>
        <w:br w:type="page"/>
      </w:r>
    </w:p>
    <w:p w:rsidR="00414063" w:rsidRPr="00537F77" w:rsidRDefault="00414063" w:rsidP="00942269">
      <w:pPr>
        <w:pStyle w:val="Nagwek1"/>
      </w:pPr>
      <w:r w:rsidRPr="00537F77">
        <w:lastRenderedPageBreak/>
        <w:t xml:space="preserve">Załącznik 4 do SIWZ      Wzór oświadczenia </w:t>
      </w:r>
      <w:r w:rsidR="00254689" w:rsidRPr="00537F77">
        <w:t xml:space="preserve">o braku podstaw do </w:t>
      </w:r>
      <w:r w:rsidRPr="00537F77">
        <w:t>wykluczenia z postępowania</w:t>
      </w:r>
    </w:p>
    <w:p w:rsidR="00C07423" w:rsidRPr="00537F77" w:rsidRDefault="00C07423" w:rsidP="00942269">
      <w:pPr>
        <w:jc w:val="right"/>
        <w:rPr>
          <w:rFonts w:asciiTheme="minorHAnsi" w:hAnsiTheme="minorHAnsi"/>
        </w:rPr>
      </w:pPr>
    </w:p>
    <w:p w:rsidR="001E7C75" w:rsidRPr="00537F77" w:rsidRDefault="001E7C75" w:rsidP="00942269">
      <w:pPr>
        <w:jc w:val="center"/>
        <w:rPr>
          <w:rFonts w:asciiTheme="minorHAnsi" w:hAnsiTheme="minorHAnsi" w:cs="Arial"/>
          <w:b/>
          <w:u w:val="single"/>
        </w:rPr>
      </w:pPr>
      <w:bookmarkStart w:id="42" w:name="_Ref335390203"/>
      <w:bookmarkStart w:id="43" w:name="_Toc335390942"/>
      <w:bookmarkStart w:id="44" w:name="_Toc356216621"/>
    </w:p>
    <w:p w:rsidR="001E7C75" w:rsidRPr="00537F77" w:rsidRDefault="001E7C75" w:rsidP="00942269">
      <w:pPr>
        <w:jc w:val="center"/>
        <w:rPr>
          <w:rFonts w:asciiTheme="minorHAnsi" w:hAnsiTheme="minorHAnsi" w:cs="Arial"/>
          <w:b/>
          <w:u w:val="single"/>
        </w:rPr>
      </w:pPr>
      <w:r w:rsidRPr="00537F77">
        <w:rPr>
          <w:rFonts w:asciiTheme="minorHAnsi" w:hAnsiTheme="minorHAnsi" w:cs="Arial"/>
          <w:b/>
          <w:u w:val="single"/>
        </w:rPr>
        <w:t xml:space="preserve">Oświadczenie wykonawcy </w:t>
      </w:r>
    </w:p>
    <w:p w:rsidR="001E7C75" w:rsidRPr="00537F77" w:rsidRDefault="001E7C75" w:rsidP="00942269">
      <w:pPr>
        <w:jc w:val="center"/>
        <w:rPr>
          <w:rFonts w:asciiTheme="minorHAnsi" w:hAnsiTheme="minorHAnsi" w:cs="Arial"/>
          <w:b/>
        </w:rPr>
      </w:pPr>
      <w:r w:rsidRPr="00537F77">
        <w:rPr>
          <w:rFonts w:asciiTheme="minorHAnsi" w:hAnsiTheme="minorHAnsi" w:cs="Arial"/>
          <w:b/>
        </w:rPr>
        <w:t xml:space="preserve">składane na podstawie art. 25a ust. 1 ustawy z dnia 29 stycznia 2004 r. </w:t>
      </w:r>
    </w:p>
    <w:p w:rsidR="001E7C75" w:rsidRPr="00537F77" w:rsidRDefault="001E7C75" w:rsidP="00942269">
      <w:pPr>
        <w:jc w:val="center"/>
        <w:rPr>
          <w:rFonts w:asciiTheme="minorHAnsi" w:hAnsiTheme="minorHAnsi" w:cs="Arial"/>
          <w:b/>
        </w:rPr>
      </w:pPr>
      <w:r w:rsidRPr="00537F77">
        <w:rPr>
          <w:rFonts w:asciiTheme="minorHAnsi" w:hAnsiTheme="minorHAnsi" w:cs="Arial"/>
          <w:b/>
        </w:rPr>
        <w:t xml:space="preserve"> Prawo zamówień publicznych (dalej jako: ustawa Pzp), </w:t>
      </w:r>
    </w:p>
    <w:p w:rsidR="001E7C75" w:rsidRPr="00537F77" w:rsidRDefault="001E7C75" w:rsidP="00942269">
      <w:pPr>
        <w:jc w:val="center"/>
        <w:rPr>
          <w:rFonts w:asciiTheme="minorHAnsi" w:hAnsiTheme="minorHAnsi" w:cs="Arial"/>
          <w:b/>
          <w:u w:val="single"/>
        </w:rPr>
      </w:pPr>
      <w:r w:rsidRPr="00537F77">
        <w:rPr>
          <w:rFonts w:asciiTheme="minorHAnsi" w:hAnsiTheme="minorHAnsi" w:cs="Arial"/>
          <w:b/>
          <w:u w:val="single"/>
        </w:rPr>
        <w:t>O BRAKU PODSTAW DO WYKLUCZENIA Z POSTĘPOWANIA</w:t>
      </w:r>
    </w:p>
    <w:p w:rsidR="001E7C75" w:rsidRPr="00537F77" w:rsidRDefault="001E7C75" w:rsidP="00942269">
      <w:pPr>
        <w:rPr>
          <w:rFonts w:asciiTheme="minorHAnsi" w:hAnsiTheme="minorHAnsi" w:cs="Arial"/>
        </w:rPr>
      </w:pPr>
    </w:p>
    <w:p w:rsidR="001E7C75" w:rsidRPr="00537F77" w:rsidRDefault="001E7C75" w:rsidP="00942269">
      <w:pPr>
        <w:rPr>
          <w:rFonts w:asciiTheme="minorHAnsi" w:hAnsiTheme="minorHAnsi"/>
          <w:b/>
        </w:rPr>
      </w:pPr>
      <w:r w:rsidRPr="00537F77">
        <w:rPr>
          <w:rFonts w:asciiTheme="minorHAnsi" w:hAnsiTheme="minorHAnsi"/>
          <w:b/>
        </w:rPr>
        <w:t>Część A. (należy wypełnić, jeżeli wobec Wykonawcy nie zachodzą przesłanki wykluczenia z udziału w postępowaniu; w przypadku wypełnienia części A, nie należy wypełniać części B oświadczenia)</w:t>
      </w:r>
    </w:p>
    <w:p w:rsidR="001E7C75" w:rsidRPr="00537F77" w:rsidRDefault="001E7C75" w:rsidP="00942269">
      <w:pPr>
        <w:jc w:val="right"/>
        <w:rPr>
          <w:rFonts w:asciiTheme="minorHAnsi" w:hAnsiTheme="minorHAnsi"/>
        </w:rPr>
      </w:pPr>
    </w:p>
    <w:p w:rsidR="001E7C75" w:rsidRPr="00537F77" w:rsidRDefault="001E7C75" w:rsidP="00942269">
      <w:pPr>
        <w:rPr>
          <w:rFonts w:asciiTheme="minorHAnsi" w:hAnsiTheme="minorHAnsi" w:cs="Arial"/>
        </w:rPr>
      </w:pPr>
      <w:r w:rsidRPr="00537F77">
        <w:rPr>
          <w:rFonts w:asciiTheme="minorHAnsi" w:hAnsiTheme="minorHAnsi" w:cs="Arial"/>
        </w:rPr>
        <w:t xml:space="preserve">Składając ofertę w postępowaniu o </w:t>
      </w:r>
      <w:r w:rsidR="00263189" w:rsidRPr="00537F77">
        <w:rPr>
          <w:rFonts w:asciiTheme="minorHAnsi" w:hAnsiTheme="minorHAnsi" w:cs="Arial"/>
        </w:rPr>
        <w:t>udzielnie udzielenie</w:t>
      </w:r>
      <w:r w:rsidRPr="00537F77">
        <w:rPr>
          <w:rFonts w:asciiTheme="minorHAnsi" w:hAnsiTheme="minorHAnsi" w:cs="Arial"/>
        </w:rPr>
        <w:t xml:space="preserve"> zamówienia publicznego na </w:t>
      </w:r>
      <w:sdt>
        <w:sdtPr>
          <w:rPr>
            <w:rFonts w:asciiTheme="minorHAnsi" w:hAnsiTheme="minorHAnsi"/>
          </w:rPr>
          <w:alias w:val="Subject"/>
          <w:tag w:val=""/>
          <w:id w:val="-206653623"/>
          <w:placeholder>
            <w:docPart w:val="30ACFCF5D9BC4D8C84E1C635F81B27B7"/>
          </w:placeholder>
          <w:dataBinding w:prefixMappings="xmlns:ns0='http://purl.org/dc/elements/1.1/' xmlns:ns1='http://schemas.openxmlformats.org/package/2006/metadata/core-properties' " w:xpath="/ns1:coreProperties[1]/ns0:subject[1]" w:storeItemID="{6C3C8BC8-F283-45AE-878A-BAB7291924A1}"/>
          <w:text/>
        </w:sdtPr>
        <w:sdtContent>
          <w:r w:rsidR="00695EE7">
            <w:rPr>
              <w:rFonts w:asciiTheme="minorHAnsi" w:hAnsiTheme="minorHAnsi"/>
            </w:rPr>
            <w:t>” Dostawa sprzętu multimedialnego wraz z elementami dodatkowymi i montażem na potrzeby Muzeum Historii Żydów Polskich w dwóch częściach”</w:t>
          </w:r>
        </w:sdtContent>
      </w:sdt>
      <w:r w:rsidRPr="00537F77">
        <w:rPr>
          <w:rFonts w:asciiTheme="minorHAnsi" w:hAnsiTheme="minorHAnsi"/>
        </w:rPr>
        <w:t xml:space="preserve"> </w:t>
      </w:r>
      <w:r w:rsidRPr="00537F77">
        <w:rPr>
          <w:rFonts w:asciiTheme="minorHAnsi" w:hAnsiTheme="minorHAnsi" w:cs="Arial"/>
        </w:rPr>
        <w:t xml:space="preserve">oświadczam, że wobec Wykonawcy nie zachodzą przesłanki wykluczenia z udziału w postępowaniu na podstawie art. 24 ust. 1 pkt 12-23 </w:t>
      </w:r>
      <w:r w:rsidR="001576F2">
        <w:rPr>
          <w:rFonts w:asciiTheme="minorHAnsi" w:hAnsiTheme="minorHAnsi" w:cs="Arial"/>
        </w:rPr>
        <w:t xml:space="preserve">i ust. 5 </w:t>
      </w:r>
      <w:r w:rsidRPr="00537F77">
        <w:rPr>
          <w:rFonts w:asciiTheme="minorHAnsi" w:hAnsiTheme="minorHAnsi" w:cs="Arial"/>
        </w:rPr>
        <w:t>ustawy z dnia 29 stycznia 2004 roku - Prawo zamówień publicznych.</w:t>
      </w:r>
    </w:p>
    <w:p w:rsidR="001E7C75" w:rsidRPr="00537F77" w:rsidRDefault="001E7C75" w:rsidP="00942269">
      <w:pPr>
        <w:rPr>
          <w:rFonts w:asciiTheme="minorHAnsi" w:hAnsiTheme="minorHAnsi" w:cs="Arial"/>
        </w:rPr>
      </w:pPr>
    </w:p>
    <w:p w:rsidR="001E7C75" w:rsidRPr="00537F77" w:rsidRDefault="001E7C75" w:rsidP="00942269">
      <w:pPr>
        <w:rPr>
          <w:rFonts w:asciiTheme="minorHAnsi" w:hAnsiTheme="minorHAnsi" w:cs="Arial"/>
        </w:rPr>
      </w:pPr>
    </w:p>
    <w:p w:rsidR="001E7C75" w:rsidRPr="00537F77" w:rsidRDefault="001E7C75" w:rsidP="00942269">
      <w:pPr>
        <w:rPr>
          <w:rFonts w:asciiTheme="minorHAnsi" w:hAnsiTheme="minorHAnsi" w:cs="Arial"/>
        </w:rPr>
      </w:pPr>
    </w:p>
    <w:p w:rsidR="001E7C75" w:rsidRPr="00537F77" w:rsidRDefault="001E7C75" w:rsidP="00942269">
      <w:pPr>
        <w:jc w:val="right"/>
        <w:rPr>
          <w:rFonts w:asciiTheme="minorHAnsi" w:hAnsiTheme="minorHAnsi" w:cs="Arial"/>
        </w:rPr>
      </w:pPr>
      <w:r w:rsidRPr="00537F77">
        <w:rPr>
          <w:rFonts w:asciiTheme="minorHAnsi" w:hAnsiTheme="minorHAnsi" w:cs="Arial"/>
        </w:rPr>
        <w:t>………………………………………………………………………………………………</w:t>
      </w:r>
    </w:p>
    <w:p w:rsidR="001E7C75" w:rsidRPr="00537F77" w:rsidRDefault="001E7C75" w:rsidP="00942269">
      <w:pPr>
        <w:jc w:val="right"/>
        <w:rPr>
          <w:rFonts w:asciiTheme="minorHAnsi" w:hAnsiTheme="minorHAnsi" w:cs="Arial"/>
        </w:rPr>
      </w:pPr>
      <w:r w:rsidRPr="00537F77">
        <w:rPr>
          <w:rFonts w:asciiTheme="minorHAnsi" w:hAnsiTheme="minorHAnsi" w:cs="Arial"/>
        </w:rPr>
        <w:t xml:space="preserve">(data oraz </w:t>
      </w:r>
      <w:r w:rsidR="00263189" w:rsidRPr="00537F77">
        <w:rPr>
          <w:rFonts w:asciiTheme="minorHAnsi" w:hAnsiTheme="minorHAnsi" w:cs="Arial"/>
        </w:rPr>
        <w:t>podpis przedstawiciela</w:t>
      </w:r>
      <w:r w:rsidRPr="00537F77">
        <w:rPr>
          <w:rFonts w:asciiTheme="minorHAnsi" w:hAnsiTheme="minorHAnsi" w:cs="Arial"/>
        </w:rPr>
        <w:t xml:space="preserve"> Wykonawcy)</w:t>
      </w:r>
      <w:r w:rsidRPr="00537F77">
        <w:rPr>
          <w:rFonts w:asciiTheme="minorHAnsi" w:hAnsiTheme="minorHAnsi" w:cs="Arial"/>
        </w:rPr>
        <w:tab/>
      </w:r>
    </w:p>
    <w:p w:rsidR="001E7C75" w:rsidRPr="00537F77" w:rsidRDefault="001E7C75" w:rsidP="00942269">
      <w:pPr>
        <w:rPr>
          <w:rFonts w:asciiTheme="minorHAnsi" w:hAnsiTheme="minorHAnsi" w:cs="Arial"/>
        </w:rPr>
      </w:pPr>
    </w:p>
    <w:p w:rsidR="001E7C75" w:rsidRPr="00537F77" w:rsidRDefault="001E7C75" w:rsidP="00942269">
      <w:pPr>
        <w:rPr>
          <w:rFonts w:asciiTheme="minorHAnsi" w:hAnsiTheme="minorHAnsi" w:cs="Arial"/>
        </w:rPr>
      </w:pPr>
    </w:p>
    <w:p w:rsidR="001E7C75" w:rsidRPr="00537F77" w:rsidRDefault="001E7C75" w:rsidP="00942269">
      <w:pPr>
        <w:rPr>
          <w:rFonts w:asciiTheme="minorHAnsi" w:hAnsiTheme="minorHAnsi" w:cs="Arial"/>
          <w:b/>
        </w:rPr>
      </w:pPr>
      <w:r w:rsidRPr="00537F77">
        <w:rPr>
          <w:rFonts w:asciiTheme="minorHAnsi" w:hAnsiTheme="minorHAnsi" w:cs="Arial"/>
          <w:b/>
        </w:rPr>
        <w:t xml:space="preserve">Część B. (należy wypełnić, jeżeli nie wypełniono części A - gdy wobec Wykonawcy zachodzą określone przesłanki wykluczenia z udziału w postępowaniu, a Wykonawca podjął środki wystarczające do wykazania rzetelności </w:t>
      </w:r>
      <w:r w:rsidR="00263189" w:rsidRPr="00537F77">
        <w:rPr>
          <w:rFonts w:asciiTheme="minorHAnsi" w:hAnsiTheme="minorHAnsi" w:cs="Arial"/>
          <w:b/>
        </w:rPr>
        <w:t>Wykonawcy)</w:t>
      </w:r>
    </w:p>
    <w:p w:rsidR="001E7C75" w:rsidRPr="00537F77" w:rsidRDefault="001E7C75" w:rsidP="00942269">
      <w:pPr>
        <w:rPr>
          <w:rFonts w:asciiTheme="minorHAnsi" w:hAnsiTheme="minorHAnsi" w:cs="Arial"/>
        </w:rPr>
      </w:pPr>
    </w:p>
    <w:p w:rsidR="001E7C75" w:rsidRPr="00537F77" w:rsidRDefault="001E7C75" w:rsidP="00942269">
      <w:pPr>
        <w:rPr>
          <w:rFonts w:asciiTheme="minorHAnsi" w:hAnsiTheme="minorHAnsi" w:cs="Arial"/>
        </w:rPr>
      </w:pPr>
      <w:r w:rsidRPr="00537F77">
        <w:rPr>
          <w:rFonts w:asciiTheme="minorHAnsi" w:hAnsiTheme="minorHAnsi" w:cs="Arial"/>
        </w:rPr>
        <w:t xml:space="preserve">Składając ofertę w postępowaniu o udzielenie zamówienia publicznego  na </w:t>
      </w:r>
      <w:sdt>
        <w:sdtPr>
          <w:rPr>
            <w:rFonts w:asciiTheme="minorHAnsi" w:hAnsiTheme="minorHAnsi" w:cs="Arial"/>
          </w:rPr>
          <w:alias w:val="Subject"/>
          <w:tag w:val=""/>
          <w:id w:val="23394903"/>
          <w:placeholder>
            <w:docPart w:val="FFC7BCF367F841A49F081687DCAD3D84"/>
          </w:placeholder>
          <w:dataBinding w:prefixMappings="xmlns:ns0='http://purl.org/dc/elements/1.1/' xmlns:ns1='http://schemas.openxmlformats.org/package/2006/metadata/core-properties' " w:xpath="/ns1:coreProperties[1]/ns0:subject[1]" w:storeItemID="{6C3C8BC8-F283-45AE-878A-BAB7291924A1}"/>
          <w:text/>
        </w:sdtPr>
        <w:sdtContent>
          <w:r w:rsidR="00695EE7">
            <w:rPr>
              <w:rFonts w:asciiTheme="minorHAnsi" w:hAnsiTheme="minorHAnsi" w:cs="Arial"/>
            </w:rPr>
            <w:t>” Dostawa sprzętu multimedialnego wraz z elementami dodatkowymi i montażem na potrzeby Muzeum Historii Żydów Polskich w dwóch częściach”</w:t>
          </w:r>
        </w:sdtContent>
      </w:sdt>
      <w:r w:rsidRPr="00537F77">
        <w:rPr>
          <w:rFonts w:asciiTheme="minorHAnsi" w:hAnsiTheme="minorHAnsi" w:cs="Arial"/>
        </w:rPr>
        <w:t xml:space="preserve"> oświadczam, że wobec Wykonawcy nie zachodzą przesłanki wykluczenia z udziału w postępowaniu na podstawie art. 24 ust. 1 pkt 12-23 </w:t>
      </w:r>
      <w:r w:rsidR="00467A7C">
        <w:rPr>
          <w:rFonts w:asciiTheme="minorHAnsi" w:hAnsiTheme="minorHAnsi" w:cs="Arial"/>
        </w:rPr>
        <w:t xml:space="preserve">i ust. 5 </w:t>
      </w:r>
      <w:r w:rsidRPr="00537F77">
        <w:rPr>
          <w:rFonts w:asciiTheme="minorHAnsi" w:hAnsiTheme="minorHAnsi" w:cs="Arial"/>
        </w:rPr>
        <w:t>ustawy z dnia 29-01-2004 roku - Prawo zamówień publicznych, za wyjątkiem następujących przesłanek powodujących wykluczenie Wykonawcy z udziału w postępowaniu:</w:t>
      </w:r>
    </w:p>
    <w:p w:rsidR="001E7C75" w:rsidRPr="00537F77" w:rsidRDefault="001E7C75" w:rsidP="00942269">
      <w:pPr>
        <w:rPr>
          <w:rFonts w:asciiTheme="minorHAnsi" w:hAnsiTheme="minorHAnsi" w:cs="Arial"/>
        </w:rPr>
      </w:pPr>
    </w:p>
    <w:p w:rsidR="001E7C75" w:rsidRPr="00537F77" w:rsidRDefault="001E7C75" w:rsidP="00942269">
      <w:pPr>
        <w:rPr>
          <w:rFonts w:asciiTheme="minorHAnsi" w:hAnsiTheme="minorHAnsi" w:cs="Arial"/>
        </w:rPr>
      </w:pPr>
      <w:r w:rsidRPr="00537F77">
        <w:rPr>
          <w:rFonts w:asciiTheme="minorHAnsi" w:hAnsiTheme="minorHAnsi" w:cs="Arial"/>
        </w:rPr>
        <w:t>……………………………………………………………………………………………………………………………………………………………</w:t>
      </w:r>
    </w:p>
    <w:p w:rsidR="001E7C75" w:rsidRPr="00537F77" w:rsidRDefault="001E7C75" w:rsidP="00942269">
      <w:pPr>
        <w:rPr>
          <w:rFonts w:asciiTheme="minorHAnsi" w:hAnsiTheme="minorHAnsi" w:cs="Arial"/>
          <w:i/>
        </w:rPr>
      </w:pPr>
      <w:r w:rsidRPr="00537F77">
        <w:rPr>
          <w:rFonts w:asciiTheme="minorHAnsi" w:hAnsiTheme="minorHAnsi" w:cs="Arial"/>
          <w:i/>
        </w:rPr>
        <w:t>(wpisać mającą zastosowanie podstawę wykluczenia spośród wymienionych w art. 24 ust. 1 pkt 13, 14, 16, 17, 18, 19</w:t>
      </w:r>
      <w:r w:rsidR="006D2B68">
        <w:rPr>
          <w:rFonts w:asciiTheme="minorHAnsi" w:hAnsiTheme="minorHAnsi" w:cs="Arial"/>
          <w:i/>
        </w:rPr>
        <w:t xml:space="preserve">, </w:t>
      </w:r>
      <w:r w:rsidRPr="00537F77">
        <w:rPr>
          <w:rFonts w:asciiTheme="minorHAnsi" w:hAnsiTheme="minorHAnsi" w:cs="Arial"/>
          <w:i/>
        </w:rPr>
        <w:t>20</w:t>
      </w:r>
      <w:r w:rsidR="006D2B68">
        <w:rPr>
          <w:rFonts w:asciiTheme="minorHAnsi" w:hAnsiTheme="minorHAnsi" w:cs="Arial"/>
          <w:i/>
        </w:rPr>
        <w:t xml:space="preserve"> lub ust. 5 </w:t>
      </w:r>
      <w:r w:rsidRPr="00537F77">
        <w:rPr>
          <w:rFonts w:asciiTheme="minorHAnsi" w:hAnsiTheme="minorHAnsi" w:cs="Arial"/>
          <w:i/>
        </w:rPr>
        <w:t>ustawy z dnia 29-01-2004 r. - Prawo zamówień publicznych).</w:t>
      </w:r>
    </w:p>
    <w:p w:rsidR="001E7C75" w:rsidRPr="00537F77" w:rsidRDefault="001E7C75" w:rsidP="00942269">
      <w:pPr>
        <w:rPr>
          <w:rFonts w:asciiTheme="minorHAnsi" w:hAnsiTheme="minorHAnsi" w:cs="Arial"/>
        </w:rPr>
      </w:pPr>
      <w:r w:rsidRPr="00537F77">
        <w:rPr>
          <w:rFonts w:asciiTheme="minorHAnsi" w:hAnsiTheme="minorHAnsi" w:cs="Arial"/>
        </w:rPr>
        <w:t xml:space="preserve">Jednocześnie oświadczam, że w związku ze wskazanymi wyżej przesłankami, z </w:t>
      </w:r>
      <w:r w:rsidR="00263189" w:rsidRPr="00537F77">
        <w:rPr>
          <w:rFonts w:asciiTheme="minorHAnsi" w:hAnsiTheme="minorHAnsi" w:cs="Arial"/>
        </w:rPr>
        <w:t>powodu, których</w:t>
      </w:r>
      <w:r w:rsidRPr="00537F77">
        <w:rPr>
          <w:rFonts w:asciiTheme="minorHAnsi" w:hAnsiTheme="minorHAnsi" w:cs="Arial"/>
        </w:rPr>
        <w:t xml:space="preserve"> Wykonawca podlega wykluczeniu z udziału w postępowaniu, Wykonawca podjął na podstawie art. 24 ust. 8 ustawy z dnia 29-01-2004 roku - Prawo zamówień publicznych następujące środki naprawcze, które są wystarczające do wykazania rzetelności Wykonawcy (należy wskazać dowody na to, że podjęte przez Wykonawcę środki są wystarczające do wykazania jego rzetelności):</w:t>
      </w:r>
    </w:p>
    <w:p w:rsidR="001E7C75" w:rsidRPr="00537F77" w:rsidRDefault="001E7C75" w:rsidP="00942269">
      <w:pPr>
        <w:rPr>
          <w:rFonts w:asciiTheme="minorHAnsi" w:hAnsiTheme="minorHAnsi" w:cs="Arial"/>
        </w:rPr>
      </w:pPr>
      <w:r w:rsidRPr="00537F77">
        <w:rPr>
          <w:rFonts w:asciiTheme="minorHAnsi" w:hAnsiTheme="minorHAnsi" w:cs="Arial"/>
        </w:rPr>
        <w:lastRenderedPageBreak/>
        <w:t>…………………………………………………………………………………………………………………………………………………………………………………………………………………………………………………………………………………………………………………………</w:t>
      </w:r>
    </w:p>
    <w:p w:rsidR="001E7C75" w:rsidRPr="00537F77" w:rsidRDefault="001E7C75" w:rsidP="00942269">
      <w:pPr>
        <w:rPr>
          <w:rFonts w:asciiTheme="minorHAnsi" w:hAnsiTheme="minorHAnsi" w:cs="Arial"/>
        </w:rPr>
      </w:pPr>
    </w:p>
    <w:p w:rsidR="001E7C75" w:rsidRPr="00537F77" w:rsidRDefault="001E7C75" w:rsidP="00942269">
      <w:pPr>
        <w:rPr>
          <w:rFonts w:asciiTheme="minorHAnsi" w:hAnsiTheme="minorHAnsi" w:cs="Arial"/>
        </w:rPr>
      </w:pPr>
    </w:p>
    <w:p w:rsidR="001E7C75" w:rsidRPr="00537F77" w:rsidRDefault="001E7C75" w:rsidP="00942269">
      <w:pPr>
        <w:rPr>
          <w:rFonts w:asciiTheme="minorHAnsi" w:hAnsiTheme="minorHAnsi" w:cs="Arial"/>
        </w:rPr>
      </w:pPr>
    </w:p>
    <w:p w:rsidR="001E7C75" w:rsidRPr="00537F77" w:rsidRDefault="001E7C75" w:rsidP="00942269">
      <w:pPr>
        <w:jc w:val="right"/>
        <w:rPr>
          <w:rFonts w:asciiTheme="minorHAnsi" w:hAnsiTheme="minorHAnsi" w:cs="Arial"/>
        </w:rPr>
      </w:pPr>
      <w:r w:rsidRPr="00537F77">
        <w:rPr>
          <w:rFonts w:asciiTheme="minorHAnsi" w:hAnsiTheme="minorHAnsi" w:cs="Arial"/>
        </w:rPr>
        <w:t>……………………………………………………………………………………………</w:t>
      </w:r>
    </w:p>
    <w:p w:rsidR="001E7C75" w:rsidRPr="00537F77" w:rsidRDefault="001E7C75" w:rsidP="00942269">
      <w:pPr>
        <w:jc w:val="right"/>
        <w:rPr>
          <w:rFonts w:asciiTheme="minorHAnsi" w:hAnsiTheme="minorHAnsi" w:cs="Arial"/>
        </w:rPr>
      </w:pPr>
      <w:r w:rsidRPr="00537F77">
        <w:rPr>
          <w:rFonts w:asciiTheme="minorHAnsi" w:hAnsiTheme="minorHAnsi" w:cs="Arial"/>
        </w:rPr>
        <w:t xml:space="preserve">(data </w:t>
      </w:r>
      <w:r w:rsidR="00263189" w:rsidRPr="00537F77">
        <w:rPr>
          <w:rFonts w:asciiTheme="minorHAnsi" w:hAnsiTheme="minorHAnsi" w:cs="Arial"/>
        </w:rPr>
        <w:t>i podpis</w:t>
      </w:r>
      <w:r w:rsidRPr="00537F77">
        <w:rPr>
          <w:rFonts w:asciiTheme="minorHAnsi" w:hAnsiTheme="minorHAnsi" w:cs="Arial"/>
        </w:rPr>
        <w:t xml:space="preserve"> przedstawiciela Wykonawcy)</w:t>
      </w:r>
      <w:r w:rsidRPr="00537F77">
        <w:rPr>
          <w:rFonts w:asciiTheme="minorHAnsi" w:hAnsiTheme="minorHAnsi" w:cs="Arial"/>
        </w:rPr>
        <w:tab/>
      </w:r>
    </w:p>
    <w:p w:rsidR="001E7C75" w:rsidRPr="00537F77" w:rsidRDefault="001E7C75" w:rsidP="00942269">
      <w:pPr>
        <w:rPr>
          <w:rFonts w:asciiTheme="minorHAnsi" w:hAnsiTheme="minorHAnsi" w:cs="Arial"/>
        </w:rPr>
      </w:pPr>
    </w:p>
    <w:p w:rsidR="001E7C75" w:rsidRPr="00537F77" w:rsidRDefault="001E7C75" w:rsidP="00942269">
      <w:pPr>
        <w:rPr>
          <w:rFonts w:asciiTheme="minorHAnsi" w:hAnsiTheme="minorHAnsi" w:cs="Arial"/>
        </w:rPr>
      </w:pPr>
    </w:p>
    <w:p w:rsidR="001E7C75" w:rsidRPr="00537F77" w:rsidRDefault="001E7C75" w:rsidP="00942269">
      <w:pPr>
        <w:rPr>
          <w:rFonts w:asciiTheme="minorHAnsi" w:hAnsiTheme="minorHAnsi" w:cs="Arial"/>
        </w:rPr>
      </w:pPr>
    </w:p>
    <w:p w:rsidR="001E7C75" w:rsidRPr="00537F77" w:rsidRDefault="001E7C75" w:rsidP="00942269">
      <w:pPr>
        <w:rPr>
          <w:rFonts w:asciiTheme="minorHAnsi" w:hAnsiTheme="minorHAnsi" w:cs="Arial"/>
        </w:rPr>
      </w:pPr>
    </w:p>
    <w:p w:rsidR="001E7C75" w:rsidRPr="00537F77" w:rsidRDefault="001E7C75" w:rsidP="00942269">
      <w:pPr>
        <w:rPr>
          <w:rFonts w:asciiTheme="minorHAnsi" w:hAnsiTheme="minorHAnsi" w:cs="Arial"/>
        </w:rPr>
      </w:pPr>
    </w:p>
    <w:p w:rsidR="001E7C75" w:rsidRPr="00537F77" w:rsidRDefault="001E7C75" w:rsidP="00942269">
      <w:pPr>
        <w:rPr>
          <w:rFonts w:asciiTheme="minorHAnsi" w:hAnsiTheme="minorHAnsi" w:cs="Arial"/>
        </w:rPr>
      </w:pPr>
    </w:p>
    <w:p w:rsidR="001E7C75" w:rsidRPr="00537F77" w:rsidRDefault="001E7C75" w:rsidP="00942269">
      <w:pPr>
        <w:shd w:val="clear" w:color="auto" w:fill="BFBFBF" w:themeFill="background1" w:themeFillShade="BF"/>
        <w:rPr>
          <w:rFonts w:asciiTheme="minorHAnsi" w:hAnsiTheme="minorHAnsi" w:cs="Arial"/>
          <w:b/>
        </w:rPr>
      </w:pPr>
      <w:r w:rsidRPr="00537F77">
        <w:rPr>
          <w:rFonts w:asciiTheme="minorHAnsi" w:hAnsiTheme="minorHAnsi" w:cs="Arial"/>
          <w:b/>
        </w:rPr>
        <w:t>OŚWIADCZENIE DOTYCZĄCE PODANYCH INFORMACJI:</w:t>
      </w:r>
    </w:p>
    <w:p w:rsidR="001E7C75" w:rsidRPr="00537F77" w:rsidRDefault="001E7C75" w:rsidP="00942269">
      <w:pPr>
        <w:rPr>
          <w:rFonts w:asciiTheme="minorHAnsi" w:hAnsiTheme="minorHAnsi" w:cs="Arial"/>
        </w:rPr>
      </w:pPr>
      <w:r w:rsidRPr="00537F77">
        <w:rPr>
          <w:rFonts w:asciiTheme="minorHAnsi" w:hAnsiTheme="minorHAnsi" w:cs="Arial"/>
        </w:rPr>
        <w:t xml:space="preserve">Oświadczam, że wszystkie informacje podane w powyższych oświadczeniach są aktualne </w:t>
      </w:r>
      <w:r w:rsidRPr="00537F77">
        <w:rPr>
          <w:rFonts w:asciiTheme="minorHAnsi" w:hAnsiTheme="minorHAnsi" w:cs="Arial"/>
        </w:rPr>
        <w:br/>
        <w:t>i zgodne z prawdą oraz zostały przedstawione z pełną świadomością konsekwencji wprowadzenia zamawiającego w błąd przy przedstawianiu informacji.</w:t>
      </w:r>
    </w:p>
    <w:p w:rsidR="001E7C75" w:rsidRPr="00537F77" w:rsidRDefault="001E7C75" w:rsidP="00942269">
      <w:pPr>
        <w:rPr>
          <w:rFonts w:asciiTheme="minorHAnsi" w:hAnsiTheme="minorHAnsi" w:cs="Arial"/>
        </w:rPr>
      </w:pPr>
    </w:p>
    <w:p w:rsidR="001E7C75" w:rsidRPr="00537F77" w:rsidRDefault="001E7C75" w:rsidP="00942269">
      <w:pPr>
        <w:rPr>
          <w:rFonts w:asciiTheme="minorHAnsi" w:hAnsiTheme="minorHAnsi" w:cs="Arial"/>
        </w:rPr>
      </w:pPr>
    </w:p>
    <w:p w:rsidR="001E7C75" w:rsidRPr="00537F77" w:rsidRDefault="001E7C75" w:rsidP="00942269">
      <w:pPr>
        <w:rPr>
          <w:rFonts w:asciiTheme="minorHAnsi" w:hAnsiTheme="minorHAnsi" w:cs="Arial"/>
        </w:rPr>
      </w:pPr>
      <w:r w:rsidRPr="00537F77">
        <w:rPr>
          <w:rFonts w:asciiTheme="minorHAnsi" w:hAnsiTheme="minorHAnsi" w:cs="Arial"/>
        </w:rPr>
        <w:t xml:space="preserve">…………….……. </w:t>
      </w:r>
      <w:r w:rsidRPr="00537F77">
        <w:rPr>
          <w:rFonts w:asciiTheme="minorHAnsi" w:hAnsiTheme="minorHAnsi" w:cs="Arial"/>
          <w:i/>
        </w:rPr>
        <w:t>(</w:t>
      </w:r>
      <w:r w:rsidR="00263189" w:rsidRPr="00537F77">
        <w:rPr>
          <w:rFonts w:asciiTheme="minorHAnsi" w:hAnsiTheme="minorHAnsi" w:cs="Arial"/>
          <w:i/>
        </w:rPr>
        <w:t>Miejscowość</w:t>
      </w:r>
      <w:r w:rsidRPr="00537F77">
        <w:rPr>
          <w:rFonts w:asciiTheme="minorHAnsi" w:hAnsiTheme="minorHAnsi" w:cs="Arial"/>
          <w:i/>
        </w:rPr>
        <w:t xml:space="preserve">), </w:t>
      </w:r>
      <w:r w:rsidRPr="00537F77">
        <w:rPr>
          <w:rFonts w:asciiTheme="minorHAnsi" w:hAnsiTheme="minorHAnsi" w:cs="Arial"/>
        </w:rPr>
        <w:t xml:space="preserve">dnia …………………. </w:t>
      </w:r>
      <w:r w:rsidR="00263189" w:rsidRPr="00537F77">
        <w:rPr>
          <w:rFonts w:asciiTheme="minorHAnsi" w:hAnsiTheme="minorHAnsi" w:cs="Arial"/>
        </w:rPr>
        <w:t>R</w:t>
      </w:r>
      <w:r w:rsidRPr="00537F77">
        <w:rPr>
          <w:rFonts w:asciiTheme="minorHAnsi" w:hAnsiTheme="minorHAnsi" w:cs="Arial"/>
        </w:rPr>
        <w:t xml:space="preserve">. </w:t>
      </w:r>
    </w:p>
    <w:p w:rsidR="001E7C75" w:rsidRPr="00537F77" w:rsidRDefault="001E7C75" w:rsidP="00942269">
      <w:pPr>
        <w:rPr>
          <w:rFonts w:asciiTheme="minorHAnsi" w:hAnsiTheme="minorHAnsi" w:cs="Arial"/>
        </w:rPr>
      </w:pPr>
    </w:p>
    <w:p w:rsidR="001E7C75" w:rsidRPr="00537F77" w:rsidRDefault="001E7C75" w:rsidP="00942269">
      <w:pPr>
        <w:jc w:val="right"/>
        <w:rPr>
          <w:rFonts w:asciiTheme="minorHAnsi" w:hAnsiTheme="minorHAnsi" w:cs="Arial"/>
        </w:rPr>
      </w:pPr>
      <w:r w:rsidRPr="00537F77">
        <w:rPr>
          <w:rFonts w:asciiTheme="minorHAnsi" w:hAnsiTheme="minorHAnsi" w:cs="Arial"/>
        </w:rPr>
        <w:tab/>
      </w:r>
      <w:r w:rsidRPr="00537F77">
        <w:rPr>
          <w:rFonts w:asciiTheme="minorHAnsi" w:hAnsiTheme="minorHAnsi" w:cs="Arial"/>
        </w:rPr>
        <w:tab/>
      </w:r>
      <w:r w:rsidRPr="00537F77">
        <w:rPr>
          <w:rFonts w:asciiTheme="minorHAnsi" w:hAnsiTheme="minorHAnsi" w:cs="Arial"/>
        </w:rPr>
        <w:tab/>
      </w:r>
      <w:r w:rsidRPr="00537F77">
        <w:rPr>
          <w:rFonts w:asciiTheme="minorHAnsi" w:hAnsiTheme="minorHAnsi" w:cs="Arial"/>
        </w:rPr>
        <w:tab/>
      </w:r>
      <w:r w:rsidRPr="00537F77">
        <w:rPr>
          <w:rFonts w:asciiTheme="minorHAnsi" w:hAnsiTheme="minorHAnsi" w:cs="Arial"/>
        </w:rPr>
        <w:tab/>
      </w:r>
      <w:r w:rsidRPr="00537F77">
        <w:rPr>
          <w:rFonts w:asciiTheme="minorHAnsi" w:hAnsiTheme="minorHAnsi" w:cs="Arial"/>
        </w:rPr>
        <w:tab/>
      </w:r>
      <w:r w:rsidRPr="00537F77">
        <w:rPr>
          <w:rFonts w:asciiTheme="minorHAnsi" w:hAnsiTheme="minorHAnsi" w:cs="Arial"/>
        </w:rPr>
        <w:tab/>
        <w:t>…………………………………………</w:t>
      </w:r>
    </w:p>
    <w:bookmarkEnd w:id="42"/>
    <w:bookmarkEnd w:id="43"/>
    <w:bookmarkEnd w:id="44"/>
    <w:p w:rsidR="00A241D9" w:rsidRPr="00537F77" w:rsidRDefault="00CF2E5C" w:rsidP="00942269">
      <w:pPr>
        <w:pStyle w:val="Nagwek1"/>
      </w:pPr>
      <w:r w:rsidRPr="00537F77">
        <w:lastRenderedPageBreak/>
        <w:t xml:space="preserve">Załącznik </w:t>
      </w:r>
      <w:r w:rsidR="00376581" w:rsidRPr="00537F77">
        <w:t>5</w:t>
      </w:r>
      <w:r w:rsidRPr="00537F77">
        <w:t xml:space="preserve"> do SIWZ Istotne postanowienia umowy</w:t>
      </w:r>
    </w:p>
    <w:p w:rsidR="00A241D9" w:rsidRPr="00537F77" w:rsidRDefault="00A241D9" w:rsidP="00942269">
      <w:pPr>
        <w:jc w:val="center"/>
        <w:rPr>
          <w:rFonts w:asciiTheme="minorHAnsi" w:hAnsiTheme="minorHAnsi" w:cs="Times New Roman"/>
          <w:b/>
        </w:rPr>
      </w:pPr>
    </w:p>
    <w:p w:rsidR="00A241D9" w:rsidRPr="00537F77" w:rsidRDefault="00CF2E5C" w:rsidP="00942269">
      <w:pPr>
        <w:jc w:val="center"/>
        <w:rPr>
          <w:rFonts w:asciiTheme="minorHAnsi" w:hAnsiTheme="minorHAnsi" w:cs="Times New Roman"/>
          <w:b/>
        </w:rPr>
      </w:pPr>
      <w:r w:rsidRPr="00537F77">
        <w:rPr>
          <w:rFonts w:asciiTheme="minorHAnsi" w:hAnsiTheme="minorHAnsi" w:cs="Times New Roman"/>
          <w:b/>
        </w:rPr>
        <w:t>§ 1.</w:t>
      </w:r>
    </w:p>
    <w:p w:rsidR="00CB674F" w:rsidRPr="00537F77" w:rsidRDefault="00CB674F" w:rsidP="00942269">
      <w:pPr>
        <w:autoSpaceDE w:val="0"/>
        <w:autoSpaceDN w:val="0"/>
        <w:adjustRightInd w:val="0"/>
        <w:jc w:val="center"/>
        <w:rPr>
          <w:rFonts w:asciiTheme="minorHAnsi" w:hAnsiTheme="minorHAnsi" w:cs="Arial"/>
          <w:b/>
        </w:rPr>
      </w:pPr>
      <w:r w:rsidRPr="00537F77">
        <w:rPr>
          <w:rFonts w:asciiTheme="minorHAnsi" w:hAnsiTheme="minorHAnsi" w:cs="Arial"/>
          <w:b/>
        </w:rPr>
        <w:t>PRZEDMIOT UMOWY</w:t>
      </w:r>
    </w:p>
    <w:p w:rsidR="00CB674F" w:rsidRPr="00537F77" w:rsidRDefault="00537F77" w:rsidP="00EA438B">
      <w:pPr>
        <w:numPr>
          <w:ilvl w:val="0"/>
          <w:numId w:val="40"/>
        </w:numPr>
        <w:autoSpaceDE w:val="0"/>
        <w:autoSpaceDN w:val="0"/>
        <w:adjustRightInd w:val="0"/>
        <w:ind w:left="714" w:hanging="357"/>
        <w:rPr>
          <w:rFonts w:asciiTheme="minorHAnsi" w:hAnsiTheme="minorHAnsi" w:cs="Arial"/>
          <w:b/>
        </w:rPr>
      </w:pPr>
      <w:r w:rsidRPr="00537F77">
        <w:rPr>
          <w:rFonts w:asciiTheme="minorHAnsi" w:hAnsiTheme="minorHAnsi" w:cs="Arial"/>
        </w:rPr>
        <w:t>Przedmiotem U</w:t>
      </w:r>
      <w:r w:rsidR="00CB674F" w:rsidRPr="00537F77">
        <w:rPr>
          <w:rFonts w:asciiTheme="minorHAnsi" w:hAnsiTheme="minorHAnsi" w:cs="Arial"/>
        </w:rPr>
        <w:t xml:space="preserve">mowy jest </w:t>
      </w:r>
      <w:r w:rsidR="00CB674F" w:rsidRPr="00537F77">
        <w:rPr>
          <w:rFonts w:asciiTheme="minorHAnsi" w:hAnsiTheme="minorHAnsi" w:cs="Arial"/>
          <w:b/>
        </w:rPr>
        <w:t>dostawa</w:t>
      </w:r>
      <w:r w:rsidR="00CB674F" w:rsidRPr="00537F77">
        <w:rPr>
          <w:rFonts w:asciiTheme="minorHAnsi" w:hAnsiTheme="minorHAnsi" w:cs="Arial"/>
        </w:rPr>
        <w:t xml:space="preserve"> </w:t>
      </w:r>
      <w:r w:rsidR="00CB674F" w:rsidRPr="00537F77">
        <w:rPr>
          <w:rFonts w:asciiTheme="minorHAnsi" w:hAnsiTheme="minorHAnsi" w:cs="Arial"/>
          <w:b/>
        </w:rPr>
        <w:t>………………….………..</w:t>
      </w:r>
      <w:r w:rsidR="00CB674F" w:rsidRPr="00537F77">
        <w:rPr>
          <w:rFonts w:asciiTheme="minorHAnsi" w:hAnsiTheme="minorHAnsi" w:cs="Arial"/>
          <w:i/>
        </w:rPr>
        <w:t xml:space="preserve">/wskazać właściwą część/ </w:t>
      </w:r>
      <w:r w:rsidR="00CB674F" w:rsidRPr="00537F77">
        <w:rPr>
          <w:rFonts w:asciiTheme="minorHAnsi" w:hAnsiTheme="minorHAnsi" w:cs="Arial"/>
        </w:rPr>
        <w:t>(zwanego dalej „Przedmiotem Umowy”).</w:t>
      </w:r>
    </w:p>
    <w:p w:rsidR="00CB674F" w:rsidRPr="00537F77" w:rsidRDefault="00CB674F" w:rsidP="00EA438B">
      <w:pPr>
        <w:numPr>
          <w:ilvl w:val="0"/>
          <w:numId w:val="40"/>
        </w:numPr>
        <w:autoSpaceDE w:val="0"/>
        <w:autoSpaceDN w:val="0"/>
        <w:adjustRightInd w:val="0"/>
        <w:ind w:left="714" w:hanging="357"/>
        <w:rPr>
          <w:rFonts w:asciiTheme="minorHAnsi" w:hAnsiTheme="minorHAnsi" w:cs="Arial"/>
        </w:rPr>
      </w:pPr>
      <w:r w:rsidRPr="00537F77">
        <w:rPr>
          <w:rFonts w:asciiTheme="minorHAnsi" w:hAnsiTheme="minorHAnsi" w:cs="Arial"/>
        </w:rPr>
        <w:t>Wykonawca zobowiązuje s</w:t>
      </w:r>
      <w:r w:rsidRPr="00537F77">
        <w:rPr>
          <w:rFonts w:asciiTheme="minorHAnsi" w:hAnsiTheme="minorHAnsi" w:cs="Arial"/>
          <w:bCs/>
        </w:rPr>
        <w:t>ię zrealizować Przedmiot Um</w:t>
      </w:r>
      <w:r w:rsidRPr="00537F77">
        <w:rPr>
          <w:rFonts w:asciiTheme="minorHAnsi" w:hAnsiTheme="minorHAnsi" w:cs="Arial"/>
        </w:rPr>
        <w:t>owy zgodnie z ofertą Wykonawcy z dnia __________ 2016 roku (</w:t>
      </w:r>
      <w:r w:rsidRPr="00537F77">
        <w:rPr>
          <w:rFonts w:asciiTheme="minorHAnsi" w:hAnsiTheme="minorHAnsi" w:cs="Arial"/>
          <w:b/>
        </w:rPr>
        <w:t>załącznik numer 1 do Umowy</w:t>
      </w:r>
      <w:r w:rsidRPr="00537F77">
        <w:rPr>
          <w:rFonts w:asciiTheme="minorHAnsi" w:hAnsiTheme="minorHAnsi" w:cs="Arial"/>
        </w:rPr>
        <w:t>) i specyfikacją istotnych warunków zamówienia (</w:t>
      </w:r>
      <w:r w:rsidRPr="00537F77">
        <w:rPr>
          <w:rFonts w:asciiTheme="minorHAnsi" w:hAnsiTheme="minorHAnsi" w:cs="Arial"/>
          <w:b/>
        </w:rPr>
        <w:t>załącznik numer 2 do Umowy</w:t>
      </w:r>
      <w:r w:rsidRPr="00537F77">
        <w:rPr>
          <w:rFonts w:asciiTheme="minorHAnsi" w:hAnsiTheme="minorHAnsi" w:cs="Arial"/>
        </w:rPr>
        <w:t xml:space="preserve">). </w:t>
      </w:r>
    </w:p>
    <w:p w:rsidR="00CB674F" w:rsidRPr="00537F77" w:rsidRDefault="00CB674F" w:rsidP="00EA438B">
      <w:pPr>
        <w:numPr>
          <w:ilvl w:val="0"/>
          <w:numId w:val="40"/>
        </w:numPr>
        <w:autoSpaceDE w:val="0"/>
        <w:autoSpaceDN w:val="0"/>
        <w:adjustRightInd w:val="0"/>
        <w:ind w:left="714" w:hanging="357"/>
        <w:rPr>
          <w:rFonts w:asciiTheme="minorHAnsi" w:hAnsiTheme="minorHAnsi" w:cs="Arial"/>
        </w:rPr>
      </w:pPr>
      <w:r w:rsidRPr="00537F77">
        <w:rPr>
          <w:rFonts w:asciiTheme="minorHAnsi" w:hAnsiTheme="minorHAnsi" w:cs="Arial"/>
        </w:rPr>
        <w:t xml:space="preserve">Wykonawca zobowiązuje się dostarczyć Przedmiot Umowy w terminie  ___ dni od dnia podpisania Umowy. </w:t>
      </w:r>
    </w:p>
    <w:p w:rsidR="00CB674F" w:rsidRPr="00537F77" w:rsidRDefault="00CB674F" w:rsidP="00EA438B">
      <w:pPr>
        <w:numPr>
          <w:ilvl w:val="0"/>
          <w:numId w:val="40"/>
        </w:numPr>
        <w:autoSpaceDE w:val="0"/>
        <w:autoSpaceDN w:val="0"/>
        <w:adjustRightInd w:val="0"/>
        <w:ind w:left="714" w:hanging="357"/>
        <w:rPr>
          <w:rFonts w:asciiTheme="minorHAnsi" w:hAnsiTheme="minorHAnsi" w:cs="Arial"/>
        </w:rPr>
      </w:pPr>
      <w:r w:rsidRPr="00537F77">
        <w:rPr>
          <w:rFonts w:asciiTheme="minorHAnsi" w:hAnsiTheme="minorHAnsi" w:cs="Arial"/>
        </w:rPr>
        <w:t xml:space="preserve">Wykonawca zobowiązany jest na własny koszt i ryzyko dostarczyć Przedmiot Umowy </w:t>
      </w:r>
      <w:r w:rsidR="00537F77" w:rsidRPr="00537F77">
        <w:rPr>
          <w:rFonts w:asciiTheme="minorHAnsi" w:hAnsiTheme="minorHAnsi" w:cs="Arial"/>
        </w:rPr>
        <w:br/>
      </w:r>
      <w:r w:rsidRPr="00537F77">
        <w:rPr>
          <w:rFonts w:asciiTheme="minorHAnsi" w:hAnsiTheme="minorHAnsi" w:cs="Arial"/>
        </w:rPr>
        <w:t xml:space="preserve">do Muzeum Historii Żydów Polskich (siedziba Zamawiającego)  oraz wnieść Przedmiot Umowy do miejsca wskazanego przez pracownika Zamawiającego, a także dokonać wszystkich innych czynności zgodnie z opisem przedmiotu zamówienia. </w:t>
      </w:r>
    </w:p>
    <w:p w:rsidR="00CB674F" w:rsidRPr="00537F77" w:rsidRDefault="00CB674F" w:rsidP="00EA438B">
      <w:pPr>
        <w:numPr>
          <w:ilvl w:val="0"/>
          <w:numId w:val="40"/>
        </w:numPr>
        <w:autoSpaceDE w:val="0"/>
        <w:autoSpaceDN w:val="0"/>
        <w:adjustRightInd w:val="0"/>
        <w:ind w:left="714" w:hanging="357"/>
        <w:rPr>
          <w:rFonts w:asciiTheme="minorHAnsi" w:hAnsiTheme="minorHAnsi" w:cs="Arial"/>
        </w:rPr>
      </w:pPr>
      <w:r w:rsidRPr="00537F77">
        <w:rPr>
          <w:rFonts w:asciiTheme="minorHAnsi" w:hAnsiTheme="minorHAnsi" w:cs="Arial"/>
        </w:rPr>
        <w:t xml:space="preserve">Wykonawca zobowiązany jest do wykonania montażu Przedmiotu Umowy w miejscach </w:t>
      </w:r>
      <w:r w:rsidR="00537F77" w:rsidRPr="00537F77">
        <w:rPr>
          <w:rFonts w:asciiTheme="minorHAnsi" w:hAnsiTheme="minorHAnsi" w:cs="Arial"/>
        </w:rPr>
        <w:br/>
      </w:r>
      <w:r w:rsidRPr="00537F77">
        <w:rPr>
          <w:rFonts w:asciiTheme="minorHAnsi" w:hAnsiTheme="minorHAnsi" w:cs="Arial"/>
        </w:rPr>
        <w:t xml:space="preserve">i terminie wskazanych przez Zamawiającego. </w:t>
      </w:r>
    </w:p>
    <w:p w:rsidR="00261392" w:rsidRPr="00537F77" w:rsidRDefault="00261392" w:rsidP="00EA438B">
      <w:pPr>
        <w:numPr>
          <w:ilvl w:val="0"/>
          <w:numId w:val="40"/>
        </w:numPr>
        <w:autoSpaceDE w:val="0"/>
        <w:autoSpaceDN w:val="0"/>
        <w:adjustRightInd w:val="0"/>
        <w:ind w:left="714" w:hanging="357"/>
        <w:rPr>
          <w:rFonts w:asciiTheme="minorHAnsi" w:hAnsiTheme="minorHAnsi" w:cs="Arial"/>
        </w:rPr>
      </w:pPr>
      <w:r w:rsidRPr="00537F77">
        <w:rPr>
          <w:rFonts w:asciiTheme="minorHAnsi" w:hAnsiTheme="minorHAnsi" w:cs="Arial"/>
        </w:rPr>
        <w:t>Wykonawca zobowiązany jest wykonać montaż Przedmiotu Umowy przy użyciu własnego sprzętu oraz urządzeń</w:t>
      </w:r>
      <w:r w:rsidR="00537F77" w:rsidRPr="00537F77">
        <w:rPr>
          <w:rFonts w:asciiTheme="minorHAnsi" w:hAnsiTheme="minorHAnsi" w:cs="Arial"/>
        </w:rPr>
        <w:t>, a także zapewnić elementy obwodu elektrycznego</w:t>
      </w:r>
      <w:r w:rsidRPr="00537F77">
        <w:rPr>
          <w:rFonts w:asciiTheme="minorHAnsi" w:hAnsiTheme="minorHAnsi" w:cs="Arial"/>
        </w:rPr>
        <w:t xml:space="preserve">. </w:t>
      </w:r>
    </w:p>
    <w:p w:rsidR="00537F77" w:rsidRPr="00537F77" w:rsidRDefault="00537F77" w:rsidP="00EA438B">
      <w:pPr>
        <w:numPr>
          <w:ilvl w:val="0"/>
          <w:numId w:val="40"/>
        </w:numPr>
        <w:autoSpaceDE w:val="0"/>
        <w:autoSpaceDN w:val="0"/>
        <w:adjustRightInd w:val="0"/>
        <w:ind w:left="714" w:hanging="357"/>
        <w:rPr>
          <w:rFonts w:asciiTheme="minorHAnsi" w:hAnsiTheme="minorHAnsi" w:cs="Arial"/>
        </w:rPr>
      </w:pPr>
      <w:r w:rsidRPr="00537F77">
        <w:rPr>
          <w:rFonts w:asciiTheme="minorHAnsi" w:hAnsiTheme="minorHAnsi" w:cs="Arial"/>
        </w:rPr>
        <w:t>Wykonawca oświadcza, iż dostarczony Przedmiot Umowy jest</w:t>
      </w:r>
      <w:r w:rsidR="00695EE7">
        <w:rPr>
          <w:rFonts w:asciiTheme="minorHAnsi" w:hAnsiTheme="minorHAnsi" w:cs="Arial"/>
        </w:rPr>
        <w:t xml:space="preserve"> fabrycznie</w:t>
      </w:r>
      <w:r w:rsidRPr="00537F77">
        <w:rPr>
          <w:rFonts w:asciiTheme="minorHAnsi" w:hAnsiTheme="minorHAnsi" w:cs="Arial"/>
        </w:rPr>
        <w:t xml:space="preserve"> nowy, nieużywany, nieregenerowany, nie powystawowy. </w:t>
      </w:r>
    </w:p>
    <w:p w:rsidR="00CB674F" w:rsidRPr="00537F77" w:rsidRDefault="00CB674F" w:rsidP="00942269">
      <w:pPr>
        <w:autoSpaceDE w:val="0"/>
        <w:autoSpaceDN w:val="0"/>
        <w:adjustRightInd w:val="0"/>
        <w:jc w:val="center"/>
        <w:rPr>
          <w:rFonts w:asciiTheme="minorHAnsi" w:hAnsiTheme="minorHAnsi" w:cs="Arial"/>
          <w:b/>
        </w:rPr>
      </w:pPr>
    </w:p>
    <w:p w:rsidR="00CB674F" w:rsidRPr="00537F77" w:rsidRDefault="00CB674F" w:rsidP="00942269">
      <w:pPr>
        <w:autoSpaceDE w:val="0"/>
        <w:autoSpaceDN w:val="0"/>
        <w:adjustRightInd w:val="0"/>
        <w:jc w:val="center"/>
        <w:rPr>
          <w:rFonts w:asciiTheme="minorHAnsi" w:hAnsiTheme="minorHAnsi" w:cs="Arial"/>
          <w:b/>
        </w:rPr>
      </w:pPr>
      <w:r w:rsidRPr="00537F77">
        <w:rPr>
          <w:rFonts w:asciiTheme="minorHAnsi" w:hAnsiTheme="minorHAnsi" w:cs="Arial"/>
          <w:b/>
        </w:rPr>
        <w:t>§2</w:t>
      </w:r>
    </w:p>
    <w:p w:rsidR="00CB674F" w:rsidRPr="00537F77" w:rsidRDefault="00CB674F" w:rsidP="00942269">
      <w:pPr>
        <w:autoSpaceDE w:val="0"/>
        <w:autoSpaceDN w:val="0"/>
        <w:adjustRightInd w:val="0"/>
        <w:jc w:val="center"/>
        <w:rPr>
          <w:rFonts w:asciiTheme="minorHAnsi" w:hAnsiTheme="minorHAnsi" w:cs="Arial"/>
          <w:b/>
        </w:rPr>
      </w:pPr>
      <w:r w:rsidRPr="00537F77">
        <w:rPr>
          <w:rFonts w:asciiTheme="minorHAnsi" w:hAnsiTheme="minorHAnsi" w:cs="Arial"/>
          <w:b/>
        </w:rPr>
        <w:t>UPRAWNIENIA WYKONAWCY DO WYKONANIA UMOWY</w:t>
      </w:r>
    </w:p>
    <w:p w:rsidR="00CB674F" w:rsidRPr="00537F77" w:rsidRDefault="00CB674F" w:rsidP="00EA438B">
      <w:pPr>
        <w:numPr>
          <w:ilvl w:val="2"/>
          <w:numId w:val="39"/>
        </w:numPr>
        <w:tabs>
          <w:tab w:val="clear" w:pos="2976"/>
          <w:tab w:val="num" w:pos="709"/>
        </w:tabs>
        <w:suppressAutoHyphens/>
        <w:ind w:left="709" w:hanging="425"/>
        <w:rPr>
          <w:rFonts w:asciiTheme="minorHAnsi" w:hAnsiTheme="minorHAnsi" w:cs="Arial"/>
        </w:rPr>
      </w:pPr>
      <w:r w:rsidRPr="00537F77">
        <w:rPr>
          <w:rFonts w:asciiTheme="minorHAnsi" w:hAnsiTheme="minorHAnsi" w:cs="Arial"/>
        </w:rPr>
        <w:t>Wykonawca oświadcza, że dysponuje odpowiednim potencjałem techniczno-organizacyjnym, wiedzą i doświadczeniem pozwalaj</w:t>
      </w:r>
      <w:r w:rsidR="00261392" w:rsidRPr="00537F77">
        <w:rPr>
          <w:rFonts w:asciiTheme="minorHAnsi" w:hAnsiTheme="minorHAnsi" w:cs="Arial"/>
        </w:rPr>
        <w:t>ącym na należyte zrealizowanie Przedmiotu U</w:t>
      </w:r>
      <w:r w:rsidRPr="00537F77">
        <w:rPr>
          <w:rFonts w:asciiTheme="minorHAnsi" w:hAnsiTheme="minorHAnsi" w:cs="Arial"/>
        </w:rPr>
        <w:t>mowy.</w:t>
      </w:r>
    </w:p>
    <w:p w:rsidR="00CB674F" w:rsidRPr="00537F77" w:rsidRDefault="00CB674F" w:rsidP="00EA438B">
      <w:pPr>
        <w:numPr>
          <w:ilvl w:val="2"/>
          <w:numId w:val="39"/>
        </w:numPr>
        <w:tabs>
          <w:tab w:val="clear" w:pos="2976"/>
          <w:tab w:val="num" w:pos="709"/>
        </w:tabs>
        <w:suppressAutoHyphens/>
        <w:ind w:left="709" w:hanging="425"/>
        <w:rPr>
          <w:rFonts w:asciiTheme="minorHAnsi" w:hAnsiTheme="minorHAnsi" w:cs="Arial"/>
        </w:rPr>
      </w:pPr>
      <w:r w:rsidRPr="00537F77">
        <w:rPr>
          <w:rFonts w:asciiTheme="minorHAnsi" w:hAnsiTheme="minorHAnsi" w:cs="Arial"/>
        </w:rPr>
        <w:t>Wykonaw</w:t>
      </w:r>
      <w:r w:rsidR="00261392" w:rsidRPr="00537F77">
        <w:rPr>
          <w:rFonts w:asciiTheme="minorHAnsi" w:hAnsiTheme="minorHAnsi" w:cs="Arial"/>
        </w:rPr>
        <w:t>ca zobowiązuje się zrealizować Przedmiot U</w:t>
      </w:r>
      <w:r w:rsidRPr="00537F77">
        <w:rPr>
          <w:rFonts w:asciiTheme="minorHAnsi" w:hAnsiTheme="minorHAnsi" w:cs="Arial"/>
        </w:rPr>
        <w:t>mowy, z najwyższą starannością, efektywnością oraz zgodnie z najlepszą praktyką i wiedzą zawodową.</w:t>
      </w:r>
    </w:p>
    <w:p w:rsidR="00CB674F" w:rsidRPr="00537F77" w:rsidRDefault="00CB674F" w:rsidP="00EA438B">
      <w:pPr>
        <w:numPr>
          <w:ilvl w:val="2"/>
          <w:numId w:val="39"/>
        </w:numPr>
        <w:tabs>
          <w:tab w:val="clear" w:pos="2976"/>
          <w:tab w:val="num" w:pos="709"/>
        </w:tabs>
        <w:suppressAutoHyphens/>
        <w:ind w:left="709" w:hanging="425"/>
        <w:rPr>
          <w:rFonts w:asciiTheme="minorHAnsi" w:hAnsiTheme="minorHAnsi" w:cs="Arial"/>
        </w:rPr>
      </w:pPr>
      <w:r w:rsidRPr="00537F77">
        <w:rPr>
          <w:rFonts w:asciiTheme="minorHAnsi" w:hAnsiTheme="minorHAnsi" w:cs="Arial"/>
        </w:rPr>
        <w:t>Wykonawca zobowiązuje się do zachowania pou</w:t>
      </w:r>
      <w:r w:rsidR="00261392" w:rsidRPr="00537F77">
        <w:rPr>
          <w:rFonts w:asciiTheme="minorHAnsi" w:hAnsiTheme="minorHAnsi" w:cs="Arial"/>
        </w:rPr>
        <w:t>fności w okresie obowiązywania U</w:t>
      </w:r>
      <w:r w:rsidRPr="00537F77">
        <w:rPr>
          <w:rFonts w:asciiTheme="minorHAnsi" w:hAnsiTheme="minorHAnsi" w:cs="Arial"/>
        </w:rPr>
        <w:t>mowy oraz po jej zakończeniu, a także do nieudostępniania osobom trzecim bez pisemnej zgody Zamawiającego jakichkolwiek materiałów i informacji uzyskanych w trakcie realizacji Umowy.</w:t>
      </w:r>
    </w:p>
    <w:p w:rsidR="00CB674F" w:rsidRPr="00537F77" w:rsidRDefault="00CB674F" w:rsidP="00EA438B">
      <w:pPr>
        <w:numPr>
          <w:ilvl w:val="2"/>
          <w:numId w:val="39"/>
        </w:numPr>
        <w:tabs>
          <w:tab w:val="clear" w:pos="2976"/>
          <w:tab w:val="num" w:pos="709"/>
        </w:tabs>
        <w:suppressAutoHyphens/>
        <w:ind w:left="709" w:hanging="425"/>
        <w:rPr>
          <w:rFonts w:asciiTheme="minorHAnsi" w:hAnsiTheme="minorHAnsi" w:cs="Arial"/>
        </w:rPr>
      </w:pPr>
      <w:r w:rsidRPr="00537F77">
        <w:rPr>
          <w:rFonts w:asciiTheme="minorHAnsi" w:hAnsiTheme="minorHAnsi" w:cs="Arial"/>
        </w:rPr>
        <w:t>Wykonawca zobowią</w:t>
      </w:r>
      <w:r w:rsidR="00261392" w:rsidRPr="00537F77">
        <w:rPr>
          <w:rFonts w:asciiTheme="minorHAnsi" w:hAnsiTheme="minorHAnsi" w:cs="Arial"/>
        </w:rPr>
        <w:t>zuje się, że osoby realizujące U</w:t>
      </w:r>
      <w:r w:rsidRPr="00537F77">
        <w:rPr>
          <w:rFonts w:asciiTheme="minorHAnsi" w:hAnsiTheme="minorHAnsi" w:cs="Arial"/>
        </w:rPr>
        <w:t xml:space="preserve">mowę ze strony Wykonawcy nie będą wykorzystywać w jakimkolwiek </w:t>
      </w:r>
      <w:r w:rsidR="00261392" w:rsidRPr="00537F77">
        <w:rPr>
          <w:rFonts w:asciiTheme="minorHAnsi" w:hAnsiTheme="minorHAnsi" w:cs="Arial"/>
        </w:rPr>
        <w:t>celu niezwiązanym z realizacją U</w:t>
      </w:r>
      <w:r w:rsidRPr="00537F77">
        <w:rPr>
          <w:rFonts w:asciiTheme="minorHAnsi" w:hAnsiTheme="minorHAnsi" w:cs="Arial"/>
        </w:rPr>
        <w:t>mowy informacji uzy</w:t>
      </w:r>
      <w:r w:rsidR="00261392" w:rsidRPr="00537F77">
        <w:rPr>
          <w:rFonts w:asciiTheme="minorHAnsi" w:hAnsiTheme="minorHAnsi" w:cs="Arial"/>
        </w:rPr>
        <w:t>skanych w związku z realizacją Przedmiotu U</w:t>
      </w:r>
      <w:r w:rsidRPr="00537F77">
        <w:rPr>
          <w:rFonts w:asciiTheme="minorHAnsi" w:hAnsiTheme="minorHAnsi" w:cs="Arial"/>
        </w:rPr>
        <w:t>mowy zarówno w trakc</w:t>
      </w:r>
      <w:r w:rsidR="00261392" w:rsidRPr="00537F77">
        <w:rPr>
          <w:rFonts w:asciiTheme="minorHAnsi" w:hAnsiTheme="minorHAnsi" w:cs="Arial"/>
        </w:rPr>
        <w:t>ie realizacji U</w:t>
      </w:r>
      <w:r w:rsidRPr="00537F77">
        <w:rPr>
          <w:rFonts w:asciiTheme="minorHAnsi" w:hAnsiTheme="minorHAnsi" w:cs="Arial"/>
        </w:rPr>
        <w:t>mowy, jak po jej zakończeniu, ani ich udostępniać osobom/podmiotom trzecim.</w:t>
      </w:r>
    </w:p>
    <w:p w:rsidR="00CB674F" w:rsidRPr="00537F77" w:rsidRDefault="00CB674F" w:rsidP="00942269">
      <w:pPr>
        <w:autoSpaceDE w:val="0"/>
        <w:autoSpaceDN w:val="0"/>
        <w:adjustRightInd w:val="0"/>
        <w:jc w:val="center"/>
        <w:rPr>
          <w:rFonts w:asciiTheme="minorHAnsi" w:hAnsiTheme="minorHAnsi" w:cs="Arial"/>
          <w:b/>
        </w:rPr>
      </w:pPr>
    </w:p>
    <w:p w:rsidR="00CB674F" w:rsidRPr="00537F77" w:rsidRDefault="00CB674F" w:rsidP="00942269">
      <w:pPr>
        <w:autoSpaceDE w:val="0"/>
        <w:autoSpaceDN w:val="0"/>
        <w:adjustRightInd w:val="0"/>
        <w:jc w:val="center"/>
        <w:rPr>
          <w:rFonts w:asciiTheme="minorHAnsi" w:hAnsiTheme="minorHAnsi" w:cs="Arial"/>
          <w:b/>
        </w:rPr>
      </w:pPr>
      <w:r w:rsidRPr="00537F77">
        <w:rPr>
          <w:rFonts w:asciiTheme="minorHAnsi" w:hAnsiTheme="minorHAnsi" w:cs="Arial"/>
          <w:b/>
        </w:rPr>
        <w:t>§3</w:t>
      </w:r>
    </w:p>
    <w:p w:rsidR="00CB674F" w:rsidRPr="00537F77" w:rsidRDefault="00CB674F" w:rsidP="00942269">
      <w:pPr>
        <w:autoSpaceDE w:val="0"/>
        <w:autoSpaceDN w:val="0"/>
        <w:adjustRightInd w:val="0"/>
        <w:jc w:val="center"/>
        <w:rPr>
          <w:rFonts w:asciiTheme="minorHAnsi" w:hAnsiTheme="minorHAnsi" w:cs="Arial"/>
          <w:b/>
        </w:rPr>
      </w:pPr>
      <w:r w:rsidRPr="00537F77">
        <w:rPr>
          <w:rFonts w:asciiTheme="minorHAnsi" w:hAnsiTheme="minorHAnsi" w:cs="Arial"/>
          <w:b/>
        </w:rPr>
        <w:t>SPOSÓB WYKONANIA UMOWY</w:t>
      </w:r>
    </w:p>
    <w:p w:rsidR="00CB674F" w:rsidRPr="00537F77" w:rsidRDefault="00CB674F" w:rsidP="00EA438B">
      <w:pPr>
        <w:pStyle w:val="Akapitzlist"/>
        <w:numPr>
          <w:ilvl w:val="3"/>
          <w:numId w:val="39"/>
        </w:numPr>
        <w:tabs>
          <w:tab w:val="clear" w:pos="3336"/>
          <w:tab w:val="num" w:pos="709"/>
        </w:tabs>
        <w:suppressAutoHyphens/>
        <w:ind w:left="709" w:hanging="425"/>
        <w:contextualSpacing w:val="0"/>
        <w:rPr>
          <w:rFonts w:asciiTheme="minorHAnsi" w:hAnsiTheme="minorHAnsi" w:cs="Arial"/>
        </w:rPr>
      </w:pPr>
      <w:r w:rsidRPr="00537F77">
        <w:rPr>
          <w:rFonts w:asciiTheme="minorHAnsi" w:hAnsiTheme="minorHAnsi" w:cs="Arial"/>
        </w:rPr>
        <w:t>Ze strony Zamawiającego osobą odpowiedzialną za realizację Umowy jest:</w:t>
      </w:r>
    </w:p>
    <w:p w:rsidR="00CB674F" w:rsidRPr="00537F77" w:rsidRDefault="00CB674F" w:rsidP="00942269">
      <w:pPr>
        <w:ind w:left="709" w:hanging="1"/>
        <w:rPr>
          <w:rFonts w:asciiTheme="minorHAnsi" w:hAnsiTheme="minorHAnsi" w:cs="Arial"/>
        </w:rPr>
      </w:pPr>
      <w:r w:rsidRPr="00537F77">
        <w:rPr>
          <w:rFonts w:asciiTheme="minorHAnsi" w:hAnsiTheme="minorHAnsi" w:cs="Arial"/>
        </w:rPr>
        <w:t>.............................., tel. ..........., e-mail....................</w:t>
      </w:r>
    </w:p>
    <w:p w:rsidR="00CB674F" w:rsidRPr="00537F77" w:rsidRDefault="00CB674F" w:rsidP="00EA438B">
      <w:pPr>
        <w:pStyle w:val="Akapitzlist"/>
        <w:numPr>
          <w:ilvl w:val="0"/>
          <w:numId w:val="39"/>
        </w:numPr>
        <w:tabs>
          <w:tab w:val="clear" w:pos="2256"/>
          <w:tab w:val="num" w:pos="720"/>
        </w:tabs>
        <w:suppressAutoHyphens/>
        <w:ind w:left="709" w:hanging="425"/>
        <w:contextualSpacing w:val="0"/>
        <w:rPr>
          <w:rFonts w:asciiTheme="minorHAnsi" w:hAnsiTheme="minorHAnsi" w:cs="Arial"/>
        </w:rPr>
      </w:pPr>
      <w:r w:rsidRPr="00537F77">
        <w:rPr>
          <w:rFonts w:asciiTheme="minorHAnsi" w:hAnsiTheme="minorHAnsi" w:cs="Arial"/>
        </w:rPr>
        <w:t>Ze strony Wykonawcy osobą odpowiedzialną za realizację Umowy jest:</w:t>
      </w:r>
    </w:p>
    <w:p w:rsidR="00CB674F" w:rsidRPr="00537F77" w:rsidRDefault="00CB674F" w:rsidP="00942269">
      <w:pPr>
        <w:ind w:left="709" w:hanging="425"/>
        <w:rPr>
          <w:rFonts w:asciiTheme="minorHAnsi" w:hAnsiTheme="minorHAnsi" w:cs="Arial"/>
        </w:rPr>
      </w:pPr>
      <w:r w:rsidRPr="00537F77">
        <w:rPr>
          <w:rFonts w:asciiTheme="minorHAnsi" w:hAnsiTheme="minorHAnsi" w:cs="Arial"/>
        </w:rPr>
        <w:tab/>
        <w:t>..........................., tel. ................, e-mail .......................</w:t>
      </w:r>
    </w:p>
    <w:p w:rsidR="00CB674F" w:rsidRPr="00537F77" w:rsidRDefault="00261392" w:rsidP="00EA438B">
      <w:pPr>
        <w:pStyle w:val="Akapitzlist"/>
        <w:numPr>
          <w:ilvl w:val="0"/>
          <w:numId w:val="39"/>
        </w:numPr>
        <w:tabs>
          <w:tab w:val="clear" w:pos="2256"/>
          <w:tab w:val="num" w:pos="720"/>
        </w:tabs>
        <w:suppressAutoHyphens/>
        <w:ind w:left="709" w:hanging="425"/>
        <w:contextualSpacing w:val="0"/>
        <w:rPr>
          <w:rFonts w:asciiTheme="minorHAnsi" w:hAnsiTheme="minorHAnsi" w:cs="Arial"/>
        </w:rPr>
      </w:pPr>
      <w:r w:rsidRPr="00537F77">
        <w:rPr>
          <w:rFonts w:asciiTheme="minorHAnsi" w:hAnsiTheme="minorHAnsi" w:cs="Arial"/>
        </w:rPr>
        <w:t>Odbiór Przedmiotu U</w:t>
      </w:r>
      <w:r w:rsidR="00CB674F" w:rsidRPr="00537F77">
        <w:rPr>
          <w:rFonts w:asciiTheme="minorHAnsi" w:hAnsiTheme="minorHAnsi" w:cs="Arial"/>
        </w:rPr>
        <w:t>mowy zostanie dokonywany przez upoważnionego przedstawiciela Zamawiającego.</w:t>
      </w:r>
    </w:p>
    <w:p w:rsidR="00CB674F" w:rsidRPr="00537F77" w:rsidRDefault="00CB674F" w:rsidP="00EA438B">
      <w:pPr>
        <w:pStyle w:val="Akapitzlist"/>
        <w:numPr>
          <w:ilvl w:val="0"/>
          <w:numId w:val="39"/>
        </w:numPr>
        <w:tabs>
          <w:tab w:val="clear" w:pos="2256"/>
          <w:tab w:val="num" w:pos="720"/>
        </w:tabs>
        <w:suppressAutoHyphens/>
        <w:ind w:left="709" w:hanging="425"/>
        <w:contextualSpacing w:val="0"/>
        <w:rPr>
          <w:rFonts w:asciiTheme="minorHAnsi" w:hAnsiTheme="minorHAnsi" w:cs="Arial"/>
        </w:rPr>
      </w:pPr>
      <w:r w:rsidRPr="00537F77">
        <w:rPr>
          <w:rFonts w:asciiTheme="minorHAnsi" w:hAnsiTheme="minorHAnsi" w:cs="Arial"/>
        </w:rPr>
        <w:lastRenderedPageBreak/>
        <w:t>Potwierdzeniem dokonania odb</w:t>
      </w:r>
      <w:r w:rsidR="00261392" w:rsidRPr="00537F77">
        <w:rPr>
          <w:rFonts w:asciiTheme="minorHAnsi" w:hAnsiTheme="minorHAnsi" w:cs="Arial"/>
        </w:rPr>
        <w:t>ioru będzie protokół przyjęcia Przedmiotu U</w:t>
      </w:r>
      <w:r w:rsidRPr="00537F77">
        <w:rPr>
          <w:rFonts w:asciiTheme="minorHAnsi" w:hAnsiTheme="minorHAnsi" w:cs="Arial"/>
        </w:rPr>
        <w:t xml:space="preserve">mowy. </w:t>
      </w:r>
      <w:r w:rsidR="00261392" w:rsidRPr="00537F77">
        <w:rPr>
          <w:rFonts w:asciiTheme="minorHAnsi" w:hAnsiTheme="minorHAnsi" w:cs="Arial"/>
        </w:rPr>
        <w:t>Podpisanie protokołu przyjęcia Przedmiotu U</w:t>
      </w:r>
      <w:r w:rsidRPr="00537F77">
        <w:rPr>
          <w:rFonts w:asciiTheme="minorHAnsi" w:hAnsiTheme="minorHAnsi" w:cs="Arial"/>
        </w:rPr>
        <w:t xml:space="preserve">mowy nie pozbawia </w:t>
      </w:r>
      <w:r w:rsidR="00261392" w:rsidRPr="00537F77">
        <w:rPr>
          <w:rFonts w:asciiTheme="minorHAnsi" w:hAnsiTheme="minorHAnsi" w:cs="Arial"/>
        </w:rPr>
        <w:t>Zamawiającego</w:t>
      </w:r>
      <w:r w:rsidRPr="00537F77">
        <w:rPr>
          <w:rFonts w:asciiTheme="minorHAnsi" w:hAnsiTheme="minorHAnsi" w:cs="Arial"/>
        </w:rPr>
        <w:t xml:space="preserve"> </w:t>
      </w:r>
      <w:r w:rsidR="00261392" w:rsidRPr="00537F77">
        <w:rPr>
          <w:rFonts w:asciiTheme="minorHAnsi" w:hAnsiTheme="minorHAnsi" w:cs="Arial"/>
        </w:rPr>
        <w:t>uprawnień z tytułu wad Przedmiotu U</w:t>
      </w:r>
      <w:r w:rsidRPr="00537F77">
        <w:rPr>
          <w:rFonts w:asciiTheme="minorHAnsi" w:hAnsiTheme="minorHAnsi" w:cs="Arial"/>
        </w:rPr>
        <w:t xml:space="preserve">mowy ujawnionych w </w:t>
      </w:r>
      <w:r w:rsidR="00261392" w:rsidRPr="00537F77">
        <w:rPr>
          <w:rFonts w:asciiTheme="minorHAnsi" w:hAnsiTheme="minorHAnsi" w:cs="Arial"/>
        </w:rPr>
        <w:t>okresie</w:t>
      </w:r>
      <w:r w:rsidRPr="00537F77">
        <w:rPr>
          <w:rFonts w:asciiTheme="minorHAnsi" w:hAnsiTheme="minorHAnsi" w:cs="Arial"/>
        </w:rPr>
        <w:t xml:space="preserve"> </w:t>
      </w:r>
      <w:r w:rsidR="00261392" w:rsidRPr="00537F77">
        <w:rPr>
          <w:rFonts w:asciiTheme="minorHAnsi" w:hAnsiTheme="minorHAnsi" w:cs="Arial"/>
        </w:rPr>
        <w:t>rękojmi</w:t>
      </w:r>
      <w:r w:rsidRPr="00537F77">
        <w:rPr>
          <w:rFonts w:asciiTheme="minorHAnsi" w:hAnsiTheme="minorHAnsi" w:cs="Arial"/>
        </w:rPr>
        <w:t xml:space="preserve"> i gwarancji.</w:t>
      </w:r>
    </w:p>
    <w:p w:rsidR="00CB674F" w:rsidRPr="00537F77" w:rsidRDefault="00CB674F" w:rsidP="00EA438B">
      <w:pPr>
        <w:pStyle w:val="Akapitzlist"/>
        <w:numPr>
          <w:ilvl w:val="0"/>
          <w:numId w:val="39"/>
        </w:numPr>
        <w:tabs>
          <w:tab w:val="clear" w:pos="2256"/>
          <w:tab w:val="num" w:pos="720"/>
        </w:tabs>
        <w:suppressAutoHyphens/>
        <w:ind w:left="709" w:hanging="425"/>
        <w:contextualSpacing w:val="0"/>
        <w:rPr>
          <w:rFonts w:asciiTheme="minorHAnsi" w:hAnsiTheme="minorHAnsi" w:cs="Arial"/>
        </w:rPr>
      </w:pPr>
      <w:r w:rsidRPr="00537F77">
        <w:rPr>
          <w:rFonts w:asciiTheme="minorHAnsi" w:hAnsiTheme="minorHAnsi" w:cs="Arial"/>
        </w:rPr>
        <w:t>W razie powstania w t</w:t>
      </w:r>
      <w:r w:rsidR="00261392" w:rsidRPr="00537F77">
        <w:rPr>
          <w:rFonts w:asciiTheme="minorHAnsi" w:hAnsiTheme="minorHAnsi" w:cs="Arial"/>
        </w:rPr>
        <w:t>rakcie wykonywania U</w:t>
      </w:r>
      <w:r w:rsidRPr="00537F77">
        <w:rPr>
          <w:rFonts w:asciiTheme="minorHAnsi" w:hAnsiTheme="minorHAnsi" w:cs="Arial"/>
        </w:rPr>
        <w:t>mowy i po jej wykonaniu roszczeń osób trzecich, wynikłych z wykonania Umowy przez Wykonawcę i jego pracowników, Wykonawca bierze na siebie wyłączną odpowiedzialność za zaspokojenie roszczeń osób trzecich z tytułu szkód materialnych lub na osobie.</w:t>
      </w:r>
    </w:p>
    <w:p w:rsidR="00CB674F" w:rsidRPr="00537F77" w:rsidRDefault="00CB674F" w:rsidP="00942269">
      <w:pPr>
        <w:autoSpaceDE w:val="0"/>
        <w:autoSpaceDN w:val="0"/>
        <w:adjustRightInd w:val="0"/>
        <w:jc w:val="center"/>
        <w:rPr>
          <w:rFonts w:asciiTheme="minorHAnsi" w:hAnsiTheme="minorHAnsi" w:cs="Arial"/>
          <w:b/>
        </w:rPr>
      </w:pPr>
    </w:p>
    <w:p w:rsidR="00CB674F" w:rsidRPr="00537F77" w:rsidRDefault="00CB674F" w:rsidP="00942269">
      <w:pPr>
        <w:autoSpaceDE w:val="0"/>
        <w:autoSpaceDN w:val="0"/>
        <w:adjustRightInd w:val="0"/>
        <w:jc w:val="center"/>
        <w:rPr>
          <w:rFonts w:asciiTheme="minorHAnsi" w:hAnsiTheme="minorHAnsi" w:cs="Arial"/>
          <w:b/>
        </w:rPr>
      </w:pPr>
      <w:r w:rsidRPr="00537F77">
        <w:rPr>
          <w:rFonts w:asciiTheme="minorHAnsi" w:hAnsiTheme="minorHAnsi" w:cs="Arial"/>
          <w:b/>
        </w:rPr>
        <w:t>§4</w:t>
      </w:r>
    </w:p>
    <w:p w:rsidR="00CB674F" w:rsidRPr="00537F77" w:rsidRDefault="00CB674F" w:rsidP="00942269">
      <w:pPr>
        <w:autoSpaceDE w:val="0"/>
        <w:autoSpaceDN w:val="0"/>
        <w:adjustRightInd w:val="0"/>
        <w:jc w:val="center"/>
        <w:rPr>
          <w:rFonts w:asciiTheme="minorHAnsi" w:hAnsiTheme="minorHAnsi" w:cs="Arial"/>
          <w:b/>
        </w:rPr>
      </w:pPr>
      <w:r w:rsidRPr="00537F77">
        <w:rPr>
          <w:rFonts w:asciiTheme="minorHAnsi" w:hAnsiTheme="minorHAnsi" w:cs="Arial"/>
          <w:b/>
        </w:rPr>
        <w:t>WYNAGRODZENIE I SPOSÓB ZAPŁATY</w:t>
      </w:r>
    </w:p>
    <w:p w:rsidR="00CB674F" w:rsidRPr="00537F77" w:rsidRDefault="00CB674F" w:rsidP="00EA438B">
      <w:pPr>
        <w:pStyle w:val="Default"/>
        <w:widowControl w:val="0"/>
        <w:numPr>
          <w:ilvl w:val="0"/>
          <w:numId w:val="41"/>
        </w:numPr>
        <w:suppressAutoHyphens/>
        <w:autoSpaceDN/>
        <w:adjustRightInd/>
        <w:spacing w:before="60" w:after="40"/>
        <w:ind w:left="709" w:hanging="425"/>
        <w:jc w:val="both"/>
        <w:rPr>
          <w:rFonts w:asciiTheme="minorHAnsi" w:hAnsiTheme="minorHAnsi" w:cs="Arial"/>
          <w:color w:val="auto"/>
          <w:sz w:val="22"/>
          <w:szCs w:val="22"/>
        </w:rPr>
      </w:pPr>
      <w:r w:rsidRPr="00537F77">
        <w:rPr>
          <w:rFonts w:asciiTheme="minorHAnsi" w:hAnsiTheme="minorHAnsi" w:cs="Arial"/>
          <w:color w:val="auto"/>
          <w:sz w:val="22"/>
          <w:szCs w:val="22"/>
        </w:rPr>
        <w:t xml:space="preserve">Zamawiający zapłaci Wykonawcy wynagrodzenie w wysokości _________________ (słownie złotych: _____________________________). Płatność będzie zrealizowana przelewem na rachunek bankowy wskazany przez Wykonawcę w terminie </w:t>
      </w:r>
      <w:r w:rsidRPr="00537F77">
        <w:rPr>
          <w:rFonts w:asciiTheme="minorHAnsi" w:hAnsiTheme="minorHAnsi" w:cs="Arial"/>
          <w:bCs/>
          <w:color w:val="auto"/>
          <w:sz w:val="22"/>
          <w:szCs w:val="22"/>
        </w:rPr>
        <w:t xml:space="preserve">do 28 </w:t>
      </w:r>
      <w:r w:rsidRPr="00537F77">
        <w:rPr>
          <w:rFonts w:asciiTheme="minorHAnsi" w:hAnsiTheme="minorHAnsi" w:cs="Arial"/>
          <w:color w:val="auto"/>
          <w:sz w:val="22"/>
          <w:szCs w:val="22"/>
        </w:rPr>
        <w:t xml:space="preserve">dni od dnia otrzymania prawidłowo wystawionej faktury. </w:t>
      </w:r>
    </w:p>
    <w:p w:rsidR="00CB674F" w:rsidRPr="00537F77" w:rsidRDefault="00CB674F" w:rsidP="00EA438B">
      <w:pPr>
        <w:pStyle w:val="Default"/>
        <w:widowControl w:val="0"/>
        <w:numPr>
          <w:ilvl w:val="0"/>
          <w:numId w:val="41"/>
        </w:numPr>
        <w:suppressAutoHyphens/>
        <w:autoSpaceDN/>
        <w:adjustRightInd/>
        <w:spacing w:before="60" w:after="40"/>
        <w:ind w:left="709" w:hanging="425"/>
        <w:jc w:val="both"/>
        <w:rPr>
          <w:rFonts w:asciiTheme="minorHAnsi" w:hAnsiTheme="minorHAnsi" w:cs="Arial"/>
          <w:color w:val="auto"/>
          <w:sz w:val="22"/>
          <w:szCs w:val="22"/>
        </w:rPr>
      </w:pPr>
      <w:r w:rsidRPr="00537F77">
        <w:rPr>
          <w:rFonts w:asciiTheme="minorHAnsi" w:hAnsiTheme="minorHAnsi" w:cs="Arial"/>
          <w:color w:val="auto"/>
          <w:sz w:val="22"/>
          <w:szCs w:val="22"/>
        </w:rPr>
        <w:t>Podstawę do wystawienia faktury stanowi protokół odbioru podpisany bez uwag i zastrzeżeń</w:t>
      </w:r>
      <w:r w:rsidR="00537F77" w:rsidRPr="00537F77">
        <w:rPr>
          <w:rFonts w:asciiTheme="minorHAnsi" w:hAnsiTheme="minorHAnsi" w:cs="Arial"/>
          <w:color w:val="auto"/>
          <w:sz w:val="22"/>
          <w:szCs w:val="22"/>
        </w:rPr>
        <w:t xml:space="preserve"> ze strony Zamawianego</w:t>
      </w:r>
      <w:r w:rsidRPr="00537F77">
        <w:rPr>
          <w:rFonts w:asciiTheme="minorHAnsi" w:hAnsiTheme="minorHAnsi" w:cs="Arial"/>
          <w:color w:val="auto"/>
          <w:sz w:val="22"/>
          <w:szCs w:val="22"/>
        </w:rPr>
        <w:t>.</w:t>
      </w:r>
    </w:p>
    <w:p w:rsidR="00CB674F" w:rsidRPr="00537F77" w:rsidRDefault="00CB674F" w:rsidP="00EA438B">
      <w:pPr>
        <w:numPr>
          <w:ilvl w:val="0"/>
          <w:numId w:val="41"/>
        </w:numPr>
        <w:suppressAutoHyphens/>
        <w:ind w:left="709" w:hanging="425"/>
        <w:rPr>
          <w:rFonts w:asciiTheme="minorHAnsi" w:hAnsiTheme="minorHAnsi" w:cs="Arial"/>
        </w:rPr>
      </w:pPr>
      <w:r w:rsidRPr="00537F77">
        <w:rPr>
          <w:rFonts w:asciiTheme="minorHAnsi" w:hAnsiTheme="minorHAnsi" w:cs="Arial"/>
        </w:rPr>
        <w:t>Wynagrodzenie, o którym mowa w ust. 1 powyżej, obejmuje wszelki</w:t>
      </w:r>
      <w:r w:rsidR="00261392" w:rsidRPr="00537F77">
        <w:rPr>
          <w:rFonts w:asciiTheme="minorHAnsi" w:hAnsiTheme="minorHAnsi" w:cs="Arial"/>
        </w:rPr>
        <w:t>e koszty związane z realizacją Przedmiotu U</w:t>
      </w:r>
      <w:r w:rsidRPr="00537F77">
        <w:rPr>
          <w:rFonts w:asciiTheme="minorHAnsi" w:hAnsiTheme="minorHAnsi" w:cs="Arial"/>
        </w:rPr>
        <w:t xml:space="preserve">mowy, </w:t>
      </w:r>
      <w:r w:rsidR="00261392" w:rsidRPr="00537F77">
        <w:rPr>
          <w:rFonts w:asciiTheme="minorHAnsi" w:hAnsiTheme="minorHAnsi" w:cs="Arial"/>
        </w:rPr>
        <w:t>w tym koszt</w:t>
      </w:r>
      <w:r w:rsidRPr="00537F77">
        <w:rPr>
          <w:rFonts w:asciiTheme="minorHAnsi" w:hAnsiTheme="minorHAnsi" w:cs="Arial"/>
        </w:rPr>
        <w:t xml:space="preserve"> dostarczenia i ubezpieczenia na czas transportu.</w:t>
      </w:r>
    </w:p>
    <w:p w:rsidR="00CB674F" w:rsidRPr="00537F77" w:rsidRDefault="00CB674F" w:rsidP="00EA438B">
      <w:pPr>
        <w:numPr>
          <w:ilvl w:val="0"/>
          <w:numId w:val="41"/>
        </w:numPr>
        <w:suppressAutoHyphens/>
        <w:ind w:left="709" w:hanging="425"/>
        <w:rPr>
          <w:rFonts w:asciiTheme="minorHAnsi" w:hAnsiTheme="minorHAnsi" w:cs="Arial"/>
        </w:rPr>
      </w:pPr>
      <w:r w:rsidRPr="00537F77">
        <w:rPr>
          <w:rFonts w:asciiTheme="minorHAnsi" w:hAnsiTheme="minorHAnsi" w:cs="Arial"/>
        </w:rPr>
        <w:t>Adresem dla doręczenia Zamawiającemu faktury jest adres siedziby Zamawiającego.</w:t>
      </w:r>
    </w:p>
    <w:p w:rsidR="00CB674F" w:rsidRPr="00537F77" w:rsidRDefault="00CB674F" w:rsidP="00EA438B">
      <w:pPr>
        <w:numPr>
          <w:ilvl w:val="0"/>
          <w:numId w:val="41"/>
        </w:numPr>
        <w:autoSpaceDE w:val="0"/>
        <w:autoSpaceDN w:val="0"/>
        <w:adjustRightInd w:val="0"/>
        <w:ind w:left="709" w:hanging="425"/>
        <w:rPr>
          <w:rFonts w:asciiTheme="minorHAnsi" w:hAnsiTheme="minorHAnsi" w:cs="Arial"/>
        </w:rPr>
      </w:pPr>
      <w:r w:rsidRPr="00537F77">
        <w:rPr>
          <w:rFonts w:asciiTheme="minorHAnsi" w:hAnsiTheme="minorHAnsi" w:cs="Arial"/>
        </w:rPr>
        <w:t xml:space="preserve">Za termin zapłaty uznaje się dzień obciążenia rachunku bankowego Zamawiającego. </w:t>
      </w:r>
    </w:p>
    <w:p w:rsidR="00CB674F" w:rsidRPr="00537F77" w:rsidRDefault="00CB674F" w:rsidP="00EA438B">
      <w:pPr>
        <w:numPr>
          <w:ilvl w:val="0"/>
          <w:numId w:val="41"/>
        </w:numPr>
        <w:ind w:left="709" w:hanging="425"/>
        <w:rPr>
          <w:rFonts w:asciiTheme="minorHAnsi" w:hAnsiTheme="minorHAnsi" w:cs="Arial"/>
          <w:color w:val="262626"/>
        </w:rPr>
      </w:pPr>
      <w:r w:rsidRPr="00537F77">
        <w:rPr>
          <w:rFonts w:asciiTheme="minorHAnsi" w:hAnsiTheme="minorHAnsi" w:cs="Arial"/>
          <w:color w:val="262626"/>
        </w:rPr>
        <w:t>Zamawiający nie wyraża zgody na cesję</w:t>
      </w:r>
      <w:r w:rsidR="00537F77" w:rsidRPr="00537F77">
        <w:rPr>
          <w:rFonts w:asciiTheme="minorHAnsi" w:hAnsiTheme="minorHAnsi" w:cs="Arial"/>
          <w:color w:val="262626"/>
        </w:rPr>
        <w:t xml:space="preserve"> wierzytelności wynikających z U</w:t>
      </w:r>
      <w:r w:rsidRPr="00537F77">
        <w:rPr>
          <w:rFonts w:asciiTheme="minorHAnsi" w:hAnsiTheme="minorHAnsi" w:cs="Arial"/>
          <w:color w:val="262626"/>
        </w:rPr>
        <w:t>mowy.</w:t>
      </w:r>
    </w:p>
    <w:p w:rsidR="00261392" w:rsidRPr="00537F77" w:rsidRDefault="00261392" w:rsidP="00EA438B">
      <w:pPr>
        <w:numPr>
          <w:ilvl w:val="0"/>
          <w:numId w:val="41"/>
        </w:numPr>
        <w:ind w:left="709" w:hanging="425"/>
        <w:rPr>
          <w:rFonts w:asciiTheme="minorHAnsi" w:hAnsiTheme="minorHAnsi" w:cs="Arial"/>
          <w:color w:val="262626"/>
        </w:rPr>
      </w:pPr>
      <w:r w:rsidRPr="00537F77">
        <w:rPr>
          <w:rFonts w:asciiTheme="minorHAnsi" w:hAnsiTheme="minorHAnsi" w:cs="Arial"/>
          <w:color w:val="262626"/>
        </w:rPr>
        <w:t>Wynagrodzenie określone w ust. 1 powyżej wyczerpuje wszelkie roszczenia Wykonawcy związane z realizacją Przedmiotu Umowy.</w:t>
      </w:r>
    </w:p>
    <w:p w:rsidR="00CB674F" w:rsidRPr="00537F77" w:rsidRDefault="00CB674F" w:rsidP="00942269">
      <w:pPr>
        <w:autoSpaceDE w:val="0"/>
        <w:autoSpaceDN w:val="0"/>
        <w:adjustRightInd w:val="0"/>
        <w:jc w:val="center"/>
        <w:rPr>
          <w:rFonts w:asciiTheme="minorHAnsi" w:hAnsiTheme="minorHAnsi" w:cs="Arial"/>
          <w:b/>
        </w:rPr>
      </w:pPr>
    </w:p>
    <w:p w:rsidR="00CB674F" w:rsidRPr="00537F77" w:rsidRDefault="00CB674F" w:rsidP="00942269">
      <w:pPr>
        <w:autoSpaceDE w:val="0"/>
        <w:autoSpaceDN w:val="0"/>
        <w:adjustRightInd w:val="0"/>
        <w:jc w:val="center"/>
        <w:rPr>
          <w:rFonts w:asciiTheme="minorHAnsi" w:hAnsiTheme="minorHAnsi" w:cs="Arial"/>
          <w:b/>
        </w:rPr>
      </w:pPr>
      <w:r w:rsidRPr="00537F77">
        <w:rPr>
          <w:rFonts w:asciiTheme="minorHAnsi" w:hAnsiTheme="minorHAnsi" w:cs="Arial"/>
          <w:b/>
        </w:rPr>
        <w:t>§5</w:t>
      </w:r>
    </w:p>
    <w:p w:rsidR="00CB674F" w:rsidRPr="00537F77" w:rsidRDefault="00CB674F" w:rsidP="00942269">
      <w:pPr>
        <w:autoSpaceDE w:val="0"/>
        <w:autoSpaceDN w:val="0"/>
        <w:adjustRightInd w:val="0"/>
        <w:jc w:val="center"/>
        <w:rPr>
          <w:rFonts w:asciiTheme="minorHAnsi" w:hAnsiTheme="minorHAnsi" w:cs="Arial"/>
          <w:b/>
        </w:rPr>
      </w:pPr>
      <w:r w:rsidRPr="00537F77">
        <w:rPr>
          <w:rFonts w:asciiTheme="minorHAnsi" w:hAnsiTheme="minorHAnsi" w:cs="Arial"/>
          <w:b/>
        </w:rPr>
        <w:t>KARY UMOWNE</w:t>
      </w:r>
    </w:p>
    <w:p w:rsidR="00CB674F" w:rsidRPr="00537F77" w:rsidRDefault="00CB674F" w:rsidP="00EA438B">
      <w:pPr>
        <w:numPr>
          <w:ilvl w:val="0"/>
          <w:numId w:val="42"/>
        </w:numPr>
        <w:tabs>
          <w:tab w:val="left" w:pos="709"/>
        </w:tabs>
        <w:suppressAutoHyphens/>
        <w:ind w:left="709" w:hanging="425"/>
        <w:rPr>
          <w:rFonts w:asciiTheme="minorHAnsi" w:hAnsiTheme="minorHAnsi" w:cs="Arial"/>
          <w:color w:val="262626"/>
        </w:rPr>
      </w:pPr>
      <w:r w:rsidRPr="00537F77">
        <w:rPr>
          <w:rFonts w:asciiTheme="minorHAnsi" w:hAnsiTheme="minorHAnsi" w:cs="Arial"/>
          <w:color w:val="262626"/>
        </w:rPr>
        <w:t xml:space="preserve">W przypadku </w:t>
      </w:r>
      <w:r w:rsidR="00261392" w:rsidRPr="00537F77">
        <w:rPr>
          <w:rFonts w:asciiTheme="minorHAnsi" w:hAnsiTheme="minorHAnsi" w:cs="Arial"/>
          <w:color w:val="262626"/>
        </w:rPr>
        <w:t xml:space="preserve">opóźnienia </w:t>
      </w:r>
      <w:r w:rsidR="005F1C1B" w:rsidRPr="00537F77">
        <w:rPr>
          <w:rFonts w:asciiTheme="minorHAnsi" w:hAnsiTheme="minorHAnsi" w:cs="Arial"/>
          <w:color w:val="262626"/>
        </w:rPr>
        <w:t>w wykonaniu Przedmiotu U</w:t>
      </w:r>
      <w:r w:rsidRPr="00537F77">
        <w:rPr>
          <w:rFonts w:asciiTheme="minorHAnsi" w:hAnsiTheme="minorHAnsi" w:cs="Arial"/>
          <w:color w:val="262626"/>
        </w:rPr>
        <w:t>mowy Wykonawca zapłaci na rzecz Zamawiające</w:t>
      </w:r>
      <w:r w:rsidR="00537F77" w:rsidRPr="00537F77">
        <w:rPr>
          <w:rFonts w:asciiTheme="minorHAnsi" w:hAnsiTheme="minorHAnsi" w:cs="Arial"/>
          <w:color w:val="262626"/>
        </w:rPr>
        <w:t>go</w:t>
      </w:r>
      <w:r w:rsidRPr="00537F77">
        <w:rPr>
          <w:rFonts w:asciiTheme="minorHAnsi" w:hAnsiTheme="minorHAnsi" w:cs="Arial"/>
          <w:color w:val="262626"/>
        </w:rPr>
        <w:t xml:space="preserve"> karę umowną w wysokości</w:t>
      </w:r>
      <w:r w:rsidR="00261392" w:rsidRPr="00537F77">
        <w:rPr>
          <w:rFonts w:asciiTheme="minorHAnsi" w:hAnsiTheme="minorHAnsi" w:cs="Arial"/>
          <w:color w:val="262626"/>
        </w:rPr>
        <w:t xml:space="preserve"> do</w:t>
      </w:r>
      <w:r w:rsidRPr="00537F77">
        <w:rPr>
          <w:rFonts w:asciiTheme="minorHAnsi" w:hAnsiTheme="minorHAnsi" w:cs="Arial"/>
          <w:color w:val="262626"/>
        </w:rPr>
        <w:t xml:space="preserve"> 0,5% wartości wynagro</w:t>
      </w:r>
      <w:r w:rsidR="00261392" w:rsidRPr="00537F77">
        <w:rPr>
          <w:rFonts w:asciiTheme="minorHAnsi" w:hAnsiTheme="minorHAnsi" w:cs="Arial"/>
          <w:color w:val="262626"/>
        </w:rPr>
        <w:t xml:space="preserve">dzenia wskazanego w </w:t>
      </w:r>
      <w:r w:rsidR="00537F77" w:rsidRPr="00537F77">
        <w:rPr>
          <w:rFonts w:asciiTheme="minorHAnsi" w:hAnsiTheme="minorHAnsi" w:cs="Arial"/>
          <w:color w:val="262626"/>
        </w:rPr>
        <w:br/>
      </w:r>
      <w:r w:rsidR="00261392" w:rsidRPr="00537F77">
        <w:rPr>
          <w:rFonts w:asciiTheme="minorHAnsi" w:hAnsiTheme="minorHAnsi" w:cs="Arial"/>
          <w:color w:val="262626"/>
        </w:rPr>
        <w:t>§ 4 ust. 1 U</w:t>
      </w:r>
      <w:r w:rsidRPr="00537F77">
        <w:rPr>
          <w:rFonts w:asciiTheme="minorHAnsi" w:hAnsiTheme="minorHAnsi" w:cs="Arial"/>
          <w:color w:val="262626"/>
        </w:rPr>
        <w:t xml:space="preserve">mowy za każdy rozpoczęty dzień </w:t>
      </w:r>
      <w:r w:rsidR="00261392" w:rsidRPr="00537F77">
        <w:rPr>
          <w:rFonts w:asciiTheme="minorHAnsi" w:hAnsiTheme="minorHAnsi" w:cs="Arial"/>
          <w:color w:val="262626"/>
        </w:rPr>
        <w:t>opóźnienia</w:t>
      </w:r>
      <w:r w:rsidRPr="00537F77">
        <w:rPr>
          <w:rFonts w:asciiTheme="minorHAnsi" w:hAnsiTheme="minorHAnsi" w:cs="Arial"/>
          <w:color w:val="262626"/>
        </w:rPr>
        <w:t>.</w:t>
      </w:r>
    </w:p>
    <w:p w:rsidR="00CB674F" w:rsidRPr="00537F77" w:rsidRDefault="00CB674F" w:rsidP="00EA438B">
      <w:pPr>
        <w:numPr>
          <w:ilvl w:val="0"/>
          <w:numId w:val="42"/>
        </w:numPr>
        <w:tabs>
          <w:tab w:val="left" w:pos="709"/>
        </w:tabs>
        <w:suppressAutoHyphens/>
        <w:ind w:left="709" w:hanging="425"/>
        <w:rPr>
          <w:rFonts w:asciiTheme="minorHAnsi" w:hAnsiTheme="minorHAnsi" w:cs="Arial"/>
          <w:color w:val="262626"/>
        </w:rPr>
      </w:pPr>
      <w:r w:rsidRPr="00537F77">
        <w:rPr>
          <w:rFonts w:asciiTheme="minorHAnsi" w:hAnsiTheme="minorHAnsi" w:cs="Arial"/>
          <w:color w:val="262626"/>
        </w:rPr>
        <w:t xml:space="preserve">W przypadku </w:t>
      </w:r>
      <w:r w:rsidR="00261392" w:rsidRPr="00537F77">
        <w:rPr>
          <w:rFonts w:asciiTheme="minorHAnsi" w:hAnsiTheme="minorHAnsi" w:cs="Arial"/>
          <w:color w:val="262626"/>
        </w:rPr>
        <w:t>opóźnienia w usunięciu wad Przedmiotu U</w:t>
      </w:r>
      <w:r w:rsidRPr="00537F77">
        <w:rPr>
          <w:rFonts w:asciiTheme="minorHAnsi" w:hAnsiTheme="minorHAnsi" w:cs="Arial"/>
          <w:color w:val="262626"/>
        </w:rPr>
        <w:t>mowy w okresie rękojmi lub gwarancji  Wykonawca zapłaci na rzecz Zamawiające</w:t>
      </w:r>
      <w:r w:rsidR="00537F77" w:rsidRPr="00537F77">
        <w:rPr>
          <w:rFonts w:asciiTheme="minorHAnsi" w:hAnsiTheme="minorHAnsi" w:cs="Arial"/>
          <w:color w:val="262626"/>
        </w:rPr>
        <w:t>go</w:t>
      </w:r>
      <w:r w:rsidRPr="00537F77">
        <w:rPr>
          <w:rFonts w:asciiTheme="minorHAnsi" w:hAnsiTheme="minorHAnsi" w:cs="Arial"/>
          <w:color w:val="262626"/>
        </w:rPr>
        <w:t xml:space="preserve"> karę umowną w wysokości</w:t>
      </w:r>
      <w:r w:rsidR="00261392" w:rsidRPr="00537F77">
        <w:rPr>
          <w:rFonts w:asciiTheme="minorHAnsi" w:hAnsiTheme="minorHAnsi" w:cs="Arial"/>
          <w:color w:val="262626"/>
        </w:rPr>
        <w:t xml:space="preserve"> do</w:t>
      </w:r>
      <w:r w:rsidRPr="00537F77">
        <w:rPr>
          <w:rFonts w:asciiTheme="minorHAnsi" w:hAnsiTheme="minorHAnsi" w:cs="Arial"/>
          <w:color w:val="262626"/>
        </w:rPr>
        <w:t xml:space="preserve"> 0,2% wartości wynagr</w:t>
      </w:r>
      <w:r w:rsidR="00261392" w:rsidRPr="00537F77">
        <w:rPr>
          <w:rFonts w:asciiTheme="minorHAnsi" w:hAnsiTheme="minorHAnsi" w:cs="Arial"/>
          <w:color w:val="262626"/>
        </w:rPr>
        <w:t>odzenia wskazanego w § 4 ust. 1</w:t>
      </w:r>
      <w:r w:rsidR="00537F77" w:rsidRPr="00537F77">
        <w:rPr>
          <w:rFonts w:asciiTheme="minorHAnsi" w:hAnsiTheme="minorHAnsi" w:cs="Arial"/>
          <w:color w:val="262626"/>
        </w:rPr>
        <w:t xml:space="preserve"> </w:t>
      </w:r>
      <w:r w:rsidR="00261392" w:rsidRPr="00537F77">
        <w:rPr>
          <w:rFonts w:asciiTheme="minorHAnsi" w:hAnsiTheme="minorHAnsi" w:cs="Arial"/>
          <w:color w:val="262626"/>
        </w:rPr>
        <w:t>U</w:t>
      </w:r>
      <w:r w:rsidRPr="00537F77">
        <w:rPr>
          <w:rFonts w:asciiTheme="minorHAnsi" w:hAnsiTheme="minorHAnsi" w:cs="Arial"/>
          <w:color w:val="262626"/>
        </w:rPr>
        <w:t xml:space="preserve">mowy za każdy rozpoczęty dzień </w:t>
      </w:r>
      <w:r w:rsidR="00261392" w:rsidRPr="00537F77">
        <w:rPr>
          <w:rFonts w:asciiTheme="minorHAnsi" w:hAnsiTheme="minorHAnsi" w:cs="Arial"/>
          <w:color w:val="262626"/>
        </w:rPr>
        <w:t>opóźnienia</w:t>
      </w:r>
      <w:r w:rsidRPr="00537F77">
        <w:rPr>
          <w:rFonts w:asciiTheme="minorHAnsi" w:hAnsiTheme="minorHAnsi" w:cs="Arial"/>
          <w:color w:val="262626"/>
        </w:rPr>
        <w:t>.</w:t>
      </w:r>
    </w:p>
    <w:p w:rsidR="00261392" w:rsidRPr="00537F77" w:rsidRDefault="00261392" w:rsidP="00EA438B">
      <w:pPr>
        <w:numPr>
          <w:ilvl w:val="0"/>
          <w:numId w:val="42"/>
        </w:numPr>
        <w:tabs>
          <w:tab w:val="left" w:pos="709"/>
        </w:tabs>
        <w:suppressAutoHyphens/>
        <w:ind w:left="709" w:hanging="425"/>
        <w:rPr>
          <w:rFonts w:asciiTheme="minorHAnsi" w:hAnsiTheme="minorHAnsi" w:cs="Arial"/>
          <w:color w:val="262626"/>
        </w:rPr>
      </w:pPr>
      <w:r w:rsidRPr="00537F77">
        <w:rPr>
          <w:rFonts w:asciiTheme="minorHAnsi" w:hAnsiTheme="minorHAnsi" w:cs="Arial"/>
          <w:color w:val="262626"/>
        </w:rPr>
        <w:t>W przypadku innego niż określone w ust. 1 i 2 nienależytego wykonania Przedmiotu Umowy Wykonawca zapłaci na rzecz Zamawiającemu karę umowną w wysokości do 0,5% wartości wynagrodzenia wskazanego w § 4 ust. 1 Umowy za każdy przypadek nienależytego wykonania przedmiotu Umowy.</w:t>
      </w:r>
    </w:p>
    <w:p w:rsidR="00CB674F" w:rsidRPr="00537F77" w:rsidRDefault="00CB674F" w:rsidP="00EA438B">
      <w:pPr>
        <w:numPr>
          <w:ilvl w:val="0"/>
          <w:numId w:val="42"/>
        </w:numPr>
        <w:tabs>
          <w:tab w:val="left" w:pos="709"/>
        </w:tabs>
        <w:suppressAutoHyphens/>
        <w:ind w:left="709" w:hanging="425"/>
        <w:rPr>
          <w:rFonts w:asciiTheme="minorHAnsi" w:hAnsiTheme="minorHAnsi" w:cs="Arial"/>
          <w:color w:val="262626"/>
        </w:rPr>
      </w:pPr>
      <w:r w:rsidRPr="00537F77">
        <w:rPr>
          <w:rFonts w:asciiTheme="minorHAnsi" w:hAnsiTheme="minorHAnsi" w:cs="Arial"/>
          <w:color w:val="262626"/>
        </w:rPr>
        <w:t>W przypadku odstąpienia przez Zamawiającego od umowy z przyczyn leżących po stronie Wykonawcy, Zamawiający może żądać zapłaty</w:t>
      </w:r>
      <w:r w:rsidR="00537F77" w:rsidRPr="00537F77">
        <w:rPr>
          <w:rFonts w:asciiTheme="minorHAnsi" w:hAnsiTheme="minorHAnsi" w:cs="Arial"/>
          <w:color w:val="262626"/>
        </w:rPr>
        <w:t xml:space="preserve"> przez Wykonawcę</w:t>
      </w:r>
      <w:r w:rsidRPr="00537F77">
        <w:rPr>
          <w:rFonts w:asciiTheme="minorHAnsi" w:hAnsiTheme="minorHAnsi" w:cs="Arial"/>
          <w:color w:val="262626"/>
        </w:rPr>
        <w:t xml:space="preserve"> kary umownej w wysokości 20% wartości wynagrodzenia </w:t>
      </w:r>
      <w:r w:rsidR="00537F77" w:rsidRPr="00537F77">
        <w:rPr>
          <w:rFonts w:asciiTheme="minorHAnsi" w:hAnsiTheme="minorHAnsi" w:cs="Arial"/>
          <w:color w:val="262626"/>
        </w:rPr>
        <w:t>wskazanego w § 4 ust. 1 U</w:t>
      </w:r>
      <w:r w:rsidRPr="00537F77">
        <w:rPr>
          <w:rFonts w:asciiTheme="minorHAnsi" w:hAnsiTheme="minorHAnsi" w:cs="Arial"/>
          <w:color w:val="262626"/>
        </w:rPr>
        <w:t>mowy.</w:t>
      </w:r>
    </w:p>
    <w:p w:rsidR="00CB674F" w:rsidRPr="00537F77" w:rsidRDefault="00CB674F" w:rsidP="00EA438B">
      <w:pPr>
        <w:numPr>
          <w:ilvl w:val="0"/>
          <w:numId w:val="42"/>
        </w:numPr>
        <w:tabs>
          <w:tab w:val="left" w:pos="709"/>
        </w:tabs>
        <w:suppressAutoHyphens/>
        <w:ind w:left="709" w:hanging="425"/>
        <w:rPr>
          <w:rFonts w:asciiTheme="minorHAnsi" w:hAnsiTheme="minorHAnsi" w:cs="Arial"/>
          <w:color w:val="262626"/>
        </w:rPr>
      </w:pPr>
      <w:r w:rsidRPr="00537F77">
        <w:rPr>
          <w:rFonts w:asciiTheme="minorHAnsi" w:hAnsiTheme="minorHAnsi" w:cs="Arial"/>
          <w:color w:val="262626"/>
        </w:rPr>
        <w:t xml:space="preserve">Niezależnie od odpowiedzialności Wykonawcy przewidzianej w niniejszym paragrafie </w:t>
      </w:r>
      <w:r w:rsidRPr="00537F77">
        <w:rPr>
          <w:rFonts w:asciiTheme="minorHAnsi" w:hAnsiTheme="minorHAnsi" w:cs="Arial"/>
          <w:bCs/>
          <w:color w:val="262626"/>
        </w:rPr>
        <w:t>Zamawiającemu</w:t>
      </w:r>
      <w:r w:rsidRPr="00537F77">
        <w:rPr>
          <w:rFonts w:asciiTheme="minorHAnsi" w:hAnsiTheme="minorHAnsi" w:cs="Arial"/>
          <w:color w:val="262626"/>
        </w:rPr>
        <w:t xml:space="preserve"> przysługuje prawo dochodzenia odszkodowania przewyższającego wysokość zastrzeżonych kar umownych na zasadach ogólnych.</w:t>
      </w:r>
    </w:p>
    <w:p w:rsidR="00CB674F" w:rsidRPr="00537F77" w:rsidRDefault="00CB674F" w:rsidP="00EA438B">
      <w:pPr>
        <w:numPr>
          <w:ilvl w:val="0"/>
          <w:numId w:val="42"/>
        </w:numPr>
        <w:tabs>
          <w:tab w:val="left" w:pos="709"/>
        </w:tabs>
        <w:suppressAutoHyphens/>
        <w:ind w:left="709" w:hanging="425"/>
        <w:rPr>
          <w:rFonts w:asciiTheme="minorHAnsi" w:hAnsiTheme="minorHAnsi" w:cs="Arial"/>
          <w:color w:val="262626"/>
        </w:rPr>
      </w:pPr>
      <w:r w:rsidRPr="00537F77">
        <w:rPr>
          <w:rFonts w:asciiTheme="minorHAnsi" w:hAnsiTheme="minorHAnsi" w:cs="Arial"/>
          <w:color w:val="262626"/>
        </w:rPr>
        <w:t>Zamawiający ma prawo potrącać kary umowne z wynagrodzenia należnego Wykonawcy, na co Wykonawca wyraża zgodę.</w:t>
      </w:r>
    </w:p>
    <w:p w:rsidR="00CB674F" w:rsidRPr="00537F77" w:rsidRDefault="00CB674F" w:rsidP="00942269">
      <w:pPr>
        <w:tabs>
          <w:tab w:val="left" w:pos="4470"/>
          <w:tab w:val="center" w:pos="4737"/>
        </w:tabs>
        <w:autoSpaceDE w:val="0"/>
        <w:autoSpaceDN w:val="0"/>
        <w:adjustRightInd w:val="0"/>
        <w:ind w:left="709" w:hanging="425"/>
        <w:rPr>
          <w:rFonts w:asciiTheme="minorHAnsi" w:hAnsiTheme="minorHAnsi" w:cs="Arial"/>
          <w:b/>
        </w:rPr>
      </w:pPr>
      <w:r w:rsidRPr="00537F77">
        <w:rPr>
          <w:rFonts w:asciiTheme="minorHAnsi" w:hAnsiTheme="minorHAnsi" w:cs="Arial"/>
          <w:b/>
        </w:rPr>
        <w:tab/>
      </w:r>
      <w:r w:rsidRPr="00537F77">
        <w:rPr>
          <w:rFonts w:asciiTheme="minorHAnsi" w:hAnsiTheme="minorHAnsi" w:cs="Arial"/>
          <w:b/>
        </w:rPr>
        <w:tab/>
      </w:r>
    </w:p>
    <w:p w:rsidR="00CB674F" w:rsidRPr="00537F77" w:rsidRDefault="00CB674F" w:rsidP="00942269">
      <w:pPr>
        <w:tabs>
          <w:tab w:val="left" w:pos="4470"/>
          <w:tab w:val="center" w:pos="4737"/>
        </w:tabs>
        <w:autoSpaceDE w:val="0"/>
        <w:autoSpaceDN w:val="0"/>
        <w:adjustRightInd w:val="0"/>
        <w:ind w:left="709" w:hanging="425"/>
        <w:jc w:val="center"/>
        <w:rPr>
          <w:rFonts w:asciiTheme="minorHAnsi" w:hAnsiTheme="minorHAnsi" w:cs="Arial"/>
          <w:b/>
        </w:rPr>
      </w:pPr>
      <w:r w:rsidRPr="00537F77">
        <w:rPr>
          <w:rFonts w:asciiTheme="minorHAnsi" w:hAnsiTheme="minorHAnsi" w:cs="Arial"/>
          <w:b/>
        </w:rPr>
        <w:lastRenderedPageBreak/>
        <w:t>§6</w:t>
      </w:r>
    </w:p>
    <w:p w:rsidR="00CB674F" w:rsidRPr="00537F77" w:rsidRDefault="00CB674F" w:rsidP="00942269">
      <w:pPr>
        <w:autoSpaceDE w:val="0"/>
        <w:autoSpaceDN w:val="0"/>
        <w:adjustRightInd w:val="0"/>
        <w:ind w:left="709" w:hanging="425"/>
        <w:jc w:val="center"/>
        <w:rPr>
          <w:rFonts w:asciiTheme="minorHAnsi" w:hAnsiTheme="minorHAnsi" w:cs="Arial"/>
          <w:b/>
        </w:rPr>
      </w:pPr>
      <w:r w:rsidRPr="00537F77">
        <w:rPr>
          <w:rFonts w:asciiTheme="minorHAnsi" w:hAnsiTheme="minorHAnsi" w:cs="Arial"/>
          <w:b/>
        </w:rPr>
        <w:t>RĘKOJMIA I GWARANCJA</w:t>
      </w:r>
    </w:p>
    <w:p w:rsidR="00CB674F" w:rsidRPr="00537F77" w:rsidRDefault="00CB674F" w:rsidP="00EA438B">
      <w:pPr>
        <w:numPr>
          <w:ilvl w:val="0"/>
          <w:numId w:val="43"/>
        </w:numPr>
        <w:rPr>
          <w:rFonts w:asciiTheme="minorHAnsi" w:hAnsiTheme="minorHAnsi"/>
        </w:rPr>
      </w:pPr>
      <w:r w:rsidRPr="00537F77">
        <w:rPr>
          <w:rFonts w:asciiTheme="minorHAnsi" w:hAnsiTheme="minorHAnsi"/>
        </w:rPr>
        <w:t xml:space="preserve">Wykonawca jest odpowiedzialny </w:t>
      </w:r>
      <w:r w:rsidR="005F1C1B" w:rsidRPr="00537F77">
        <w:rPr>
          <w:rFonts w:asciiTheme="minorHAnsi" w:hAnsiTheme="minorHAnsi"/>
        </w:rPr>
        <w:t>względem Zamawiającego, jeżeli Przedmiot Umowy nosi</w:t>
      </w:r>
      <w:r w:rsidRPr="00537F77">
        <w:rPr>
          <w:rFonts w:asciiTheme="minorHAnsi" w:hAnsiTheme="minorHAnsi"/>
        </w:rPr>
        <w:t xml:space="preserve"> wad</w:t>
      </w:r>
      <w:r w:rsidR="00537F77" w:rsidRPr="00537F77">
        <w:rPr>
          <w:rFonts w:asciiTheme="minorHAnsi" w:hAnsiTheme="minorHAnsi"/>
        </w:rPr>
        <w:t>y fizyczne lub prawne</w:t>
      </w:r>
      <w:r w:rsidRPr="00537F77">
        <w:rPr>
          <w:rFonts w:asciiTheme="minorHAnsi" w:hAnsiTheme="minorHAnsi"/>
        </w:rPr>
        <w:t xml:space="preserve"> (rękojmia). Do odpow</w:t>
      </w:r>
      <w:r w:rsidR="005F1C1B" w:rsidRPr="00537F77">
        <w:rPr>
          <w:rFonts w:asciiTheme="minorHAnsi" w:hAnsiTheme="minorHAnsi"/>
        </w:rPr>
        <w:t>iedzialności Wykonawcy za wady Przedmiotu U</w:t>
      </w:r>
      <w:r w:rsidRPr="00537F77">
        <w:rPr>
          <w:rFonts w:asciiTheme="minorHAnsi" w:hAnsiTheme="minorHAnsi"/>
        </w:rPr>
        <w:t xml:space="preserve">mowy stosuje się </w:t>
      </w:r>
      <w:r w:rsidR="00466186" w:rsidRPr="00537F77">
        <w:rPr>
          <w:rFonts w:asciiTheme="minorHAnsi" w:hAnsiTheme="minorHAnsi"/>
        </w:rPr>
        <w:t xml:space="preserve">powszechnie obowiązujące </w:t>
      </w:r>
      <w:r w:rsidRPr="00537F77">
        <w:rPr>
          <w:rFonts w:asciiTheme="minorHAnsi" w:hAnsiTheme="minorHAnsi"/>
        </w:rPr>
        <w:t>przepisy</w:t>
      </w:r>
      <w:r w:rsidR="005F1C1B" w:rsidRPr="00537F77">
        <w:rPr>
          <w:rFonts w:asciiTheme="minorHAnsi" w:hAnsiTheme="minorHAnsi"/>
        </w:rPr>
        <w:t xml:space="preserve"> </w:t>
      </w:r>
      <w:r w:rsidRPr="00537F77">
        <w:rPr>
          <w:rFonts w:asciiTheme="minorHAnsi" w:hAnsiTheme="minorHAnsi"/>
        </w:rPr>
        <w:t>o rękojmi.</w:t>
      </w:r>
    </w:p>
    <w:p w:rsidR="00CB674F" w:rsidRPr="00537F77" w:rsidRDefault="00CB674F" w:rsidP="00EA438B">
      <w:pPr>
        <w:numPr>
          <w:ilvl w:val="0"/>
          <w:numId w:val="43"/>
        </w:numPr>
        <w:rPr>
          <w:rFonts w:asciiTheme="minorHAnsi" w:hAnsiTheme="minorHAnsi"/>
          <w:i/>
        </w:rPr>
      </w:pPr>
      <w:r w:rsidRPr="00537F77">
        <w:rPr>
          <w:rFonts w:asciiTheme="minorHAnsi" w:hAnsiTheme="minorHAnsi"/>
        </w:rPr>
        <w:t xml:space="preserve">Wykonawca udziela Zamawiającemu gwarancji na </w:t>
      </w:r>
      <w:r w:rsidR="00160E79" w:rsidRPr="00537F77">
        <w:rPr>
          <w:rFonts w:asciiTheme="minorHAnsi" w:hAnsiTheme="minorHAnsi"/>
        </w:rPr>
        <w:t>dostarczony Przedmiot U</w:t>
      </w:r>
      <w:r w:rsidRPr="00537F77">
        <w:rPr>
          <w:rFonts w:asciiTheme="minorHAnsi" w:hAnsiTheme="minorHAnsi"/>
        </w:rPr>
        <w:t xml:space="preserve">mowy na okres </w:t>
      </w:r>
      <w:r w:rsidR="00160E79" w:rsidRPr="00537F77">
        <w:rPr>
          <w:rFonts w:asciiTheme="minorHAnsi" w:hAnsiTheme="minorHAnsi"/>
        </w:rPr>
        <w:t>___</w:t>
      </w:r>
      <w:r w:rsidRPr="00537F77">
        <w:rPr>
          <w:rFonts w:asciiTheme="minorHAnsi" w:hAnsiTheme="minorHAnsi"/>
        </w:rPr>
        <w:t xml:space="preserve"> lat licząc od dnia </w:t>
      </w:r>
      <w:r w:rsidR="00537F77" w:rsidRPr="00537F77">
        <w:rPr>
          <w:rFonts w:asciiTheme="minorHAnsi" w:hAnsiTheme="minorHAnsi"/>
        </w:rPr>
        <w:t>odbioru Przedmiotu Umowy przez Zamawiającego</w:t>
      </w:r>
      <w:r w:rsidR="00160E79" w:rsidRPr="00537F77">
        <w:rPr>
          <w:rFonts w:asciiTheme="minorHAnsi" w:hAnsiTheme="minorHAnsi"/>
        </w:rPr>
        <w:t xml:space="preserve"> </w:t>
      </w:r>
      <w:r w:rsidR="00537F77" w:rsidRPr="00537F77">
        <w:rPr>
          <w:rFonts w:asciiTheme="minorHAnsi" w:hAnsiTheme="minorHAnsi"/>
        </w:rPr>
        <w:t>bez uwag i zastrzeżeń.</w:t>
      </w:r>
    </w:p>
    <w:p w:rsidR="00CB674F" w:rsidRPr="00537F77" w:rsidRDefault="00CB674F" w:rsidP="00EA438B">
      <w:pPr>
        <w:numPr>
          <w:ilvl w:val="0"/>
          <w:numId w:val="43"/>
        </w:numPr>
        <w:rPr>
          <w:rFonts w:asciiTheme="minorHAnsi" w:hAnsiTheme="minorHAnsi" w:cs="Verdana"/>
        </w:rPr>
      </w:pPr>
      <w:r w:rsidRPr="00537F77">
        <w:rPr>
          <w:rFonts w:asciiTheme="minorHAnsi" w:hAnsiTheme="minorHAnsi"/>
        </w:rPr>
        <w:t>W ramach gwarancji Wykonawca zobowiązany jest - według wyboru Zamawiającego - do</w:t>
      </w:r>
      <w:r w:rsidRPr="00537F77">
        <w:rPr>
          <w:rFonts w:asciiTheme="minorHAnsi" w:hAnsiTheme="minorHAnsi" w:cs="Verdana"/>
        </w:rPr>
        <w:t xml:space="preserve"> wymiany wadliwej rzeczy</w:t>
      </w:r>
      <w:r w:rsidR="00537F77" w:rsidRPr="00537F77">
        <w:rPr>
          <w:rFonts w:asciiTheme="minorHAnsi" w:hAnsiTheme="minorHAnsi" w:cs="Verdana"/>
        </w:rPr>
        <w:t xml:space="preserve"> na nową</w:t>
      </w:r>
      <w:r w:rsidRPr="00537F77">
        <w:rPr>
          <w:rFonts w:asciiTheme="minorHAnsi" w:hAnsiTheme="minorHAnsi" w:cs="Verdana"/>
        </w:rPr>
        <w:t xml:space="preserve"> lub jej naprawy.</w:t>
      </w:r>
    </w:p>
    <w:p w:rsidR="00CB674F" w:rsidRPr="00537F77" w:rsidRDefault="00CB674F" w:rsidP="00EA438B">
      <w:pPr>
        <w:numPr>
          <w:ilvl w:val="0"/>
          <w:numId w:val="43"/>
        </w:numPr>
        <w:rPr>
          <w:rFonts w:asciiTheme="minorHAnsi" w:hAnsiTheme="minorHAnsi" w:cs="Verdana"/>
        </w:rPr>
      </w:pPr>
      <w:r w:rsidRPr="00537F77">
        <w:rPr>
          <w:rFonts w:asciiTheme="minorHAnsi" w:hAnsiTheme="minorHAnsi" w:cs="Verdana"/>
        </w:rPr>
        <w:t>W razie skorzystania przez Zamawiającego z uprawnień wynikających z gwarancji, Wykonawca zobowiązany jest do wymiany wadliwej rzeczy lub jej naprawy w miejscu, w którym rzecz znajdowała się w chwili ujawnienia wady.</w:t>
      </w:r>
    </w:p>
    <w:p w:rsidR="00CB674F" w:rsidRPr="00537F77" w:rsidRDefault="00CB674F" w:rsidP="00EA438B">
      <w:pPr>
        <w:pStyle w:val="Akapitzlist"/>
        <w:numPr>
          <w:ilvl w:val="0"/>
          <w:numId w:val="43"/>
        </w:numPr>
        <w:suppressAutoHyphens/>
        <w:ind w:left="709" w:hanging="425"/>
        <w:contextualSpacing w:val="0"/>
        <w:rPr>
          <w:rFonts w:asciiTheme="minorHAnsi" w:hAnsiTheme="minorHAnsi" w:cs="Arial"/>
        </w:rPr>
      </w:pPr>
      <w:r w:rsidRPr="00537F77">
        <w:rPr>
          <w:rFonts w:asciiTheme="minorHAnsi" w:hAnsiTheme="minorHAnsi" w:cs="Arial"/>
        </w:rPr>
        <w:t xml:space="preserve">Zgłoszenie może być dokonywane w postaci: zgłoszenia telefonicznego na numer tel. ______, lub za pomocą poczty elektronicznej na adres ______. </w:t>
      </w:r>
    </w:p>
    <w:p w:rsidR="00CB674F" w:rsidRPr="00537F77" w:rsidRDefault="00CB674F" w:rsidP="00EA438B">
      <w:pPr>
        <w:pStyle w:val="Akapitzlist"/>
        <w:numPr>
          <w:ilvl w:val="0"/>
          <w:numId w:val="43"/>
        </w:numPr>
        <w:suppressAutoHyphens/>
        <w:ind w:left="709" w:hanging="425"/>
        <w:contextualSpacing w:val="0"/>
        <w:rPr>
          <w:rFonts w:asciiTheme="minorHAnsi" w:hAnsiTheme="minorHAnsi" w:cs="Arial"/>
        </w:rPr>
      </w:pPr>
      <w:r w:rsidRPr="00537F77">
        <w:rPr>
          <w:rFonts w:asciiTheme="minorHAnsi" w:hAnsiTheme="minorHAnsi" w:cs="Arial"/>
        </w:rPr>
        <w:t xml:space="preserve">Wykonawca zobowiązany jest podjąć czynności mające na celu usunięcie wad w </w:t>
      </w:r>
      <w:r w:rsidR="00B3346D" w:rsidRPr="00537F77">
        <w:rPr>
          <w:rFonts w:asciiTheme="minorHAnsi" w:hAnsiTheme="minorHAnsi" w:cs="Arial"/>
        </w:rPr>
        <w:t>czasie nie</w:t>
      </w:r>
      <w:r w:rsidR="00160E79" w:rsidRPr="00537F77">
        <w:rPr>
          <w:rFonts w:asciiTheme="minorHAnsi" w:hAnsiTheme="minorHAnsi" w:cs="Arial"/>
        </w:rPr>
        <w:t xml:space="preserve"> dłuższym niż 8 godzin</w:t>
      </w:r>
      <w:r w:rsidRPr="00537F77">
        <w:rPr>
          <w:rFonts w:asciiTheme="minorHAnsi" w:hAnsiTheme="minorHAnsi" w:cs="Arial"/>
        </w:rPr>
        <w:t xml:space="preserve"> roboczych od momentu przyjęcia zgłoszenia.</w:t>
      </w:r>
    </w:p>
    <w:p w:rsidR="00CB674F" w:rsidRPr="00537F77" w:rsidRDefault="00CB674F" w:rsidP="00EA438B">
      <w:pPr>
        <w:pStyle w:val="Akapitzlist"/>
        <w:numPr>
          <w:ilvl w:val="0"/>
          <w:numId w:val="43"/>
        </w:numPr>
        <w:suppressAutoHyphens/>
        <w:ind w:left="709" w:hanging="425"/>
        <w:contextualSpacing w:val="0"/>
        <w:rPr>
          <w:rFonts w:asciiTheme="minorHAnsi" w:hAnsiTheme="minorHAnsi" w:cs="Arial"/>
        </w:rPr>
      </w:pPr>
      <w:r w:rsidRPr="00537F77">
        <w:rPr>
          <w:rFonts w:asciiTheme="minorHAnsi" w:hAnsiTheme="minorHAnsi" w:cs="Arial"/>
        </w:rPr>
        <w:t>Wykonawca jest zobowiązany do usunięcia wad nie później niż 5 dni od chwili zgłoszenia, o ile Zamawiający nie zdecyduje o przedłużeniu terminu.</w:t>
      </w:r>
    </w:p>
    <w:p w:rsidR="00CB674F" w:rsidRPr="00537F77" w:rsidRDefault="00CB674F" w:rsidP="00EA438B">
      <w:pPr>
        <w:pStyle w:val="Akapitzlist"/>
        <w:numPr>
          <w:ilvl w:val="0"/>
          <w:numId w:val="43"/>
        </w:numPr>
        <w:suppressAutoHyphens/>
        <w:ind w:left="709" w:hanging="425"/>
        <w:contextualSpacing w:val="0"/>
        <w:rPr>
          <w:rFonts w:asciiTheme="minorHAnsi" w:hAnsiTheme="minorHAnsi" w:cs="Arial"/>
        </w:rPr>
      </w:pPr>
      <w:r w:rsidRPr="00537F77">
        <w:rPr>
          <w:rFonts w:asciiTheme="minorHAnsi" w:hAnsiTheme="minorHAnsi" w:cs="Arial"/>
        </w:rPr>
        <w:t>W przypadku braku możliwości usunięcia wady w czasie określonym w ust. 7 powyżej Wykonawca zobowiązany jest najpóźniej następnego dnia roboczego od momentu zgłoszenia wady dostarczyć na czas naprawy sprzęt zastępczy o parame</w:t>
      </w:r>
      <w:r w:rsidR="00942269" w:rsidRPr="00537F77">
        <w:rPr>
          <w:rFonts w:asciiTheme="minorHAnsi" w:hAnsiTheme="minorHAnsi" w:cs="Arial"/>
        </w:rPr>
        <w:t>trach nie gorszych niż element Przedmiotu U</w:t>
      </w:r>
      <w:r w:rsidRPr="00537F77">
        <w:rPr>
          <w:rFonts w:asciiTheme="minorHAnsi" w:hAnsiTheme="minorHAnsi" w:cs="Arial"/>
        </w:rPr>
        <w:t>mowy, którego zgłoszenie dotyczy. Przed dostarczeniem sprzętu zastępczego Wykonawca zobowiązany jest podać jego parametry techniczne, celem uzyskania akceptacji Zamawiającego. Dostarczenie sprzętu zastępczego następuje po dokonaniu jego akceptacji Zamawiającego.</w:t>
      </w:r>
    </w:p>
    <w:p w:rsidR="00942269" w:rsidRPr="00537F77" w:rsidRDefault="00942269" w:rsidP="00EA438B">
      <w:pPr>
        <w:pStyle w:val="Akapitzlist"/>
        <w:numPr>
          <w:ilvl w:val="0"/>
          <w:numId w:val="43"/>
        </w:numPr>
        <w:rPr>
          <w:rFonts w:asciiTheme="minorHAnsi" w:hAnsiTheme="minorHAnsi"/>
        </w:rPr>
      </w:pPr>
      <w:r w:rsidRPr="00537F77">
        <w:rPr>
          <w:rFonts w:asciiTheme="minorHAnsi" w:hAnsiTheme="minorHAnsi"/>
        </w:rPr>
        <w:t>Jeżeli w wykonaniu swoich obowiązków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w:t>
      </w:r>
      <w:r w:rsidR="00537F77" w:rsidRPr="00537F77">
        <w:rPr>
          <w:rFonts w:asciiTheme="minorHAnsi" w:hAnsiTheme="minorHAnsi"/>
        </w:rPr>
        <w:t>ostanowienie</w:t>
      </w:r>
      <w:r w:rsidRPr="00537F77">
        <w:rPr>
          <w:rFonts w:asciiTheme="minorHAnsi" w:hAnsiTheme="minorHAnsi"/>
        </w:rPr>
        <w:t xml:space="preserve"> zdania poprzedzającego stosuje się odpowiednio do części wymienionej.</w:t>
      </w:r>
    </w:p>
    <w:p w:rsidR="00CB674F" w:rsidRPr="00537F77" w:rsidRDefault="00CB674F" w:rsidP="00EA438B">
      <w:pPr>
        <w:pStyle w:val="Akapitzlist"/>
        <w:numPr>
          <w:ilvl w:val="0"/>
          <w:numId w:val="43"/>
        </w:numPr>
        <w:rPr>
          <w:rFonts w:asciiTheme="minorHAnsi" w:hAnsiTheme="minorHAnsi"/>
        </w:rPr>
      </w:pPr>
      <w:r w:rsidRPr="00537F77">
        <w:rPr>
          <w:rFonts w:asciiTheme="minorHAnsi" w:hAnsiTheme="minorHAnsi"/>
        </w:rPr>
        <w:t xml:space="preserve">W przypadku niewykonania przez Wykonawcę jego obowiązków wynikających z gwarancji, Zamawiający może dokonać takiej wymiany lub naprawy na koszt i </w:t>
      </w:r>
      <w:r w:rsidR="00942269" w:rsidRPr="00537F77">
        <w:rPr>
          <w:rFonts w:asciiTheme="minorHAnsi" w:hAnsiTheme="minorHAnsi"/>
        </w:rPr>
        <w:t>ryzyko</w:t>
      </w:r>
      <w:r w:rsidRPr="00537F77">
        <w:rPr>
          <w:rFonts w:asciiTheme="minorHAnsi" w:hAnsiTheme="minorHAnsi"/>
        </w:rPr>
        <w:t xml:space="preserve"> Wykonawcy, niezależnie od uprawnienia do naliczenia Wykonawcy kar umownych.</w:t>
      </w:r>
    </w:p>
    <w:p w:rsidR="00CB674F" w:rsidRPr="00537F77" w:rsidRDefault="00CB674F" w:rsidP="00EA438B">
      <w:pPr>
        <w:pStyle w:val="Akapitzlist"/>
        <w:numPr>
          <w:ilvl w:val="0"/>
          <w:numId w:val="43"/>
        </w:numPr>
        <w:rPr>
          <w:rFonts w:asciiTheme="minorHAnsi" w:hAnsiTheme="minorHAnsi" w:cs="Verdana"/>
        </w:rPr>
      </w:pPr>
      <w:r w:rsidRPr="00537F77">
        <w:rPr>
          <w:rFonts w:asciiTheme="minorHAnsi" w:hAnsiTheme="minorHAnsi" w:cs="Verdana"/>
        </w:rPr>
        <w:t>Zamawiający może wykonywać uprawn</w:t>
      </w:r>
      <w:r w:rsidR="00942269" w:rsidRPr="00537F77">
        <w:rPr>
          <w:rFonts w:asciiTheme="minorHAnsi" w:hAnsiTheme="minorHAnsi" w:cs="Verdana"/>
        </w:rPr>
        <w:t>ienia z tytułu rękojmi za wady Przedmiotu U</w:t>
      </w:r>
      <w:r w:rsidRPr="00537F77">
        <w:rPr>
          <w:rFonts w:asciiTheme="minorHAnsi" w:hAnsiTheme="minorHAnsi" w:cs="Verdana"/>
        </w:rPr>
        <w:t>mowy niezależnie od uprawnień wynikających z gwarancji. Wykonanie uprawnień z gwarancji nie wpływa na odpowiedzialność Wykonawcy z tytułu rękojmi. Jednakże w razie wykonywania przez Zamawiającego uprawnień z gwarancji bieg terminu do wykonania uprawnień z tytułu rękojmi ulega zawieszeniu z dniem zawiadomienia Wykonawcy o wadzie. Termin ten biegnie dalej od dnia odmowy przez Wykonawcę wykonania obowiązków wynikających z gwarancji albo bezskutecznego upływu czasu na ich wykonanie.</w:t>
      </w:r>
    </w:p>
    <w:p w:rsidR="004C5086" w:rsidRDefault="004C5086" w:rsidP="00942269">
      <w:pPr>
        <w:autoSpaceDE w:val="0"/>
        <w:autoSpaceDN w:val="0"/>
        <w:adjustRightInd w:val="0"/>
        <w:jc w:val="center"/>
        <w:rPr>
          <w:rFonts w:asciiTheme="minorHAnsi" w:hAnsiTheme="minorHAnsi" w:cs="Arial"/>
          <w:b/>
        </w:rPr>
      </w:pPr>
    </w:p>
    <w:p w:rsidR="00CB674F" w:rsidRPr="00537F77" w:rsidRDefault="00CB674F" w:rsidP="00942269">
      <w:pPr>
        <w:autoSpaceDE w:val="0"/>
        <w:autoSpaceDN w:val="0"/>
        <w:adjustRightInd w:val="0"/>
        <w:jc w:val="center"/>
        <w:rPr>
          <w:rFonts w:asciiTheme="minorHAnsi" w:hAnsiTheme="minorHAnsi" w:cs="Arial"/>
          <w:b/>
        </w:rPr>
      </w:pPr>
      <w:r w:rsidRPr="00537F77">
        <w:rPr>
          <w:rFonts w:asciiTheme="minorHAnsi" w:hAnsiTheme="minorHAnsi" w:cs="Arial"/>
          <w:b/>
        </w:rPr>
        <w:t>§ 7</w:t>
      </w:r>
    </w:p>
    <w:p w:rsidR="00CB674F" w:rsidRPr="00537F77" w:rsidRDefault="00CB674F" w:rsidP="00942269">
      <w:pPr>
        <w:autoSpaceDE w:val="0"/>
        <w:autoSpaceDN w:val="0"/>
        <w:adjustRightInd w:val="0"/>
        <w:jc w:val="center"/>
        <w:rPr>
          <w:rFonts w:asciiTheme="minorHAnsi" w:hAnsiTheme="minorHAnsi" w:cs="Arial"/>
          <w:b/>
        </w:rPr>
      </w:pPr>
      <w:r w:rsidRPr="00537F77">
        <w:rPr>
          <w:rFonts w:asciiTheme="minorHAnsi" w:hAnsiTheme="minorHAnsi" w:cs="Arial"/>
          <w:b/>
        </w:rPr>
        <w:t>POSTANOWIENIA KOŃCOWE</w:t>
      </w:r>
    </w:p>
    <w:p w:rsidR="00CB674F" w:rsidRPr="00537F77" w:rsidRDefault="00CB674F" w:rsidP="00EA438B">
      <w:pPr>
        <w:pStyle w:val="Akapitzlist"/>
        <w:numPr>
          <w:ilvl w:val="3"/>
          <w:numId w:val="44"/>
        </w:numPr>
        <w:suppressAutoHyphens/>
        <w:ind w:left="709" w:hanging="425"/>
        <w:rPr>
          <w:rFonts w:asciiTheme="minorHAnsi" w:hAnsiTheme="minorHAnsi" w:cs="Arial"/>
          <w:b/>
          <w:bCs/>
        </w:rPr>
      </w:pPr>
      <w:r w:rsidRPr="00537F77">
        <w:rPr>
          <w:rFonts w:asciiTheme="minorHAnsi" w:hAnsiTheme="minorHAnsi" w:cs="Arial"/>
        </w:rPr>
        <w:t xml:space="preserve">Wszelkie zmiany </w:t>
      </w:r>
      <w:r w:rsidR="00537F77" w:rsidRPr="00537F77">
        <w:rPr>
          <w:rFonts w:asciiTheme="minorHAnsi" w:hAnsiTheme="minorHAnsi" w:cs="Arial"/>
        </w:rPr>
        <w:t>U</w:t>
      </w:r>
      <w:r w:rsidRPr="00537F77">
        <w:rPr>
          <w:rFonts w:asciiTheme="minorHAnsi" w:hAnsiTheme="minorHAnsi" w:cs="Arial"/>
        </w:rPr>
        <w:t xml:space="preserve">mowy wymagają formy pisemnej pod rygorem nieważności, z zastrzeżeniem wyjątków przewidzianych w umowie. Zmiana </w:t>
      </w:r>
      <w:r w:rsidR="00537F77" w:rsidRPr="00537F77">
        <w:rPr>
          <w:rFonts w:asciiTheme="minorHAnsi" w:hAnsiTheme="minorHAnsi" w:cs="Arial"/>
        </w:rPr>
        <w:t>U</w:t>
      </w:r>
      <w:r w:rsidRPr="00537F77">
        <w:rPr>
          <w:rFonts w:asciiTheme="minorHAnsi" w:hAnsiTheme="minorHAnsi" w:cs="Arial"/>
        </w:rPr>
        <w:t>mowy dopuszczalna jest zgodnie z postanowieniami art. 144 ustawy z 29 stycznia 2004 roku - Prawo zamówień publicznych.</w:t>
      </w:r>
    </w:p>
    <w:p w:rsidR="00CB674F" w:rsidRPr="00537F77" w:rsidRDefault="00CB674F" w:rsidP="00EA438B">
      <w:pPr>
        <w:pStyle w:val="msonormalcxspdrugie"/>
        <w:numPr>
          <w:ilvl w:val="0"/>
          <w:numId w:val="45"/>
        </w:numPr>
        <w:shd w:val="clear" w:color="auto" w:fill="FFFFFF"/>
        <w:autoSpaceDE w:val="0"/>
        <w:autoSpaceDN w:val="0"/>
        <w:adjustRightInd w:val="0"/>
        <w:spacing w:before="60" w:beforeAutospacing="0" w:after="40" w:afterAutospacing="0"/>
        <w:ind w:left="709" w:hanging="425"/>
        <w:contextualSpacing/>
        <w:jc w:val="both"/>
        <w:rPr>
          <w:rFonts w:asciiTheme="minorHAnsi" w:hAnsiTheme="minorHAnsi" w:cs="Arial"/>
          <w:sz w:val="22"/>
          <w:szCs w:val="22"/>
        </w:rPr>
      </w:pPr>
      <w:r w:rsidRPr="00537F77">
        <w:rPr>
          <w:rFonts w:asciiTheme="minorHAnsi" w:hAnsiTheme="minorHAnsi" w:cs="Arial"/>
          <w:sz w:val="22"/>
          <w:szCs w:val="22"/>
        </w:rPr>
        <w:t xml:space="preserve">Wszelkie zmiany </w:t>
      </w:r>
      <w:r w:rsidR="00537F77" w:rsidRPr="00537F77">
        <w:rPr>
          <w:rFonts w:asciiTheme="minorHAnsi" w:hAnsiTheme="minorHAnsi" w:cs="Arial"/>
          <w:sz w:val="22"/>
          <w:szCs w:val="22"/>
        </w:rPr>
        <w:t>U</w:t>
      </w:r>
      <w:r w:rsidRPr="00537F77">
        <w:rPr>
          <w:rFonts w:asciiTheme="minorHAnsi" w:hAnsiTheme="minorHAnsi" w:cs="Arial"/>
          <w:sz w:val="22"/>
          <w:szCs w:val="22"/>
        </w:rPr>
        <w:t>mowy wymagają formy pisemnej pod rygorem nieważności.</w:t>
      </w:r>
    </w:p>
    <w:p w:rsidR="00CB674F" w:rsidRPr="00537F77" w:rsidRDefault="00CB674F" w:rsidP="00EA438B">
      <w:pPr>
        <w:pStyle w:val="msonormalcxspdrugie"/>
        <w:numPr>
          <w:ilvl w:val="0"/>
          <w:numId w:val="45"/>
        </w:numPr>
        <w:shd w:val="clear" w:color="auto" w:fill="FFFFFF"/>
        <w:autoSpaceDE w:val="0"/>
        <w:autoSpaceDN w:val="0"/>
        <w:adjustRightInd w:val="0"/>
        <w:spacing w:before="60" w:beforeAutospacing="0" w:after="40" w:afterAutospacing="0"/>
        <w:ind w:left="709" w:hanging="425"/>
        <w:contextualSpacing/>
        <w:jc w:val="both"/>
        <w:rPr>
          <w:rFonts w:asciiTheme="minorHAnsi" w:hAnsiTheme="minorHAnsi" w:cs="Arial"/>
          <w:sz w:val="22"/>
          <w:szCs w:val="22"/>
        </w:rPr>
      </w:pPr>
      <w:r w:rsidRPr="00537F77">
        <w:rPr>
          <w:rFonts w:asciiTheme="minorHAnsi" w:hAnsiTheme="minorHAnsi" w:cs="Arial"/>
          <w:bCs/>
          <w:sz w:val="22"/>
          <w:szCs w:val="22"/>
        </w:rPr>
        <w:lastRenderedPageBreak/>
        <w:t xml:space="preserve">Zmiana wskazanych w </w:t>
      </w:r>
      <w:r w:rsidR="00537F77" w:rsidRPr="00537F77">
        <w:rPr>
          <w:rFonts w:asciiTheme="minorHAnsi" w:hAnsiTheme="minorHAnsi" w:cs="Arial"/>
          <w:bCs/>
          <w:sz w:val="22"/>
          <w:szCs w:val="22"/>
        </w:rPr>
        <w:t>U</w:t>
      </w:r>
      <w:r w:rsidRPr="00537F77">
        <w:rPr>
          <w:rFonts w:asciiTheme="minorHAnsi" w:hAnsiTheme="minorHAnsi" w:cs="Arial"/>
          <w:bCs/>
          <w:sz w:val="22"/>
          <w:szCs w:val="22"/>
        </w:rPr>
        <w:t>mowie danych adresowych lub numerów faksów nie stanow</w:t>
      </w:r>
      <w:r w:rsidR="00942269" w:rsidRPr="00537F77">
        <w:rPr>
          <w:rFonts w:asciiTheme="minorHAnsi" w:hAnsiTheme="minorHAnsi" w:cs="Arial"/>
          <w:bCs/>
          <w:sz w:val="22"/>
          <w:szCs w:val="22"/>
        </w:rPr>
        <w:t>i zmiany U</w:t>
      </w:r>
      <w:r w:rsidRPr="00537F77">
        <w:rPr>
          <w:rFonts w:asciiTheme="minorHAnsi" w:hAnsiTheme="minorHAnsi" w:cs="Arial"/>
          <w:bCs/>
          <w:sz w:val="22"/>
          <w:szCs w:val="22"/>
        </w:rPr>
        <w:t xml:space="preserve">mowy i może być dokonywana przez Stronę, której dotyczy i staje się skuteczna wobec drugiej Strony po jej pisemnym zawiadomieniu. W przypadku niepoinformowania na piśmie o zmianie adresu, doręczenie na poprzedni adres wynikający z </w:t>
      </w:r>
      <w:r w:rsidR="00537F77" w:rsidRPr="00537F77">
        <w:rPr>
          <w:rFonts w:asciiTheme="minorHAnsi" w:hAnsiTheme="minorHAnsi" w:cs="Arial"/>
          <w:bCs/>
          <w:sz w:val="22"/>
          <w:szCs w:val="22"/>
        </w:rPr>
        <w:t>U</w:t>
      </w:r>
      <w:r w:rsidRPr="00537F77">
        <w:rPr>
          <w:rFonts w:asciiTheme="minorHAnsi" w:hAnsiTheme="minorHAnsi" w:cs="Arial"/>
          <w:bCs/>
          <w:sz w:val="22"/>
          <w:szCs w:val="22"/>
        </w:rPr>
        <w:t>mowy, uważane jest za skuteczne</w:t>
      </w:r>
    </w:p>
    <w:p w:rsidR="00CB674F" w:rsidRPr="00537F77" w:rsidRDefault="00CB674F" w:rsidP="00EA438B">
      <w:pPr>
        <w:pStyle w:val="Akapitzlist"/>
        <w:numPr>
          <w:ilvl w:val="0"/>
          <w:numId w:val="45"/>
        </w:numPr>
        <w:shd w:val="clear" w:color="auto" w:fill="FFFFFF"/>
        <w:suppressAutoHyphens/>
        <w:autoSpaceDE w:val="0"/>
        <w:autoSpaceDN w:val="0"/>
        <w:adjustRightInd w:val="0"/>
        <w:ind w:left="709" w:hanging="425"/>
        <w:rPr>
          <w:rFonts w:asciiTheme="minorHAnsi" w:hAnsiTheme="minorHAnsi" w:cs="Arial"/>
        </w:rPr>
      </w:pPr>
      <w:r w:rsidRPr="00537F77">
        <w:rPr>
          <w:rFonts w:asciiTheme="minorHAnsi" w:hAnsiTheme="minorHAnsi" w:cs="Arial"/>
        </w:rPr>
        <w:t>Ewentual</w:t>
      </w:r>
      <w:r w:rsidR="00942269" w:rsidRPr="00537F77">
        <w:rPr>
          <w:rFonts w:asciiTheme="minorHAnsi" w:hAnsiTheme="minorHAnsi" w:cs="Arial"/>
        </w:rPr>
        <w:t>ne spory związane z realizacją U</w:t>
      </w:r>
      <w:r w:rsidRPr="00537F77">
        <w:rPr>
          <w:rFonts w:asciiTheme="minorHAnsi" w:hAnsiTheme="minorHAnsi" w:cs="Arial"/>
        </w:rPr>
        <w:t>mowy Strony będą starały się rozwiązać w drodze negocjacji. W przypadku nieosiągnięcia porozumienia w sposób opisany w zdaniu poprzedzającym w terminie 30 (słownie: trzydziestu) dni od dnia zgłoszenia sporu na piśmie przez którąkolwiek ze Stron, spory związane z umową rozstrzygać będzie sąd powszechny miejscowo właściwy dla siedziby Zamawiającego.</w:t>
      </w:r>
    </w:p>
    <w:p w:rsidR="00CB674F" w:rsidRPr="00537F77" w:rsidRDefault="00CB674F" w:rsidP="00EA438B">
      <w:pPr>
        <w:pStyle w:val="Akapitzlist"/>
        <w:numPr>
          <w:ilvl w:val="0"/>
          <w:numId w:val="45"/>
        </w:numPr>
        <w:shd w:val="clear" w:color="auto" w:fill="FFFFFF"/>
        <w:suppressAutoHyphens/>
        <w:autoSpaceDE w:val="0"/>
        <w:autoSpaceDN w:val="0"/>
        <w:adjustRightInd w:val="0"/>
        <w:ind w:left="709" w:hanging="425"/>
        <w:rPr>
          <w:rFonts w:asciiTheme="minorHAnsi" w:hAnsiTheme="minorHAnsi" w:cs="Arial"/>
        </w:rPr>
      </w:pPr>
      <w:r w:rsidRPr="00537F77">
        <w:rPr>
          <w:rFonts w:asciiTheme="minorHAnsi" w:hAnsiTheme="minorHAnsi" w:cs="Arial"/>
        </w:rPr>
        <w:t xml:space="preserve">Jeżeli jedno lub więcej postanowień </w:t>
      </w:r>
      <w:r w:rsidR="00942269" w:rsidRPr="00537F77">
        <w:rPr>
          <w:rFonts w:asciiTheme="minorHAnsi" w:hAnsiTheme="minorHAnsi" w:cs="Arial"/>
        </w:rPr>
        <w:t>U</w:t>
      </w:r>
      <w:r w:rsidRPr="00537F77">
        <w:rPr>
          <w:rFonts w:asciiTheme="minorHAnsi" w:hAnsiTheme="minorHAnsi" w:cs="Arial"/>
        </w:rPr>
        <w:t>mowy okaże się z jakiejkolwiek przyczyny nieważne, niezgodne z prawem lub niewykonalne, taka nieważność, niezgodność z prawem lub niewykonalność nie ma wpływu na żadne inne postanowienia niniejszej umowy, przy czym niniejsza umowa będzie interpretowane i zmieniona w maksymalnym zakresie dozwolonym prawem by dostosować ją do woli stron wyrażonej w niniejszej umowie.</w:t>
      </w:r>
    </w:p>
    <w:p w:rsidR="00CB674F" w:rsidRPr="00537F77" w:rsidRDefault="00CB674F" w:rsidP="00EA438B">
      <w:pPr>
        <w:pStyle w:val="Akapitzlist"/>
        <w:numPr>
          <w:ilvl w:val="0"/>
          <w:numId w:val="45"/>
        </w:numPr>
        <w:shd w:val="clear" w:color="auto" w:fill="FFFFFF"/>
        <w:suppressAutoHyphens/>
        <w:autoSpaceDE w:val="0"/>
        <w:autoSpaceDN w:val="0"/>
        <w:adjustRightInd w:val="0"/>
        <w:ind w:left="709" w:hanging="425"/>
        <w:rPr>
          <w:rFonts w:asciiTheme="minorHAnsi" w:hAnsiTheme="minorHAnsi" w:cs="Arial"/>
        </w:rPr>
      </w:pPr>
      <w:r w:rsidRPr="00537F77">
        <w:rPr>
          <w:rFonts w:asciiTheme="minorHAnsi" w:hAnsiTheme="minorHAnsi" w:cs="Arial"/>
        </w:rPr>
        <w:t>Umowę sporządzono w trzech jednobrzmiących egzemplarzach, jeden dla Wykonawcy oraz dwa egzemplarze dla Zamawiającego.</w:t>
      </w:r>
    </w:p>
    <w:p w:rsidR="00CB674F" w:rsidRPr="00537F77" w:rsidRDefault="00CB674F" w:rsidP="00EA438B">
      <w:pPr>
        <w:pStyle w:val="Akapitzlist"/>
        <w:numPr>
          <w:ilvl w:val="0"/>
          <w:numId w:val="45"/>
        </w:numPr>
        <w:shd w:val="clear" w:color="auto" w:fill="FFFFFF"/>
        <w:suppressAutoHyphens/>
        <w:autoSpaceDE w:val="0"/>
        <w:autoSpaceDN w:val="0"/>
        <w:adjustRightInd w:val="0"/>
        <w:ind w:left="709" w:hanging="425"/>
        <w:rPr>
          <w:rFonts w:asciiTheme="minorHAnsi" w:hAnsiTheme="minorHAnsi" w:cs="Arial"/>
        </w:rPr>
      </w:pPr>
      <w:r w:rsidRPr="00537F77">
        <w:rPr>
          <w:rFonts w:asciiTheme="minorHAnsi" w:hAnsiTheme="minorHAnsi" w:cs="Arial"/>
        </w:rPr>
        <w:t>Załączniki wskazane w treści umowy stanowią jej integralną część</w:t>
      </w:r>
      <w:r w:rsidR="00942269" w:rsidRPr="00537F77">
        <w:rPr>
          <w:rFonts w:asciiTheme="minorHAnsi" w:hAnsiTheme="minorHAnsi" w:cs="Arial"/>
        </w:rPr>
        <w:t>.</w:t>
      </w:r>
    </w:p>
    <w:p w:rsidR="00CB674F" w:rsidRPr="00537F77" w:rsidRDefault="00CB674F" w:rsidP="00942269">
      <w:pPr>
        <w:ind w:left="708"/>
        <w:rPr>
          <w:rFonts w:asciiTheme="minorHAnsi" w:hAnsiTheme="minorHAnsi" w:cs="Arial"/>
          <w:b/>
          <w:bCs/>
        </w:rPr>
      </w:pPr>
    </w:p>
    <w:p w:rsidR="00537F77" w:rsidRPr="00537F77" w:rsidRDefault="00537F77" w:rsidP="00942269">
      <w:pPr>
        <w:ind w:left="708"/>
        <w:rPr>
          <w:rFonts w:asciiTheme="minorHAnsi" w:hAnsiTheme="minorHAnsi" w:cs="Arial"/>
          <w:b/>
          <w:bCs/>
        </w:rPr>
      </w:pPr>
    </w:p>
    <w:p w:rsidR="00537F77" w:rsidRPr="00537F77" w:rsidRDefault="00537F77" w:rsidP="00942269">
      <w:pPr>
        <w:ind w:left="708"/>
        <w:rPr>
          <w:rFonts w:asciiTheme="minorHAnsi" w:hAnsiTheme="minorHAnsi" w:cs="Arial"/>
          <w:b/>
          <w:bCs/>
        </w:rPr>
      </w:pPr>
    </w:p>
    <w:p w:rsidR="00537F77" w:rsidRPr="00537F77" w:rsidRDefault="00537F77" w:rsidP="00942269">
      <w:pPr>
        <w:ind w:left="708"/>
        <w:rPr>
          <w:rFonts w:asciiTheme="minorHAnsi" w:hAnsiTheme="minorHAnsi" w:cs="Arial"/>
          <w:b/>
          <w:bCs/>
        </w:rPr>
      </w:pPr>
    </w:p>
    <w:p w:rsidR="00CB674F" w:rsidRPr="00537F77" w:rsidRDefault="00CB674F" w:rsidP="00537F77">
      <w:pPr>
        <w:ind w:left="708"/>
        <w:jc w:val="center"/>
        <w:rPr>
          <w:rFonts w:asciiTheme="minorHAnsi" w:hAnsiTheme="minorHAnsi" w:cs="Arial"/>
          <w:b/>
          <w:bCs/>
        </w:rPr>
      </w:pPr>
      <w:r w:rsidRPr="00537F77">
        <w:rPr>
          <w:rFonts w:asciiTheme="minorHAnsi" w:hAnsiTheme="minorHAnsi" w:cs="Arial"/>
          <w:b/>
          <w:bCs/>
        </w:rPr>
        <w:t>ZAMAWIAJĄCY</w:t>
      </w:r>
      <w:r w:rsidRPr="00537F77">
        <w:rPr>
          <w:rFonts w:asciiTheme="minorHAnsi" w:hAnsiTheme="minorHAnsi" w:cs="Arial"/>
          <w:b/>
          <w:bCs/>
        </w:rPr>
        <w:tab/>
      </w:r>
      <w:r w:rsidRPr="00537F77">
        <w:rPr>
          <w:rFonts w:asciiTheme="minorHAnsi" w:hAnsiTheme="minorHAnsi" w:cs="Arial"/>
          <w:b/>
          <w:bCs/>
        </w:rPr>
        <w:tab/>
      </w:r>
      <w:r w:rsidRPr="00537F77">
        <w:rPr>
          <w:rFonts w:asciiTheme="minorHAnsi" w:hAnsiTheme="minorHAnsi" w:cs="Arial"/>
          <w:b/>
          <w:bCs/>
        </w:rPr>
        <w:tab/>
      </w:r>
      <w:r w:rsidRPr="00537F77">
        <w:rPr>
          <w:rFonts w:asciiTheme="minorHAnsi" w:hAnsiTheme="minorHAnsi" w:cs="Arial"/>
          <w:b/>
          <w:bCs/>
        </w:rPr>
        <w:tab/>
      </w:r>
      <w:r w:rsidRPr="00537F77">
        <w:rPr>
          <w:rFonts w:asciiTheme="minorHAnsi" w:hAnsiTheme="minorHAnsi" w:cs="Arial"/>
          <w:b/>
          <w:bCs/>
        </w:rPr>
        <w:tab/>
      </w:r>
      <w:r w:rsidRPr="00537F77">
        <w:rPr>
          <w:rFonts w:asciiTheme="minorHAnsi" w:hAnsiTheme="minorHAnsi" w:cs="Arial"/>
          <w:b/>
          <w:bCs/>
        </w:rPr>
        <w:tab/>
      </w:r>
      <w:r w:rsidRPr="00537F77">
        <w:rPr>
          <w:rFonts w:asciiTheme="minorHAnsi" w:hAnsiTheme="minorHAnsi" w:cs="Arial"/>
          <w:b/>
          <w:bCs/>
        </w:rPr>
        <w:tab/>
        <w:t>WYKONAWCA</w:t>
      </w:r>
    </w:p>
    <w:p w:rsidR="00CB674F" w:rsidRPr="00537F77" w:rsidRDefault="00CB674F" w:rsidP="00942269">
      <w:pPr>
        <w:rPr>
          <w:rFonts w:asciiTheme="minorHAnsi" w:hAnsiTheme="minorHAnsi"/>
        </w:rPr>
      </w:pPr>
    </w:p>
    <w:p w:rsidR="007E55FA" w:rsidRPr="00537F77" w:rsidRDefault="00CB674F" w:rsidP="00942269">
      <w:pPr>
        <w:jc w:val="center"/>
        <w:rPr>
          <w:rFonts w:asciiTheme="minorHAnsi" w:hAnsiTheme="minorHAnsi" w:cs="Times New Roman"/>
          <w:b/>
        </w:rPr>
      </w:pPr>
      <w:r w:rsidRPr="00537F77">
        <w:rPr>
          <w:rFonts w:asciiTheme="minorHAnsi" w:hAnsiTheme="minorHAnsi"/>
          <w:color w:val="0070C0"/>
        </w:rPr>
        <w:br w:type="page"/>
      </w:r>
    </w:p>
    <w:p w:rsidR="00A241D9" w:rsidRPr="00537F77" w:rsidRDefault="00CF2E5C" w:rsidP="00942269">
      <w:pPr>
        <w:pStyle w:val="Nagwek1"/>
      </w:pPr>
      <w:r w:rsidRPr="00537F77">
        <w:lastRenderedPageBreak/>
        <w:t xml:space="preserve">Załącznik </w:t>
      </w:r>
      <w:r w:rsidR="00263189" w:rsidRPr="00537F77">
        <w:t>6</w:t>
      </w:r>
      <w:r w:rsidRPr="00537F77">
        <w:t xml:space="preserve"> do SIWZ </w:t>
      </w:r>
      <w:r w:rsidR="00942269" w:rsidRPr="00537F77">
        <w:t>Wzór protokołu odbioru</w:t>
      </w:r>
    </w:p>
    <w:p w:rsidR="00942269" w:rsidRPr="00537F77" w:rsidRDefault="00942269" w:rsidP="00942269">
      <w:pPr>
        <w:spacing w:before="120" w:after="120" w:line="276" w:lineRule="auto"/>
        <w:jc w:val="center"/>
        <w:rPr>
          <w:b/>
          <w:kern w:val="0"/>
          <w:sz w:val="24"/>
          <w:szCs w:val="24"/>
        </w:rPr>
      </w:pPr>
      <w:r w:rsidRPr="00537F77">
        <w:rPr>
          <w:b/>
          <w:kern w:val="0"/>
          <w:sz w:val="24"/>
          <w:szCs w:val="24"/>
        </w:rPr>
        <w:t xml:space="preserve">WZÓR PROTOKOŁU ODBIORU </w:t>
      </w:r>
    </w:p>
    <w:p w:rsidR="00942269" w:rsidRPr="00537F77" w:rsidRDefault="00942269" w:rsidP="00942269">
      <w:pPr>
        <w:spacing w:before="0" w:after="0"/>
        <w:rPr>
          <w:kern w:val="0"/>
          <w:sz w:val="24"/>
          <w:szCs w:val="24"/>
        </w:rPr>
      </w:pPr>
      <w:r w:rsidRPr="00537F77">
        <w:rPr>
          <w:kern w:val="0"/>
          <w:sz w:val="24"/>
          <w:szCs w:val="24"/>
        </w:rPr>
        <w:t xml:space="preserve">Miejsce dokonania odbioru: </w:t>
      </w:r>
      <w:r w:rsidRPr="00537F77">
        <w:rPr>
          <w:kern w:val="0"/>
          <w:sz w:val="24"/>
          <w:szCs w:val="24"/>
        </w:rPr>
        <w:tab/>
        <w:t>___________________</w:t>
      </w:r>
    </w:p>
    <w:p w:rsidR="00942269" w:rsidRPr="00537F77" w:rsidRDefault="00942269" w:rsidP="00942269">
      <w:pPr>
        <w:spacing w:before="0" w:after="0"/>
        <w:rPr>
          <w:kern w:val="0"/>
          <w:sz w:val="24"/>
          <w:szCs w:val="24"/>
        </w:rPr>
      </w:pPr>
    </w:p>
    <w:p w:rsidR="00942269" w:rsidRPr="00537F77" w:rsidRDefault="00942269" w:rsidP="00942269">
      <w:pPr>
        <w:spacing w:before="0" w:after="0"/>
        <w:rPr>
          <w:kern w:val="0"/>
          <w:sz w:val="24"/>
          <w:szCs w:val="24"/>
        </w:rPr>
      </w:pPr>
      <w:r w:rsidRPr="00537F77">
        <w:rPr>
          <w:kern w:val="0"/>
          <w:sz w:val="24"/>
          <w:szCs w:val="24"/>
        </w:rPr>
        <w:t xml:space="preserve">Data dokonania odbioru: </w:t>
      </w:r>
      <w:r w:rsidRPr="00537F77">
        <w:rPr>
          <w:kern w:val="0"/>
          <w:sz w:val="24"/>
          <w:szCs w:val="24"/>
        </w:rPr>
        <w:tab/>
        <w:t>___________________</w:t>
      </w:r>
    </w:p>
    <w:p w:rsidR="00942269" w:rsidRPr="00537F77" w:rsidRDefault="00942269" w:rsidP="00942269">
      <w:pPr>
        <w:spacing w:before="120" w:after="200" w:line="360" w:lineRule="auto"/>
        <w:rPr>
          <w:i/>
          <w:kern w:val="0"/>
          <w:sz w:val="24"/>
          <w:szCs w:val="24"/>
        </w:rPr>
      </w:pPr>
      <w:r w:rsidRPr="00537F77">
        <w:rPr>
          <w:kern w:val="0"/>
          <w:sz w:val="24"/>
          <w:szCs w:val="24"/>
        </w:rPr>
        <w:t>Ze strony Wykonawcy:</w:t>
      </w:r>
    </w:p>
    <w:p w:rsidR="00942269" w:rsidRPr="00537F77" w:rsidRDefault="00942269" w:rsidP="00942269">
      <w:pPr>
        <w:spacing w:before="0" w:after="0"/>
        <w:rPr>
          <w:kern w:val="0"/>
          <w:sz w:val="24"/>
          <w:szCs w:val="24"/>
        </w:rPr>
      </w:pPr>
      <w:r w:rsidRPr="00537F77">
        <w:rPr>
          <w:kern w:val="0"/>
          <w:sz w:val="24"/>
          <w:szCs w:val="24"/>
        </w:rPr>
        <w:t>_______________________________</w:t>
      </w:r>
    </w:p>
    <w:p w:rsidR="00942269" w:rsidRPr="00537F77" w:rsidRDefault="00942269" w:rsidP="00942269">
      <w:pPr>
        <w:spacing w:before="0" w:after="200" w:line="360" w:lineRule="auto"/>
        <w:rPr>
          <w:i/>
          <w:kern w:val="0"/>
          <w:sz w:val="24"/>
          <w:szCs w:val="24"/>
        </w:rPr>
      </w:pPr>
      <w:r w:rsidRPr="00537F77">
        <w:rPr>
          <w:i/>
          <w:kern w:val="0"/>
          <w:sz w:val="24"/>
          <w:szCs w:val="24"/>
        </w:rPr>
        <w:t>(nazwa i adres)</w:t>
      </w:r>
    </w:p>
    <w:p w:rsidR="00942269" w:rsidRPr="00537F77" w:rsidRDefault="00942269" w:rsidP="00942269">
      <w:pPr>
        <w:spacing w:before="0" w:after="0"/>
        <w:rPr>
          <w:kern w:val="0"/>
          <w:sz w:val="24"/>
          <w:szCs w:val="24"/>
        </w:rPr>
      </w:pPr>
      <w:r w:rsidRPr="00537F77">
        <w:rPr>
          <w:kern w:val="0"/>
          <w:sz w:val="24"/>
          <w:szCs w:val="24"/>
        </w:rPr>
        <w:t>_______________________________</w:t>
      </w:r>
    </w:p>
    <w:p w:rsidR="00942269" w:rsidRPr="00537F77" w:rsidRDefault="00942269" w:rsidP="00942269">
      <w:pPr>
        <w:spacing w:before="0" w:after="200" w:line="360" w:lineRule="auto"/>
        <w:rPr>
          <w:i/>
          <w:kern w:val="0"/>
          <w:sz w:val="24"/>
          <w:szCs w:val="24"/>
        </w:rPr>
      </w:pPr>
      <w:r w:rsidRPr="00537F77">
        <w:rPr>
          <w:i/>
          <w:kern w:val="0"/>
          <w:sz w:val="24"/>
          <w:szCs w:val="24"/>
        </w:rPr>
        <w:t>(imię i nazwisko osoby upoważnionej)</w:t>
      </w:r>
    </w:p>
    <w:p w:rsidR="00942269" w:rsidRPr="00537F77" w:rsidRDefault="00942269" w:rsidP="00942269">
      <w:pPr>
        <w:spacing w:before="0" w:after="200" w:line="360" w:lineRule="auto"/>
        <w:rPr>
          <w:kern w:val="0"/>
          <w:sz w:val="24"/>
          <w:szCs w:val="24"/>
        </w:rPr>
      </w:pPr>
      <w:r w:rsidRPr="00537F77">
        <w:rPr>
          <w:kern w:val="0"/>
          <w:sz w:val="24"/>
          <w:szCs w:val="24"/>
        </w:rPr>
        <w:t>Ze strony Zamawiającego:</w:t>
      </w:r>
    </w:p>
    <w:p w:rsidR="00942269" w:rsidRPr="00537F77" w:rsidRDefault="00942269" w:rsidP="00942269">
      <w:pPr>
        <w:spacing w:before="0" w:after="0"/>
        <w:rPr>
          <w:kern w:val="0"/>
          <w:sz w:val="24"/>
          <w:szCs w:val="24"/>
        </w:rPr>
      </w:pPr>
      <w:r w:rsidRPr="00537F77">
        <w:rPr>
          <w:kern w:val="0"/>
          <w:sz w:val="24"/>
          <w:szCs w:val="24"/>
        </w:rPr>
        <w:t>_______________________________</w:t>
      </w:r>
    </w:p>
    <w:p w:rsidR="00942269" w:rsidRPr="00537F77" w:rsidRDefault="00942269" w:rsidP="00942269">
      <w:pPr>
        <w:spacing w:before="0" w:after="200" w:line="276" w:lineRule="auto"/>
        <w:rPr>
          <w:i/>
          <w:kern w:val="0"/>
          <w:sz w:val="24"/>
          <w:szCs w:val="24"/>
        </w:rPr>
      </w:pPr>
      <w:r w:rsidRPr="00537F77">
        <w:rPr>
          <w:i/>
          <w:kern w:val="0"/>
          <w:sz w:val="24"/>
          <w:szCs w:val="24"/>
        </w:rPr>
        <w:t>(nazwa i adres)</w:t>
      </w:r>
    </w:p>
    <w:p w:rsidR="00942269" w:rsidRPr="00537F77" w:rsidRDefault="00942269" w:rsidP="00EA438B">
      <w:pPr>
        <w:numPr>
          <w:ilvl w:val="0"/>
          <w:numId w:val="46"/>
        </w:numPr>
        <w:spacing w:before="0" w:after="0" w:line="276" w:lineRule="auto"/>
        <w:jc w:val="left"/>
        <w:rPr>
          <w:kern w:val="0"/>
          <w:sz w:val="24"/>
          <w:szCs w:val="24"/>
        </w:rPr>
      </w:pPr>
      <w:r w:rsidRPr="00537F77">
        <w:rPr>
          <w:kern w:val="0"/>
          <w:sz w:val="24"/>
          <w:szCs w:val="24"/>
        </w:rPr>
        <w:t>_____________________________</w:t>
      </w:r>
    </w:p>
    <w:p w:rsidR="00942269" w:rsidRPr="00537F77" w:rsidRDefault="00942269" w:rsidP="00EA438B">
      <w:pPr>
        <w:numPr>
          <w:ilvl w:val="0"/>
          <w:numId w:val="46"/>
        </w:numPr>
        <w:spacing w:before="0" w:after="0" w:line="276" w:lineRule="auto"/>
        <w:jc w:val="left"/>
        <w:rPr>
          <w:kern w:val="0"/>
          <w:sz w:val="24"/>
          <w:szCs w:val="24"/>
        </w:rPr>
      </w:pPr>
      <w:r w:rsidRPr="00537F77">
        <w:rPr>
          <w:kern w:val="0"/>
          <w:sz w:val="24"/>
          <w:szCs w:val="24"/>
        </w:rPr>
        <w:t>_____________________________</w:t>
      </w:r>
    </w:p>
    <w:p w:rsidR="00942269" w:rsidRPr="00537F77" w:rsidRDefault="00942269" w:rsidP="00EA438B">
      <w:pPr>
        <w:numPr>
          <w:ilvl w:val="0"/>
          <w:numId w:val="46"/>
        </w:numPr>
        <w:spacing w:before="0" w:after="0" w:line="276" w:lineRule="auto"/>
        <w:jc w:val="left"/>
        <w:rPr>
          <w:kern w:val="0"/>
          <w:sz w:val="24"/>
          <w:szCs w:val="24"/>
        </w:rPr>
      </w:pPr>
      <w:r w:rsidRPr="00537F77">
        <w:rPr>
          <w:kern w:val="0"/>
          <w:sz w:val="24"/>
          <w:szCs w:val="24"/>
        </w:rPr>
        <w:t>_____________________________</w:t>
      </w:r>
    </w:p>
    <w:p w:rsidR="00942269" w:rsidRPr="00537F77" w:rsidRDefault="00942269" w:rsidP="00942269">
      <w:pPr>
        <w:spacing w:before="0" w:after="200" w:line="360" w:lineRule="auto"/>
        <w:ind w:firstLine="540"/>
        <w:rPr>
          <w:i/>
          <w:kern w:val="0"/>
          <w:sz w:val="24"/>
          <w:szCs w:val="24"/>
        </w:rPr>
      </w:pPr>
      <w:r w:rsidRPr="00537F77">
        <w:rPr>
          <w:i/>
          <w:kern w:val="0"/>
          <w:sz w:val="24"/>
          <w:szCs w:val="24"/>
        </w:rPr>
        <w:t>(imiona i nazwiska osób upoważnionych)</w:t>
      </w:r>
    </w:p>
    <w:p w:rsidR="00942269" w:rsidRPr="00537F77" w:rsidRDefault="00942269" w:rsidP="00942269">
      <w:pPr>
        <w:spacing w:before="0" w:after="0" w:line="276" w:lineRule="auto"/>
        <w:rPr>
          <w:kern w:val="0"/>
          <w:sz w:val="24"/>
          <w:szCs w:val="24"/>
        </w:rPr>
      </w:pPr>
      <w:r w:rsidRPr="00537F77">
        <w:rPr>
          <w:kern w:val="0"/>
          <w:sz w:val="24"/>
          <w:szCs w:val="24"/>
        </w:rPr>
        <w:t>Potwierdzenie zgodności, jakości  wykonanego systemu *:</w:t>
      </w:r>
    </w:p>
    <w:p w:rsidR="00942269" w:rsidRPr="00537F77" w:rsidRDefault="00942269" w:rsidP="00EA438B">
      <w:pPr>
        <w:numPr>
          <w:ilvl w:val="0"/>
          <w:numId w:val="47"/>
        </w:numPr>
        <w:tabs>
          <w:tab w:val="num" w:pos="540"/>
        </w:tabs>
        <w:spacing w:before="0" w:after="0" w:line="276" w:lineRule="auto"/>
        <w:ind w:hanging="720"/>
        <w:jc w:val="left"/>
        <w:rPr>
          <w:kern w:val="0"/>
          <w:sz w:val="24"/>
          <w:szCs w:val="24"/>
        </w:rPr>
      </w:pPr>
      <w:r w:rsidRPr="00537F77">
        <w:rPr>
          <w:kern w:val="0"/>
          <w:sz w:val="24"/>
          <w:szCs w:val="24"/>
        </w:rPr>
        <w:t>Tak*</w:t>
      </w:r>
    </w:p>
    <w:p w:rsidR="00942269" w:rsidRPr="00537F77" w:rsidRDefault="00942269" w:rsidP="00EA438B">
      <w:pPr>
        <w:numPr>
          <w:ilvl w:val="0"/>
          <w:numId w:val="47"/>
        </w:numPr>
        <w:tabs>
          <w:tab w:val="num" w:pos="540"/>
        </w:tabs>
        <w:spacing w:before="0" w:after="0" w:line="276" w:lineRule="auto"/>
        <w:ind w:hanging="720"/>
        <w:jc w:val="left"/>
        <w:rPr>
          <w:kern w:val="0"/>
          <w:sz w:val="24"/>
          <w:szCs w:val="24"/>
        </w:rPr>
      </w:pPr>
      <w:r w:rsidRPr="00537F77">
        <w:rPr>
          <w:kern w:val="0"/>
          <w:sz w:val="24"/>
          <w:szCs w:val="24"/>
        </w:rPr>
        <w:t>Nie* - zastrzeżenia     ___________________________________</w:t>
      </w:r>
    </w:p>
    <w:p w:rsidR="00942269" w:rsidRPr="00537F77" w:rsidRDefault="00942269" w:rsidP="00942269">
      <w:pPr>
        <w:spacing w:before="0" w:after="200" w:line="276" w:lineRule="auto"/>
        <w:rPr>
          <w:kern w:val="0"/>
          <w:sz w:val="24"/>
          <w:szCs w:val="24"/>
        </w:rPr>
      </w:pPr>
      <w:r w:rsidRPr="00537F77">
        <w:rPr>
          <w:kern w:val="0"/>
          <w:sz w:val="24"/>
          <w:szCs w:val="24"/>
        </w:rPr>
        <w:t xml:space="preserve">                                                          (jeżeli zastrzeżenia to podać, jakie)</w:t>
      </w:r>
    </w:p>
    <w:p w:rsidR="00942269" w:rsidRPr="00537F77" w:rsidRDefault="00942269" w:rsidP="00942269">
      <w:pPr>
        <w:spacing w:before="0" w:after="0" w:line="276" w:lineRule="auto"/>
        <w:rPr>
          <w:kern w:val="0"/>
          <w:sz w:val="24"/>
          <w:szCs w:val="24"/>
        </w:rPr>
      </w:pPr>
      <w:r w:rsidRPr="00537F77">
        <w:rPr>
          <w:kern w:val="0"/>
          <w:sz w:val="24"/>
          <w:szCs w:val="24"/>
        </w:rPr>
        <w:t>Końcowy wynik odbioru:</w:t>
      </w:r>
    </w:p>
    <w:p w:rsidR="00942269" w:rsidRPr="00537F77" w:rsidRDefault="00942269" w:rsidP="00EA438B">
      <w:pPr>
        <w:numPr>
          <w:ilvl w:val="0"/>
          <w:numId w:val="47"/>
        </w:numPr>
        <w:tabs>
          <w:tab w:val="num" w:pos="540"/>
        </w:tabs>
        <w:spacing w:before="0" w:after="0" w:line="276" w:lineRule="auto"/>
        <w:ind w:hanging="720"/>
        <w:jc w:val="left"/>
        <w:rPr>
          <w:kern w:val="0"/>
          <w:sz w:val="24"/>
          <w:szCs w:val="24"/>
        </w:rPr>
      </w:pPr>
      <w:r w:rsidRPr="00537F77">
        <w:rPr>
          <w:kern w:val="0"/>
          <w:sz w:val="24"/>
          <w:szCs w:val="24"/>
        </w:rPr>
        <w:t>Pozytywny*</w:t>
      </w:r>
    </w:p>
    <w:p w:rsidR="00942269" w:rsidRPr="00537F77" w:rsidRDefault="00942269" w:rsidP="00EA438B">
      <w:pPr>
        <w:numPr>
          <w:ilvl w:val="0"/>
          <w:numId w:val="47"/>
        </w:numPr>
        <w:tabs>
          <w:tab w:val="num" w:pos="540"/>
        </w:tabs>
        <w:spacing w:before="0" w:after="0" w:line="276" w:lineRule="auto"/>
        <w:ind w:hanging="720"/>
        <w:jc w:val="left"/>
        <w:rPr>
          <w:kern w:val="0"/>
          <w:sz w:val="24"/>
          <w:szCs w:val="24"/>
        </w:rPr>
      </w:pPr>
      <w:r w:rsidRPr="00537F77">
        <w:rPr>
          <w:kern w:val="0"/>
          <w:sz w:val="24"/>
          <w:szCs w:val="24"/>
        </w:rPr>
        <w:t>Negatywny* - zastrzeżenia ___________________________________</w:t>
      </w:r>
    </w:p>
    <w:p w:rsidR="00942269" w:rsidRPr="00537F77" w:rsidRDefault="00942269" w:rsidP="00942269">
      <w:pPr>
        <w:spacing w:before="0" w:after="200" w:line="276" w:lineRule="auto"/>
        <w:rPr>
          <w:kern w:val="0"/>
          <w:sz w:val="24"/>
          <w:szCs w:val="24"/>
        </w:rPr>
      </w:pPr>
      <w:r w:rsidRPr="00537F77">
        <w:rPr>
          <w:kern w:val="0"/>
          <w:sz w:val="24"/>
          <w:szCs w:val="24"/>
        </w:rPr>
        <w:t xml:space="preserve">                                                                        (jeżeli zastrzeżenia to podać, jakie)</w:t>
      </w:r>
    </w:p>
    <w:p w:rsidR="00942269" w:rsidRPr="00537F77" w:rsidRDefault="00942269" w:rsidP="00942269">
      <w:pPr>
        <w:spacing w:before="0" w:after="0" w:line="276" w:lineRule="auto"/>
        <w:rPr>
          <w:kern w:val="0"/>
          <w:sz w:val="24"/>
          <w:szCs w:val="24"/>
        </w:rPr>
      </w:pPr>
      <w:r w:rsidRPr="00537F77">
        <w:rPr>
          <w:kern w:val="0"/>
          <w:sz w:val="24"/>
          <w:szCs w:val="24"/>
        </w:rPr>
        <w:t>Podpisy:</w:t>
      </w:r>
    </w:p>
    <w:p w:rsidR="00942269" w:rsidRPr="00537F77" w:rsidRDefault="00942269" w:rsidP="00EA438B">
      <w:pPr>
        <w:numPr>
          <w:ilvl w:val="1"/>
          <w:numId w:val="47"/>
        </w:numPr>
        <w:tabs>
          <w:tab w:val="clear" w:pos="454"/>
          <w:tab w:val="num" w:pos="567"/>
        </w:tabs>
        <w:spacing w:before="0" w:after="0" w:line="276" w:lineRule="auto"/>
        <w:ind w:hanging="510"/>
        <w:jc w:val="left"/>
        <w:rPr>
          <w:kern w:val="0"/>
          <w:sz w:val="24"/>
          <w:szCs w:val="24"/>
        </w:rPr>
      </w:pPr>
      <w:r w:rsidRPr="00537F77">
        <w:rPr>
          <w:kern w:val="0"/>
          <w:sz w:val="24"/>
          <w:szCs w:val="24"/>
        </w:rPr>
        <w:t>_________________________</w:t>
      </w:r>
    </w:p>
    <w:p w:rsidR="00942269" w:rsidRPr="00537F77" w:rsidRDefault="00942269" w:rsidP="00EA438B">
      <w:pPr>
        <w:numPr>
          <w:ilvl w:val="1"/>
          <w:numId w:val="47"/>
        </w:numPr>
        <w:tabs>
          <w:tab w:val="clear" w:pos="454"/>
          <w:tab w:val="num" w:pos="567"/>
        </w:tabs>
        <w:spacing w:before="0" w:after="0" w:line="276" w:lineRule="auto"/>
        <w:ind w:hanging="510"/>
        <w:jc w:val="left"/>
        <w:rPr>
          <w:kern w:val="0"/>
          <w:sz w:val="24"/>
          <w:szCs w:val="24"/>
        </w:rPr>
      </w:pPr>
      <w:r w:rsidRPr="00537F77">
        <w:rPr>
          <w:kern w:val="0"/>
          <w:sz w:val="24"/>
          <w:szCs w:val="24"/>
        </w:rPr>
        <w:t>_________________________</w:t>
      </w:r>
    </w:p>
    <w:p w:rsidR="00942269" w:rsidRPr="00537F77" w:rsidRDefault="00942269" w:rsidP="00EA438B">
      <w:pPr>
        <w:numPr>
          <w:ilvl w:val="1"/>
          <w:numId w:val="47"/>
        </w:numPr>
        <w:tabs>
          <w:tab w:val="clear" w:pos="454"/>
          <w:tab w:val="num" w:pos="567"/>
        </w:tabs>
        <w:spacing w:before="0" w:after="0" w:line="360" w:lineRule="auto"/>
        <w:ind w:hanging="510"/>
        <w:jc w:val="left"/>
        <w:rPr>
          <w:kern w:val="0"/>
          <w:sz w:val="24"/>
          <w:szCs w:val="24"/>
        </w:rPr>
      </w:pPr>
      <w:r w:rsidRPr="00537F77">
        <w:rPr>
          <w:kern w:val="0"/>
          <w:sz w:val="24"/>
          <w:szCs w:val="24"/>
        </w:rPr>
        <w:t>_________________________</w:t>
      </w:r>
      <w:r w:rsidRPr="00537F77">
        <w:rPr>
          <w:kern w:val="0"/>
          <w:sz w:val="24"/>
          <w:szCs w:val="24"/>
        </w:rPr>
        <w:tab/>
      </w:r>
      <w:r w:rsidRPr="00537F77">
        <w:rPr>
          <w:kern w:val="0"/>
          <w:sz w:val="24"/>
          <w:szCs w:val="24"/>
        </w:rPr>
        <w:tab/>
      </w:r>
      <w:r w:rsidRPr="00537F77">
        <w:rPr>
          <w:kern w:val="0"/>
          <w:sz w:val="24"/>
          <w:szCs w:val="24"/>
        </w:rPr>
        <w:tab/>
        <w:t xml:space="preserve">__________________________   </w:t>
      </w:r>
    </w:p>
    <w:p w:rsidR="00942269" w:rsidRPr="00537F77" w:rsidRDefault="00942269" w:rsidP="00942269">
      <w:pPr>
        <w:tabs>
          <w:tab w:val="num" w:pos="454"/>
        </w:tabs>
        <w:spacing w:before="0" w:after="200" w:line="360" w:lineRule="auto"/>
        <w:rPr>
          <w:i/>
          <w:kern w:val="0"/>
          <w:sz w:val="24"/>
          <w:szCs w:val="24"/>
        </w:rPr>
      </w:pPr>
      <w:r w:rsidRPr="00537F77">
        <w:rPr>
          <w:kern w:val="0"/>
          <w:sz w:val="24"/>
          <w:szCs w:val="24"/>
        </w:rPr>
        <w:t>(</w:t>
      </w:r>
      <w:r w:rsidRPr="00537F77">
        <w:rPr>
          <w:i/>
          <w:kern w:val="0"/>
          <w:sz w:val="24"/>
          <w:szCs w:val="24"/>
        </w:rPr>
        <w:t xml:space="preserve">osoba/y upoważniona/e ze strony Zamawiającego)    </w:t>
      </w:r>
      <w:r w:rsidRPr="00537F77">
        <w:rPr>
          <w:i/>
          <w:kern w:val="0"/>
          <w:sz w:val="24"/>
          <w:szCs w:val="24"/>
        </w:rPr>
        <w:tab/>
      </w:r>
      <w:r w:rsidRPr="00537F77">
        <w:rPr>
          <w:i/>
          <w:kern w:val="0"/>
          <w:sz w:val="24"/>
          <w:szCs w:val="24"/>
        </w:rPr>
        <w:tab/>
        <w:t xml:space="preserve">      </w:t>
      </w:r>
      <w:r w:rsidRPr="00537F77">
        <w:rPr>
          <w:kern w:val="0"/>
          <w:sz w:val="24"/>
          <w:szCs w:val="24"/>
        </w:rPr>
        <w:t>(</w:t>
      </w:r>
      <w:r w:rsidRPr="00537F77">
        <w:rPr>
          <w:i/>
          <w:kern w:val="0"/>
          <w:sz w:val="24"/>
          <w:szCs w:val="24"/>
        </w:rPr>
        <w:t>Przedstawiciel Wykonawcy</w:t>
      </w:r>
      <w:r w:rsidRPr="00537F77">
        <w:rPr>
          <w:kern w:val="0"/>
          <w:sz w:val="24"/>
          <w:szCs w:val="24"/>
        </w:rPr>
        <w:t>)</w:t>
      </w:r>
    </w:p>
    <w:p w:rsidR="00FC4FE2" w:rsidRPr="00537F77" w:rsidRDefault="00FC4FE2" w:rsidP="00942269">
      <w:pPr>
        <w:jc w:val="center"/>
        <w:rPr>
          <w:rFonts w:asciiTheme="minorHAnsi" w:hAnsiTheme="minorHAnsi" w:cs="Times New Roman"/>
          <w:b/>
        </w:rPr>
      </w:pPr>
    </w:p>
    <w:sectPr w:rsidR="00FC4FE2" w:rsidRPr="00537F77" w:rsidSect="003A08C5">
      <w:headerReference w:type="default" r:id="rId16"/>
      <w:footerReference w:type="default" r:id="rId17"/>
      <w:footnotePr>
        <w:numFmt w:val="chicago"/>
        <w:numRestart w:val="eachPage"/>
      </w:footnotePr>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0B08" w:rsidRDefault="009B0B08" w:rsidP="007164BA">
      <w:pPr>
        <w:spacing w:before="0" w:after="0"/>
      </w:pPr>
      <w:r>
        <w:separator/>
      </w:r>
    </w:p>
  </w:endnote>
  <w:endnote w:type="continuationSeparator" w:id="0">
    <w:p w:rsidR="009B0B08" w:rsidRDefault="009B0B08" w:rsidP="007164BA">
      <w:pPr>
        <w:spacing w:before="0" w:after="0"/>
      </w:pPr>
      <w:r>
        <w:continuationSeparator/>
      </w:r>
    </w:p>
  </w:endnote>
  <w:endnote w:type="continuationNotice" w:id="1">
    <w:p w:rsidR="009B0B08" w:rsidRDefault="009B0B08" w:rsidP="007164B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Cambria Math">
    <w:panose1 w:val="02040503050406030204"/>
    <w:charset w:val="EE"/>
    <w:family w:val="roman"/>
    <w:pitch w:val="variable"/>
    <w:sig w:usb0="E00002FF" w:usb1="420024FF" w:usb2="00000000" w:usb3="00000000" w:csb0="0000019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9347571"/>
      <w:docPartObj>
        <w:docPartGallery w:val="Page Numbers (Bottom of Page)"/>
        <w:docPartUnique/>
      </w:docPartObj>
    </w:sdtPr>
    <w:sdtEndPr>
      <w:rPr>
        <w:b/>
        <w:color w:val="85857A"/>
      </w:rPr>
    </w:sdtEndPr>
    <w:sdtContent>
      <w:p w:rsidR="00381491" w:rsidRPr="00C07423" w:rsidRDefault="00381491" w:rsidP="00C07423">
        <w:pPr>
          <w:pStyle w:val="Cytat"/>
          <w:jc w:val="right"/>
          <w:rPr>
            <w:b/>
            <w:color w:val="85857A"/>
          </w:rPr>
        </w:pPr>
        <w:r w:rsidRPr="00C07423">
          <w:rPr>
            <w:b/>
            <w:color w:val="85857A"/>
          </w:rPr>
          <w:fldChar w:fldCharType="begin"/>
        </w:r>
        <w:r w:rsidRPr="003C2F18">
          <w:rPr>
            <w:b/>
            <w:color w:val="85857A"/>
          </w:rPr>
          <w:instrText xml:space="preserve"> PAGE   \* MERGEFORMAT </w:instrText>
        </w:r>
        <w:r w:rsidRPr="00C07423">
          <w:rPr>
            <w:b/>
            <w:color w:val="85857A"/>
          </w:rPr>
          <w:fldChar w:fldCharType="separate"/>
        </w:r>
        <w:r w:rsidR="00AB641F">
          <w:rPr>
            <w:b/>
            <w:color w:val="85857A"/>
          </w:rPr>
          <w:t>12</w:t>
        </w:r>
        <w:r w:rsidRPr="00C07423">
          <w:rPr>
            <w:b/>
            <w:color w:val="85857A"/>
          </w:rPr>
          <w:fldChar w:fldCharType="end"/>
        </w:r>
      </w:p>
    </w:sdtContent>
  </w:sdt>
  <w:p w:rsidR="00381491" w:rsidRDefault="00381491" w:rsidP="00312B3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0B08" w:rsidRDefault="009B0B08" w:rsidP="007164BA">
      <w:pPr>
        <w:spacing w:before="0" w:after="0"/>
      </w:pPr>
      <w:r>
        <w:separator/>
      </w:r>
    </w:p>
  </w:footnote>
  <w:footnote w:type="continuationSeparator" w:id="0">
    <w:p w:rsidR="009B0B08" w:rsidRDefault="009B0B08" w:rsidP="007164BA">
      <w:pPr>
        <w:spacing w:before="0" w:after="0"/>
      </w:pPr>
      <w:r>
        <w:continuationSeparator/>
      </w:r>
    </w:p>
  </w:footnote>
  <w:footnote w:type="continuationNotice" w:id="1">
    <w:p w:rsidR="009B0B08" w:rsidRDefault="009B0B08" w:rsidP="007164BA">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491" w:rsidRDefault="00381491" w:rsidP="000F03EC">
    <w:pPr>
      <w:pStyle w:val="Nagwek"/>
    </w:pPr>
    <w:r>
      <w:rPr>
        <w:b/>
        <w:noProof/>
        <w:color w:val="85857A"/>
        <w:lang w:eastAsia="pl-PL"/>
      </w:rPr>
      <w:drawing>
        <wp:anchor distT="0" distB="0" distL="114300" distR="114300" simplePos="0" relativeHeight="251659264" behindDoc="0" locked="0" layoutInCell="1" allowOverlap="1">
          <wp:simplePos x="0" y="0"/>
          <wp:positionH relativeFrom="column">
            <wp:posOffset>-58420</wp:posOffset>
          </wp:positionH>
          <wp:positionV relativeFrom="paragraph">
            <wp:posOffset>-165735</wp:posOffset>
          </wp:positionV>
          <wp:extent cx="1209675" cy="755650"/>
          <wp:effectExtent l="0" t="0" r="9525" b="6350"/>
          <wp:wrapSquare wrapText="bothSides"/>
          <wp:docPr id="1" name="Obraz 1" descr="POLIN MHZP_Logo_PL_bas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POLIN MHZP_Logo_PL_basi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755650"/>
                  </a:xfrm>
                  <a:prstGeom prst="rect">
                    <a:avLst/>
                  </a:prstGeom>
                  <a:noFill/>
                  <a:ln>
                    <a:noFill/>
                  </a:ln>
                </pic:spPr>
              </pic:pic>
            </a:graphicData>
          </a:graphic>
        </wp:anchor>
      </w:drawing>
    </w:r>
  </w:p>
  <w:p w:rsidR="00381491" w:rsidRDefault="00381491" w:rsidP="000F03EC">
    <w:pPr>
      <w:pStyle w:val="Nagwek"/>
    </w:pPr>
  </w:p>
  <w:p w:rsidR="00381491" w:rsidRDefault="00381491" w:rsidP="000F03EC">
    <w:pPr>
      <w:pStyle w:val="Nagwek"/>
    </w:pPr>
  </w:p>
  <w:p w:rsidR="00381491" w:rsidRDefault="00381491" w:rsidP="000F03E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0"/>
        </w:tabs>
        <w:ind w:left="720" w:hanging="360"/>
      </w:pPr>
    </w:lvl>
  </w:abstractNum>
  <w:abstractNum w:abstractNumId="1">
    <w:nsid w:val="00000005"/>
    <w:multiLevelType w:val="singleLevel"/>
    <w:tmpl w:val="00000005"/>
    <w:name w:val="WW8Num5"/>
    <w:lvl w:ilvl="0">
      <w:start w:val="1"/>
      <w:numFmt w:val="decimal"/>
      <w:lvlText w:val="%1."/>
      <w:lvlJc w:val="left"/>
      <w:pPr>
        <w:tabs>
          <w:tab w:val="num" w:pos="540"/>
        </w:tabs>
        <w:ind w:left="540" w:hanging="360"/>
      </w:pPr>
    </w:lvl>
  </w:abstractNum>
  <w:abstractNum w:abstractNumId="2">
    <w:nsid w:val="00000006"/>
    <w:multiLevelType w:val="multilevel"/>
    <w:tmpl w:val="00000006"/>
    <w:name w:val="WW8Num6"/>
    <w:lvl w:ilvl="0">
      <w:start w:val="1"/>
      <w:numFmt w:val="decimal"/>
      <w:lvlText w:val="%1)"/>
      <w:lvlJc w:val="left"/>
      <w:pPr>
        <w:tabs>
          <w:tab w:val="num" w:pos="900"/>
        </w:tabs>
        <w:ind w:left="90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7"/>
    <w:multiLevelType w:val="multilevel"/>
    <w:tmpl w:val="94EEF9CE"/>
    <w:name w:val="WW8Num7"/>
    <w:lvl w:ilvl="0">
      <w:start w:val="1"/>
      <w:numFmt w:val="decimal"/>
      <w:lvlText w:val="%1."/>
      <w:lvlJc w:val="left"/>
      <w:pPr>
        <w:tabs>
          <w:tab w:val="num" w:pos="0"/>
        </w:tabs>
        <w:ind w:left="540" w:hanging="360"/>
      </w:pPr>
      <w:rPr>
        <w:rFonts w:asciiTheme="minorHAnsi" w:hAnsiTheme="minorHAnsi" w:cs="Times New Roman" w:hint="default"/>
        <w:b w:val="0"/>
        <w:color w:val="000000" w:themeColor="text1"/>
        <w:sz w:val="22"/>
        <w:szCs w:val="22"/>
      </w:rPr>
    </w:lvl>
    <w:lvl w:ilvl="1" w:tentative="1">
      <w:start w:val="1"/>
      <w:numFmt w:val="lowerLetter"/>
      <w:lvlText w:val="%2."/>
      <w:lvlJc w:val="left"/>
      <w:pPr>
        <w:ind w:left="1440" w:hanging="360"/>
      </w:pPr>
    </w:lvl>
    <w:lvl w:ilvl="2">
      <w:start w:val="1"/>
      <w:numFmt w:val="decimal"/>
      <w:lvlText w:val="%3."/>
      <w:lvlJc w:val="left"/>
      <w:pPr>
        <w:ind w:left="2160" w:hanging="180"/>
      </w:pPr>
      <w:rPr>
        <w:rFonts w:hint="default"/>
        <w:color w:val="auto"/>
        <w:u w:val="none"/>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0000008"/>
    <w:multiLevelType w:val="multilevel"/>
    <w:tmpl w:val="00000008"/>
    <w:name w:val="WW8Num8"/>
    <w:lvl w:ilvl="0">
      <w:start w:val="1"/>
      <w:numFmt w:val="decimal"/>
      <w:lvlText w:val="%1."/>
      <w:lvlJc w:val="left"/>
      <w:pPr>
        <w:tabs>
          <w:tab w:val="num" w:pos="0"/>
        </w:tabs>
        <w:ind w:left="540" w:hanging="360"/>
      </w:pPr>
      <w:rPr>
        <w:rFonts w:ascii="Arial" w:hAnsi="Arial" w:cs="Times New Roman"/>
        <w:b w:val="0"/>
        <w:color w:val="404040"/>
        <w:sz w:val="20"/>
        <w:szCs w:val="20"/>
      </w:rPr>
    </w:lvl>
    <w:lvl w:ilvl="1">
      <w:start w:val="1"/>
      <w:numFmt w:val="lowerLetter"/>
      <w:lvlText w:val="%2."/>
      <w:lvlJc w:val="left"/>
      <w:pPr>
        <w:tabs>
          <w:tab w:val="num" w:pos="0"/>
        </w:tabs>
        <w:ind w:left="1260" w:hanging="360"/>
      </w:pPr>
      <w:rPr>
        <w:rFonts w:cs="Times New Roman"/>
      </w:rPr>
    </w:lvl>
    <w:lvl w:ilvl="2">
      <w:start w:val="1"/>
      <w:numFmt w:val="lowerRoman"/>
      <w:lvlText w:val="%3."/>
      <w:lvlJc w:val="right"/>
      <w:pPr>
        <w:tabs>
          <w:tab w:val="num" w:pos="0"/>
        </w:tabs>
        <w:ind w:left="1980" w:hanging="180"/>
      </w:pPr>
    </w:lvl>
    <w:lvl w:ilvl="3">
      <w:start w:val="1"/>
      <w:numFmt w:val="decimal"/>
      <w:lvlText w:val="%4."/>
      <w:lvlJc w:val="left"/>
      <w:pPr>
        <w:tabs>
          <w:tab w:val="num" w:pos="0"/>
        </w:tabs>
        <w:ind w:left="2700" w:hanging="360"/>
      </w:pPr>
    </w:lvl>
    <w:lvl w:ilvl="4">
      <w:start w:val="1"/>
      <w:numFmt w:val="lowerLetter"/>
      <w:lvlText w:val="%5."/>
      <w:lvlJc w:val="left"/>
      <w:pPr>
        <w:tabs>
          <w:tab w:val="num" w:pos="0"/>
        </w:tabs>
        <w:ind w:left="3420" w:hanging="360"/>
      </w:pPr>
    </w:lvl>
    <w:lvl w:ilvl="5">
      <w:start w:val="1"/>
      <w:numFmt w:val="lowerRoman"/>
      <w:lvlText w:val="%6."/>
      <w:lvlJc w:val="right"/>
      <w:pPr>
        <w:tabs>
          <w:tab w:val="num" w:pos="0"/>
        </w:tabs>
        <w:ind w:left="4140" w:hanging="180"/>
      </w:pPr>
    </w:lvl>
    <w:lvl w:ilvl="6">
      <w:start w:val="1"/>
      <w:numFmt w:val="decimal"/>
      <w:lvlText w:val="%7."/>
      <w:lvlJc w:val="left"/>
      <w:pPr>
        <w:tabs>
          <w:tab w:val="num" w:pos="0"/>
        </w:tabs>
        <w:ind w:left="4860" w:hanging="360"/>
      </w:pPr>
    </w:lvl>
    <w:lvl w:ilvl="7">
      <w:start w:val="1"/>
      <w:numFmt w:val="lowerLetter"/>
      <w:lvlText w:val="%8."/>
      <w:lvlJc w:val="left"/>
      <w:pPr>
        <w:tabs>
          <w:tab w:val="num" w:pos="0"/>
        </w:tabs>
        <w:ind w:left="5580" w:hanging="360"/>
      </w:pPr>
    </w:lvl>
    <w:lvl w:ilvl="8">
      <w:start w:val="1"/>
      <w:numFmt w:val="lowerRoman"/>
      <w:lvlText w:val="%9."/>
      <w:lvlJc w:val="right"/>
      <w:pPr>
        <w:tabs>
          <w:tab w:val="num" w:pos="0"/>
        </w:tabs>
        <w:ind w:left="6300" w:hanging="180"/>
      </w:pPr>
    </w:lvl>
  </w:abstractNum>
  <w:abstractNum w:abstractNumId="5">
    <w:nsid w:val="0000000F"/>
    <w:multiLevelType w:val="singleLevel"/>
    <w:tmpl w:val="0000000F"/>
    <w:name w:val="WW8Num15"/>
    <w:lvl w:ilvl="0">
      <w:start w:val="1"/>
      <w:numFmt w:val="lowerLetter"/>
      <w:lvlText w:val="%1."/>
      <w:lvlJc w:val="left"/>
      <w:pPr>
        <w:tabs>
          <w:tab w:val="num" w:pos="0"/>
        </w:tabs>
        <w:ind w:left="360" w:hanging="360"/>
      </w:pPr>
    </w:lvl>
  </w:abstractNum>
  <w:abstractNum w:abstractNumId="6">
    <w:nsid w:val="00000011"/>
    <w:multiLevelType w:val="multilevel"/>
    <w:tmpl w:val="00000011"/>
    <w:name w:val="WW8Num17"/>
    <w:lvl w:ilvl="0">
      <w:start w:val="1"/>
      <w:numFmt w:val="decimal"/>
      <w:lvlText w:val="%1."/>
      <w:lvlJc w:val="left"/>
      <w:pPr>
        <w:tabs>
          <w:tab w:val="num" w:pos="2256"/>
        </w:tabs>
        <w:ind w:left="2256" w:hanging="360"/>
      </w:pPr>
    </w:lvl>
    <w:lvl w:ilvl="1">
      <w:start w:val="1"/>
      <w:numFmt w:val="decimal"/>
      <w:lvlText w:val="%2."/>
      <w:lvlJc w:val="left"/>
      <w:pPr>
        <w:tabs>
          <w:tab w:val="num" w:pos="2616"/>
        </w:tabs>
        <w:ind w:left="2616" w:hanging="360"/>
      </w:pPr>
    </w:lvl>
    <w:lvl w:ilvl="2">
      <w:start w:val="1"/>
      <w:numFmt w:val="decimal"/>
      <w:lvlText w:val="%3."/>
      <w:lvlJc w:val="left"/>
      <w:pPr>
        <w:tabs>
          <w:tab w:val="num" w:pos="2976"/>
        </w:tabs>
        <w:ind w:left="2976" w:hanging="360"/>
      </w:pPr>
    </w:lvl>
    <w:lvl w:ilvl="3">
      <w:start w:val="1"/>
      <w:numFmt w:val="decimal"/>
      <w:lvlText w:val="%4."/>
      <w:lvlJc w:val="left"/>
      <w:pPr>
        <w:tabs>
          <w:tab w:val="num" w:pos="3336"/>
        </w:tabs>
        <w:ind w:left="3336" w:hanging="360"/>
      </w:pPr>
    </w:lvl>
    <w:lvl w:ilvl="4">
      <w:start w:val="1"/>
      <w:numFmt w:val="decimal"/>
      <w:lvlText w:val="%5."/>
      <w:lvlJc w:val="left"/>
      <w:pPr>
        <w:tabs>
          <w:tab w:val="num" w:pos="3696"/>
        </w:tabs>
        <w:ind w:left="3696" w:hanging="360"/>
      </w:pPr>
    </w:lvl>
    <w:lvl w:ilvl="5">
      <w:start w:val="1"/>
      <w:numFmt w:val="decimal"/>
      <w:lvlText w:val="%6."/>
      <w:lvlJc w:val="left"/>
      <w:pPr>
        <w:tabs>
          <w:tab w:val="num" w:pos="4056"/>
        </w:tabs>
        <w:ind w:left="4056" w:hanging="360"/>
      </w:pPr>
    </w:lvl>
    <w:lvl w:ilvl="6">
      <w:start w:val="1"/>
      <w:numFmt w:val="decimal"/>
      <w:lvlText w:val="%7."/>
      <w:lvlJc w:val="left"/>
      <w:pPr>
        <w:tabs>
          <w:tab w:val="num" w:pos="4416"/>
        </w:tabs>
        <w:ind w:left="4416" w:hanging="360"/>
      </w:pPr>
    </w:lvl>
    <w:lvl w:ilvl="7">
      <w:start w:val="1"/>
      <w:numFmt w:val="decimal"/>
      <w:lvlText w:val="%8."/>
      <w:lvlJc w:val="left"/>
      <w:pPr>
        <w:tabs>
          <w:tab w:val="num" w:pos="4776"/>
        </w:tabs>
        <w:ind w:left="4776" w:hanging="360"/>
      </w:pPr>
    </w:lvl>
    <w:lvl w:ilvl="8">
      <w:start w:val="1"/>
      <w:numFmt w:val="decimal"/>
      <w:lvlText w:val="%9."/>
      <w:lvlJc w:val="left"/>
      <w:pPr>
        <w:tabs>
          <w:tab w:val="num" w:pos="5136"/>
        </w:tabs>
        <w:ind w:left="5136" w:hanging="360"/>
      </w:pPr>
    </w:lvl>
  </w:abstractNum>
  <w:abstractNum w:abstractNumId="7">
    <w:nsid w:val="00000012"/>
    <w:multiLevelType w:val="singleLevel"/>
    <w:tmpl w:val="649E8962"/>
    <w:name w:val="WW8Num18"/>
    <w:lvl w:ilvl="0">
      <w:start w:val="1"/>
      <w:numFmt w:val="lowerLetter"/>
      <w:lvlText w:val="%1."/>
      <w:lvlJc w:val="left"/>
      <w:pPr>
        <w:tabs>
          <w:tab w:val="num" w:pos="0"/>
        </w:tabs>
        <w:ind w:left="720" w:hanging="360"/>
      </w:pPr>
      <w:rPr>
        <w:rFonts w:asciiTheme="minorHAnsi" w:eastAsia="Calibri" w:hAnsiTheme="minorHAnsi" w:cs="Arial" w:hint="default"/>
        <w:color w:val="000000" w:themeColor="text1"/>
        <w:sz w:val="22"/>
        <w:szCs w:val="22"/>
      </w:rPr>
    </w:lvl>
  </w:abstractNum>
  <w:abstractNum w:abstractNumId="8">
    <w:nsid w:val="00000013"/>
    <w:multiLevelType w:val="singleLevel"/>
    <w:tmpl w:val="180E1078"/>
    <w:name w:val="WW8Num19"/>
    <w:lvl w:ilvl="0">
      <w:start w:val="1"/>
      <w:numFmt w:val="bullet"/>
      <w:lvlText w:val=""/>
      <w:lvlJc w:val="left"/>
      <w:pPr>
        <w:tabs>
          <w:tab w:val="num" w:pos="0"/>
        </w:tabs>
        <w:ind w:left="720" w:hanging="360"/>
      </w:pPr>
      <w:rPr>
        <w:rFonts w:ascii="Wingdings" w:hAnsi="Wingdings" w:cs="Arial"/>
        <w:color w:val="000000" w:themeColor="text1"/>
        <w:sz w:val="20"/>
        <w:szCs w:val="20"/>
      </w:rPr>
    </w:lvl>
  </w:abstractNum>
  <w:abstractNum w:abstractNumId="9">
    <w:nsid w:val="0000001C"/>
    <w:multiLevelType w:val="multilevel"/>
    <w:tmpl w:val="9914099C"/>
    <w:name w:val="WW8Num48"/>
    <w:lvl w:ilvl="0">
      <w:start w:val="1"/>
      <w:numFmt w:val="decimal"/>
      <w:lvlText w:val="%1."/>
      <w:lvlJc w:val="left"/>
      <w:pPr>
        <w:tabs>
          <w:tab w:val="num" w:pos="0"/>
        </w:tabs>
        <w:ind w:left="357" w:firstLine="0"/>
      </w:pPr>
      <w:rPr>
        <w:b w:val="0"/>
        <w:i w:val="0"/>
        <w:caps w:val="0"/>
        <w:smallCaps w:val="0"/>
        <w:strike w:val="0"/>
        <w:dstrike w:val="0"/>
        <w:color w:val="000000"/>
        <w:position w:val="0"/>
        <w:sz w:val="22"/>
        <w:szCs w:val="22"/>
        <w:u w:val="none"/>
        <w:vertAlign w:val="baseline"/>
      </w:rPr>
    </w:lvl>
    <w:lvl w:ilvl="1">
      <w:start w:val="1"/>
      <w:numFmt w:val="decimal"/>
      <w:lvlText w:val="%2"/>
      <w:lvlJc w:val="left"/>
      <w:pPr>
        <w:tabs>
          <w:tab w:val="num" w:pos="0"/>
        </w:tabs>
        <w:ind w:left="714" w:firstLine="357"/>
      </w:pPr>
      <w:rPr>
        <w:rFonts w:ascii="Arial" w:eastAsia="Arial" w:hAnsi="Arial" w:cs="Arial"/>
        <w:b w:val="0"/>
        <w:i w:val="0"/>
        <w:caps w:val="0"/>
        <w:smallCaps w:val="0"/>
        <w:strike w:val="0"/>
        <w:dstrike w:val="0"/>
        <w:color w:val="000000"/>
        <w:position w:val="0"/>
        <w:sz w:val="22"/>
        <w:u w:val="none"/>
        <w:vertAlign w:val="baseline"/>
      </w:rPr>
    </w:lvl>
    <w:lvl w:ilvl="2">
      <w:start w:val="1"/>
      <w:numFmt w:val="lowerLetter"/>
      <w:lvlText w:val="%3"/>
      <w:lvlJc w:val="left"/>
      <w:pPr>
        <w:tabs>
          <w:tab w:val="num" w:pos="0"/>
        </w:tabs>
        <w:ind w:left="1071" w:firstLine="714"/>
      </w:pPr>
      <w:rPr>
        <w:rFonts w:ascii="Arial" w:eastAsia="Arial" w:hAnsi="Arial" w:cs="Arial"/>
        <w:b w:val="0"/>
        <w:i w:val="0"/>
        <w:caps w:val="0"/>
        <w:smallCaps w:val="0"/>
        <w:strike w:val="0"/>
        <w:dstrike w:val="0"/>
        <w:color w:val="000000"/>
        <w:position w:val="0"/>
        <w:sz w:val="22"/>
        <w:u w:val="none"/>
        <w:vertAlign w:val="baseline"/>
      </w:rPr>
    </w:lvl>
    <w:lvl w:ilvl="3">
      <w:start w:val="1"/>
      <w:numFmt w:val="bullet"/>
      <w:lvlText w:val="●"/>
      <w:lvlJc w:val="left"/>
      <w:pPr>
        <w:tabs>
          <w:tab w:val="num" w:pos="0"/>
        </w:tabs>
        <w:ind w:left="1428" w:firstLine="1071"/>
      </w:pPr>
      <w:rPr>
        <w:rFonts w:ascii="Arial" w:hAnsi="Arial" w:cs="Arial"/>
        <w:b w:val="0"/>
        <w:i w:val="0"/>
        <w:caps w:val="0"/>
        <w:smallCaps w:val="0"/>
        <w:strike w:val="0"/>
        <w:dstrike w:val="0"/>
        <w:color w:val="000000"/>
        <w:position w:val="0"/>
        <w:sz w:val="22"/>
        <w:u w:val="none"/>
        <w:vertAlign w:val="baseline"/>
      </w:rPr>
    </w:lvl>
    <w:lvl w:ilvl="4">
      <w:start w:val="1"/>
      <w:numFmt w:val="lowerLetter"/>
      <w:lvlText w:val="%5"/>
      <w:lvlJc w:val="left"/>
      <w:pPr>
        <w:tabs>
          <w:tab w:val="num" w:pos="0"/>
        </w:tabs>
        <w:ind w:left="1785" w:firstLine="1428"/>
      </w:pPr>
      <w:rPr>
        <w:rFonts w:ascii="Arial" w:eastAsia="Arial" w:hAnsi="Arial" w:cs="Arial"/>
        <w:b w:val="0"/>
        <w:i w:val="0"/>
        <w:caps w:val="0"/>
        <w:smallCaps w:val="0"/>
        <w:strike w:val="0"/>
        <w:dstrike w:val="0"/>
        <w:color w:val="000000"/>
        <w:position w:val="0"/>
        <w:sz w:val="22"/>
        <w:u w:val="none"/>
        <w:vertAlign w:val="baseline"/>
      </w:rPr>
    </w:lvl>
    <w:lvl w:ilvl="5">
      <w:start w:val="1"/>
      <w:numFmt w:val="lowerRoman"/>
      <w:lvlText w:val="%6"/>
      <w:lvlJc w:val="left"/>
      <w:pPr>
        <w:tabs>
          <w:tab w:val="num" w:pos="0"/>
        </w:tabs>
        <w:ind w:left="2142" w:firstLine="1785"/>
      </w:pPr>
      <w:rPr>
        <w:rFonts w:ascii="Arial" w:eastAsia="Arial" w:hAnsi="Arial" w:cs="Arial"/>
        <w:b w:val="0"/>
        <w:i w:val="0"/>
        <w:caps w:val="0"/>
        <w:smallCaps w:val="0"/>
        <w:strike w:val="0"/>
        <w:dstrike w:val="0"/>
        <w:color w:val="000000"/>
        <w:position w:val="0"/>
        <w:sz w:val="22"/>
        <w:u w:val="none"/>
        <w:vertAlign w:val="baseline"/>
      </w:rPr>
    </w:lvl>
    <w:lvl w:ilvl="6">
      <w:start w:val="1"/>
      <w:numFmt w:val="decimal"/>
      <w:lvlText w:val="%7"/>
      <w:lvlJc w:val="left"/>
      <w:pPr>
        <w:tabs>
          <w:tab w:val="num" w:pos="0"/>
        </w:tabs>
        <w:ind w:left="2499" w:firstLine="2142"/>
      </w:pPr>
      <w:rPr>
        <w:rFonts w:ascii="Arial" w:eastAsia="Arial" w:hAnsi="Arial" w:cs="Arial"/>
        <w:b w:val="0"/>
        <w:i w:val="0"/>
        <w:caps w:val="0"/>
        <w:smallCaps w:val="0"/>
        <w:strike w:val="0"/>
        <w:dstrike w:val="0"/>
        <w:color w:val="000000"/>
        <w:position w:val="0"/>
        <w:sz w:val="22"/>
        <w:u w:val="none"/>
        <w:vertAlign w:val="baseline"/>
      </w:rPr>
    </w:lvl>
    <w:lvl w:ilvl="7">
      <w:start w:val="1"/>
      <w:numFmt w:val="lowerLetter"/>
      <w:lvlText w:val="%8"/>
      <w:lvlJc w:val="left"/>
      <w:pPr>
        <w:tabs>
          <w:tab w:val="num" w:pos="0"/>
        </w:tabs>
        <w:ind w:left="2856" w:firstLine="2499"/>
      </w:pPr>
      <w:rPr>
        <w:rFonts w:ascii="Arial" w:eastAsia="Arial" w:hAnsi="Arial" w:cs="Arial"/>
        <w:b w:val="0"/>
        <w:i w:val="0"/>
        <w:caps w:val="0"/>
        <w:smallCaps w:val="0"/>
        <w:strike w:val="0"/>
        <w:dstrike w:val="0"/>
        <w:color w:val="000000"/>
        <w:position w:val="0"/>
        <w:sz w:val="22"/>
        <w:u w:val="none"/>
        <w:vertAlign w:val="baseline"/>
      </w:rPr>
    </w:lvl>
    <w:lvl w:ilvl="8">
      <w:start w:val="1"/>
      <w:numFmt w:val="lowerRoman"/>
      <w:lvlText w:val="%9"/>
      <w:lvlJc w:val="left"/>
      <w:pPr>
        <w:tabs>
          <w:tab w:val="num" w:pos="0"/>
        </w:tabs>
        <w:ind w:left="3213" w:firstLine="2856"/>
      </w:pPr>
      <w:rPr>
        <w:rFonts w:ascii="Arial" w:eastAsia="Arial" w:hAnsi="Arial" w:cs="Arial"/>
        <w:b w:val="0"/>
        <w:i w:val="0"/>
        <w:caps w:val="0"/>
        <w:smallCaps w:val="0"/>
        <w:strike w:val="0"/>
        <w:dstrike w:val="0"/>
        <w:color w:val="000000"/>
        <w:position w:val="0"/>
        <w:sz w:val="22"/>
        <w:u w:val="none"/>
        <w:vertAlign w:val="baseline"/>
      </w:rPr>
    </w:lvl>
  </w:abstractNum>
  <w:abstractNum w:abstractNumId="10">
    <w:nsid w:val="0000001F"/>
    <w:multiLevelType w:val="singleLevel"/>
    <w:tmpl w:val="9DAA2982"/>
    <w:name w:val="WW8Num31"/>
    <w:lvl w:ilvl="0">
      <w:start w:val="9"/>
      <w:numFmt w:val="decimal"/>
      <w:lvlText w:val="%1."/>
      <w:lvlJc w:val="left"/>
      <w:pPr>
        <w:tabs>
          <w:tab w:val="num" w:pos="360"/>
        </w:tabs>
        <w:ind w:left="360" w:hanging="360"/>
      </w:pPr>
      <w:rPr>
        <w:rFonts w:ascii="Arial" w:hAnsi="Arial" w:cs="Arial" w:hint="default"/>
        <w:b/>
        <w:color w:val="404040"/>
        <w:sz w:val="20"/>
        <w:szCs w:val="20"/>
      </w:rPr>
    </w:lvl>
  </w:abstractNum>
  <w:abstractNum w:abstractNumId="11">
    <w:nsid w:val="00D05A55"/>
    <w:multiLevelType w:val="hybridMultilevel"/>
    <w:tmpl w:val="79AC5156"/>
    <w:lvl w:ilvl="0" w:tplc="0415000F">
      <w:start w:val="1"/>
      <w:numFmt w:val="decimal"/>
      <w:lvlText w:val="%1."/>
      <w:lvlJc w:val="left"/>
      <w:pPr>
        <w:ind w:left="36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01BB0859"/>
    <w:multiLevelType w:val="hybridMultilevel"/>
    <w:tmpl w:val="E034E92A"/>
    <w:lvl w:ilvl="0" w:tplc="A580C960">
      <w:start w:val="12"/>
      <w:numFmt w:val="decimal"/>
      <w:lvlText w:val="%1."/>
      <w:lvlJc w:val="left"/>
      <w:pPr>
        <w:tabs>
          <w:tab w:val="num" w:pos="425"/>
        </w:tabs>
        <w:ind w:left="425" w:hanging="425"/>
      </w:pPr>
      <w:rPr>
        <w:rFonts w:asciiTheme="minorHAnsi" w:hAnsiTheme="minorHAnsi"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20242E8"/>
    <w:multiLevelType w:val="hybridMultilevel"/>
    <w:tmpl w:val="262843BA"/>
    <w:lvl w:ilvl="0" w:tplc="10E0E580">
      <w:start w:val="2"/>
      <w:numFmt w:val="decimal"/>
      <w:lvlText w:val="%1."/>
      <w:lvlJc w:val="left"/>
      <w:pPr>
        <w:tabs>
          <w:tab w:val="num" w:pos="425"/>
        </w:tabs>
        <w:ind w:left="425" w:hanging="425"/>
      </w:pPr>
      <w:rPr>
        <w:rFonts w:asciiTheme="minorHAnsi" w:hAnsiTheme="minorHAnsi"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B5A27D9"/>
    <w:multiLevelType w:val="hybridMultilevel"/>
    <w:tmpl w:val="CF3AA3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C4321D6"/>
    <w:multiLevelType w:val="hybridMultilevel"/>
    <w:tmpl w:val="0DE45BB4"/>
    <w:lvl w:ilvl="0" w:tplc="7134398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22846C4"/>
    <w:multiLevelType w:val="multilevel"/>
    <w:tmpl w:val="2436B2A4"/>
    <w:lvl w:ilvl="0">
      <w:start w:val="6"/>
      <w:numFmt w:val="decimal"/>
      <w:lvlText w:val="%1."/>
      <w:lvlJc w:val="left"/>
      <w:pPr>
        <w:ind w:left="360" w:hanging="360"/>
      </w:pPr>
      <w:rPr>
        <w:rFonts w:hint="default"/>
      </w:rPr>
    </w:lvl>
    <w:lvl w:ilvl="1">
      <w:start w:val="1"/>
      <w:numFmt w:val="decimal"/>
      <w:isLgl/>
      <w:lvlText w:val="%2."/>
      <w:lvlJc w:val="left"/>
      <w:pPr>
        <w:ind w:left="360" w:hanging="360"/>
      </w:pPr>
      <w:rPr>
        <w:rFonts w:asciiTheme="minorHAnsi" w:eastAsiaTheme="minorHAnsi" w:hAnsiTheme="minorHAnsi" w:cstheme="minorBidi"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nsid w:val="17B22B41"/>
    <w:multiLevelType w:val="hybridMultilevel"/>
    <w:tmpl w:val="488CB566"/>
    <w:lvl w:ilvl="0" w:tplc="0F92BFE4">
      <w:start w:val="18"/>
      <w:numFmt w:val="decimal"/>
      <w:lvlText w:val="%1."/>
      <w:lvlJc w:val="left"/>
      <w:pPr>
        <w:ind w:left="360" w:hanging="360"/>
      </w:pPr>
      <w:rPr>
        <w:rFonts w:asciiTheme="minorHAnsi" w:hAnsiTheme="minorHAnsi"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8FD635C"/>
    <w:multiLevelType w:val="hybridMultilevel"/>
    <w:tmpl w:val="3A52B822"/>
    <w:lvl w:ilvl="0" w:tplc="12102F46">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B3862BF"/>
    <w:multiLevelType w:val="hybridMultilevel"/>
    <w:tmpl w:val="E670F984"/>
    <w:lvl w:ilvl="0" w:tplc="15AE1C32">
      <w:start w:val="1"/>
      <w:numFmt w:val="decimal"/>
      <w:lvlText w:val="%1."/>
      <w:lvlJc w:val="left"/>
      <w:pPr>
        <w:ind w:left="720" w:hanging="360"/>
      </w:pPr>
      <w:rPr>
        <w:rFonts w:hint="default"/>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3536E07"/>
    <w:multiLevelType w:val="hybridMultilevel"/>
    <w:tmpl w:val="9F4E1962"/>
    <w:lvl w:ilvl="0" w:tplc="41B6644A">
      <w:start w:val="1"/>
      <w:numFmt w:val="lowerLetter"/>
      <w:lvlText w:val="%1)"/>
      <w:lvlJc w:val="left"/>
      <w:pPr>
        <w:ind w:left="1428" w:hanging="360"/>
      </w:pPr>
      <w:rPr>
        <w:lang w:val="pl-PL"/>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33D00DDE">
      <w:start w:val="1"/>
      <w:numFmt w:val="decimal"/>
      <w:lvlText w:val="%4."/>
      <w:lvlJc w:val="left"/>
      <w:pPr>
        <w:ind w:left="3588" w:hanging="360"/>
      </w:pPr>
      <w:rPr>
        <w:b w:val="0"/>
      </w:r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1">
    <w:nsid w:val="24E93F26"/>
    <w:multiLevelType w:val="hybridMultilevel"/>
    <w:tmpl w:val="F4A4F5DE"/>
    <w:lvl w:ilvl="0" w:tplc="C8702096">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252662F1"/>
    <w:multiLevelType w:val="hybridMultilevel"/>
    <w:tmpl w:val="391EA25A"/>
    <w:name w:val="WW8Num152"/>
    <w:lvl w:ilvl="0" w:tplc="07CC8284">
      <w:start w:val="5"/>
      <w:numFmt w:val="decimal"/>
      <w:lvlText w:val="%1."/>
      <w:lvlJc w:val="left"/>
      <w:pPr>
        <w:ind w:left="720" w:hanging="360"/>
      </w:pPr>
      <w:rPr>
        <w:rFonts w:asciiTheme="minorHAnsi" w:hAnsiTheme="minorHAnsi" w:cs="Times New Roman" w:hint="default"/>
        <w:b w:val="0"/>
        <w:color w:val="000000" w:themeColor="text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85F04E7"/>
    <w:multiLevelType w:val="hybridMultilevel"/>
    <w:tmpl w:val="1374854C"/>
    <w:lvl w:ilvl="0" w:tplc="04150011">
      <w:start w:val="1"/>
      <w:numFmt w:val="decimal"/>
      <w:lvlText w:val="%1)"/>
      <w:lvlJc w:val="left"/>
      <w:pPr>
        <w:ind w:left="786" w:hanging="360"/>
      </w:pPr>
      <w:rPr>
        <w:rFont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4">
    <w:nsid w:val="28697625"/>
    <w:multiLevelType w:val="multilevel"/>
    <w:tmpl w:val="B510A0EC"/>
    <w:lvl w:ilvl="0">
      <w:start w:val="1"/>
      <w:numFmt w:val="decimal"/>
      <w:lvlText w:val="%1."/>
      <w:lvlJc w:val="left"/>
      <w:pPr>
        <w:ind w:left="360" w:hanging="360"/>
      </w:pPr>
      <w:rPr>
        <w:b w:val="0"/>
      </w:rPr>
    </w:lvl>
    <w:lvl w:ilvl="1">
      <w:start w:val="1"/>
      <w:numFmt w:val="decimal"/>
      <w:lvlText w:val="%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nsid w:val="28EB79F9"/>
    <w:multiLevelType w:val="hybridMultilevel"/>
    <w:tmpl w:val="4656B3F2"/>
    <w:lvl w:ilvl="0" w:tplc="B8F4F6BE">
      <w:start w:val="1"/>
      <w:numFmt w:val="decimal"/>
      <w:lvlText w:val="%1)"/>
      <w:lvlJc w:val="left"/>
      <w:pPr>
        <w:ind w:left="360" w:hanging="360"/>
      </w:pPr>
      <w:rPr>
        <w:b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2B396D4E"/>
    <w:multiLevelType w:val="hybridMultilevel"/>
    <w:tmpl w:val="50D08E04"/>
    <w:lvl w:ilvl="0" w:tplc="632046EE">
      <w:start w:val="1"/>
      <w:numFmt w:val="bullet"/>
      <w:lvlText w:val=""/>
      <w:lvlJc w:val="left"/>
      <w:pPr>
        <w:tabs>
          <w:tab w:val="num" w:pos="720"/>
        </w:tabs>
        <w:ind w:left="720" w:hanging="360"/>
      </w:pPr>
      <w:rPr>
        <w:rFonts w:ascii="Symbol" w:hAnsi="Symbol" w:hint="default"/>
      </w:rPr>
    </w:lvl>
    <w:lvl w:ilvl="1" w:tplc="D7568438">
      <w:start w:val="1"/>
      <w:numFmt w:val="decimal"/>
      <w:lvlText w:val="%2."/>
      <w:lvlJc w:val="center"/>
      <w:pPr>
        <w:tabs>
          <w:tab w:val="num" w:pos="454"/>
        </w:tabs>
        <w:ind w:left="510" w:hanging="397"/>
      </w:pPr>
      <w:rPr>
        <w:rFonts w:ascii="Calibri" w:hAnsi="Calibri" w:cs="Arial" w:hint="default"/>
        <w:b w:val="0"/>
        <w:i w:val="0"/>
        <w:sz w:val="22"/>
        <w:szCs w:val="22"/>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nsid w:val="310540C1"/>
    <w:multiLevelType w:val="hybridMultilevel"/>
    <w:tmpl w:val="F55EC8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316023A"/>
    <w:multiLevelType w:val="hybridMultilevel"/>
    <w:tmpl w:val="0F602E76"/>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39A822FA"/>
    <w:multiLevelType w:val="hybridMultilevel"/>
    <w:tmpl w:val="12581178"/>
    <w:lvl w:ilvl="0" w:tplc="0BCA8FD6">
      <w:start w:val="1"/>
      <w:numFmt w:val="decimal"/>
      <w:lvlText w:val="%1."/>
      <w:lvlJc w:val="left"/>
      <w:pPr>
        <w:tabs>
          <w:tab w:val="num" w:pos="425"/>
        </w:tabs>
        <w:ind w:left="425" w:hanging="425"/>
      </w:pPr>
      <w:rPr>
        <w:rFonts w:asciiTheme="minorHAnsi" w:hAnsiTheme="minorHAnsi" w:hint="default"/>
        <w:b w:val="0"/>
        <w:sz w:val="22"/>
        <w:szCs w:val="22"/>
      </w:rPr>
    </w:lvl>
    <w:lvl w:ilvl="1" w:tplc="04150017">
      <w:start w:val="1"/>
      <w:numFmt w:val="lowerLetter"/>
      <w:lvlText w:val="%2)"/>
      <w:lvlJc w:val="left"/>
      <w:pPr>
        <w:tabs>
          <w:tab w:val="num" w:pos="1440"/>
        </w:tabs>
        <w:ind w:left="1440" w:hanging="360"/>
      </w:pPr>
    </w:lvl>
    <w:lvl w:ilvl="2" w:tplc="9A9273A0">
      <w:start w:val="1"/>
      <w:numFmt w:val="decimal"/>
      <w:lvlText w:val="%3."/>
      <w:lvlJc w:val="left"/>
      <w:pPr>
        <w:tabs>
          <w:tab w:val="num" w:pos="2340"/>
        </w:tabs>
        <w:ind w:left="2340" w:hanging="360"/>
      </w:pPr>
      <w:rPr>
        <w:rFonts w:hint="default"/>
        <w:b w:val="0"/>
      </w:rPr>
    </w:lvl>
    <w:lvl w:ilvl="3" w:tplc="15AE1C32">
      <w:start w:val="1"/>
      <w:numFmt w:val="decimal"/>
      <w:lvlText w:val="%4."/>
      <w:lvlJc w:val="left"/>
      <w:pPr>
        <w:ind w:left="2880" w:hanging="360"/>
      </w:pPr>
      <w:rPr>
        <w:rFonts w:hint="default"/>
        <w:color w:val="auto"/>
        <w:u w:val="none"/>
      </w:rPr>
    </w:lvl>
    <w:lvl w:ilvl="4" w:tplc="15AE1C32">
      <w:start w:val="1"/>
      <w:numFmt w:val="decimal"/>
      <w:lvlText w:val="%5."/>
      <w:lvlJc w:val="left"/>
      <w:pPr>
        <w:ind w:left="3600" w:hanging="360"/>
      </w:pPr>
      <w:rPr>
        <w:rFonts w:hint="default"/>
        <w:color w:val="auto"/>
        <w:u w:val="none"/>
      </w:rPr>
    </w:lvl>
    <w:lvl w:ilvl="5" w:tplc="04150017">
      <w:start w:val="1"/>
      <w:numFmt w:val="lowerLetter"/>
      <w:lvlText w:val="%6)"/>
      <w:lvlJc w:val="left"/>
      <w:pPr>
        <w:tabs>
          <w:tab w:val="num" w:pos="4320"/>
        </w:tabs>
        <w:ind w:left="4320" w:hanging="180"/>
      </w:pPr>
    </w:lvl>
    <w:lvl w:ilvl="6" w:tplc="12102F46">
      <w:start w:val="1"/>
      <w:numFmt w:val="decimal"/>
      <w:lvlText w:val="%7)"/>
      <w:lvlJc w:val="left"/>
      <w:pPr>
        <w:ind w:left="5040" w:hanging="360"/>
      </w:pPr>
      <w:rPr>
        <w:rFonts w:hint="default"/>
        <w:sz w:val="22"/>
      </w:rPr>
    </w:lvl>
    <w:lvl w:ilvl="7" w:tplc="3D9CF9CC">
      <w:start w:val="1"/>
      <w:numFmt w:val="lowerLetter"/>
      <w:lvlText w:val="%8."/>
      <w:lvlJc w:val="left"/>
      <w:pPr>
        <w:ind w:left="5760" w:hanging="360"/>
      </w:pPr>
      <w:rPr>
        <w:rFonts w:hint="default"/>
      </w:rPr>
    </w:lvl>
    <w:lvl w:ilvl="8" w:tplc="0409001B" w:tentative="1">
      <w:start w:val="1"/>
      <w:numFmt w:val="lowerRoman"/>
      <w:lvlText w:val="%9."/>
      <w:lvlJc w:val="right"/>
      <w:pPr>
        <w:tabs>
          <w:tab w:val="num" w:pos="6480"/>
        </w:tabs>
        <w:ind w:left="6480" w:hanging="180"/>
      </w:pPr>
    </w:lvl>
  </w:abstractNum>
  <w:abstractNum w:abstractNumId="30">
    <w:nsid w:val="39C90BBE"/>
    <w:multiLevelType w:val="hybridMultilevel"/>
    <w:tmpl w:val="E836008A"/>
    <w:lvl w:ilvl="0" w:tplc="E60CE9AE">
      <w:start w:val="1"/>
      <w:numFmt w:val="decimal"/>
      <w:lvlText w:val="%1."/>
      <w:lvlJc w:val="center"/>
      <w:pPr>
        <w:tabs>
          <w:tab w:val="num" w:pos="567"/>
        </w:tabs>
        <w:ind w:left="454" w:hanging="397"/>
      </w:pPr>
      <w:rPr>
        <w:rFonts w:ascii="Calibri" w:hAnsi="Calibri" w:cs="Arial"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3D8D1240"/>
    <w:multiLevelType w:val="hybridMultilevel"/>
    <w:tmpl w:val="4D566A38"/>
    <w:lvl w:ilvl="0" w:tplc="0BCA8FD6">
      <w:start w:val="1"/>
      <w:numFmt w:val="decimal"/>
      <w:lvlText w:val="%1."/>
      <w:lvlJc w:val="left"/>
      <w:pPr>
        <w:tabs>
          <w:tab w:val="num" w:pos="425"/>
        </w:tabs>
        <w:ind w:left="425" w:hanging="425"/>
      </w:pPr>
      <w:rPr>
        <w:rFonts w:asciiTheme="minorHAnsi" w:hAnsiTheme="minorHAnsi" w:hint="default"/>
        <w:b w:val="0"/>
        <w:sz w:val="22"/>
        <w:szCs w:val="22"/>
      </w:rPr>
    </w:lvl>
    <w:lvl w:ilvl="1" w:tplc="04150017">
      <w:start w:val="1"/>
      <w:numFmt w:val="lowerLetter"/>
      <w:lvlText w:val="%2)"/>
      <w:lvlJc w:val="left"/>
      <w:pPr>
        <w:tabs>
          <w:tab w:val="num" w:pos="1440"/>
        </w:tabs>
        <w:ind w:left="1440" w:hanging="360"/>
      </w:pPr>
    </w:lvl>
    <w:lvl w:ilvl="2" w:tplc="9A9273A0">
      <w:start w:val="1"/>
      <w:numFmt w:val="decimal"/>
      <w:lvlText w:val="%3."/>
      <w:lvlJc w:val="left"/>
      <w:pPr>
        <w:tabs>
          <w:tab w:val="num" w:pos="2340"/>
        </w:tabs>
        <w:ind w:left="2340" w:hanging="360"/>
      </w:pPr>
      <w:rPr>
        <w:rFonts w:hint="default"/>
        <w:b w:val="0"/>
      </w:rPr>
    </w:lvl>
    <w:lvl w:ilvl="3" w:tplc="15AE1C32">
      <w:start w:val="1"/>
      <w:numFmt w:val="decimal"/>
      <w:lvlText w:val="%4."/>
      <w:lvlJc w:val="left"/>
      <w:pPr>
        <w:ind w:left="2880" w:hanging="360"/>
      </w:pPr>
      <w:rPr>
        <w:rFonts w:hint="default"/>
        <w:color w:val="auto"/>
        <w:u w:val="none"/>
      </w:rPr>
    </w:lvl>
    <w:lvl w:ilvl="4" w:tplc="15AE1C32">
      <w:start w:val="1"/>
      <w:numFmt w:val="decimal"/>
      <w:lvlText w:val="%5."/>
      <w:lvlJc w:val="left"/>
      <w:pPr>
        <w:ind w:left="3600" w:hanging="360"/>
      </w:pPr>
      <w:rPr>
        <w:rFonts w:hint="default"/>
        <w:color w:val="auto"/>
        <w:u w:val="none"/>
      </w:rPr>
    </w:lvl>
    <w:lvl w:ilvl="5" w:tplc="04150017">
      <w:start w:val="1"/>
      <w:numFmt w:val="lowerLetter"/>
      <w:lvlText w:val="%6)"/>
      <w:lvlJc w:val="left"/>
      <w:pPr>
        <w:tabs>
          <w:tab w:val="num" w:pos="4320"/>
        </w:tabs>
        <w:ind w:left="4320" w:hanging="180"/>
      </w:pPr>
    </w:lvl>
    <w:lvl w:ilvl="6" w:tplc="12102F46">
      <w:start w:val="1"/>
      <w:numFmt w:val="decimal"/>
      <w:lvlText w:val="%7)"/>
      <w:lvlJc w:val="left"/>
      <w:pPr>
        <w:ind w:left="5040" w:hanging="360"/>
      </w:pPr>
      <w:rPr>
        <w:rFonts w:hint="default"/>
        <w:sz w:val="22"/>
      </w:rPr>
    </w:lvl>
    <w:lvl w:ilvl="7" w:tplc="3D9CF9CC">
      <w:start w:val="1"/>
      <w:numFmt w:val="lowerLetter"/>
      <w:lvlText w:val="%8."/>
      <w:lvlJc w:val="left"/>
      <w:pPr>
        <w:ind w:left="5760" w:hanging="360"/>
      </w:pPr>
      <w:rPr>
        <w:rFonts w:hint="default"/>
      </w:rPr>
    </w:lvl>
    <w:lvl w:ilvl="8" w:tplc="0409001B" w:tentative="1">
      <w:start w:val="1"/>
      <w:numFmt w:val="lowerRoman"/>
      <w:lvlText w:val="%9."/>
      <w:lvlJc w:val="right"/>
      <w:pPr>
        <w:tabs>
          <w:tab w:val="num" w:pos="6480"/>
        </w:tabs>
        <w:ind w:left="6480" w:hanging="180"/>
      </w:pPr>
    </w:lvl>
  </w:abstractNum>
  <w:abstractNum w:abstractNumId="32">
    <w:nsid w:val="3FF274A0"/>
    <w:multiLevelType w:val="hybridMultilevel"/>
    <w:tmpl w:val="F3FA7B36"/>
    <w:lvl w:ilvl="0" w:tplc="A89849F4">
      <w:start w:val="2"/>
      <w:numFmt w:val="decimal"/>
      <w:lvlText w:val="%1."/>
      <w:lvlJc w:val="left"/>
      <w:pPr>
        <w:ind w:left="27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09F5EDA"/>
    <w:multiLevelType w:val="hybridMultilevel"/>
    <w:tmpl w:val="9AD45E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7141D32"/>
    <w:multiLevelType w:val="hybridMultilevel"/>
    <w:tmpl w:val="9D983F66"/>
    <w:lvl w:ilvl="0" w:tplc="3D3EE8FE">
      <w:start w:val="1"/>
      <w:numFmt w:val="decimal"/>
      <w:lvlText w:val="%1)"/>
      <w:lvlJc w:val="left"/>
      <w:pPr>
        <w:ind w:left="786" w:hanging="360"/>
      </w:pPr>
      <w:rPr>
        <w:sz w:val="24"/>
        <w:szCs w:val="24"/>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nsid w:val="4A3D5B86"/>
    <w:multiLevelType w:val="hybridMultilevel"/>
    <w:tmpl w:val="C56C367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nsid w:val="4DEC2090"/>
    <w:multiLevelType w:val="multilevel"/>
    <w:tmpl w:val="4540FCB0"/>
    <w:styleLink w:val="Styl1"/>
    <w:lvl w:ilvl="0">
      <w:start w:val="1"/>
      <w:numFmt w:val="decimal"/>
      <w:lvlText w:val="%1."/>
      <w:lvlJc w:val="left"/>
      <w:pPr>
        <w:ind w:left="357" w:hanging="357"/>
      </w:pPr>
      <w:rPr>
        <w:rFonts w:hint="default"/>
      </w:rPr>
    </w:lvl>
    <w:lvl w:ilvl="1">
      <w:start w:val="1"/>
      <w:numFmt w:val="decimal"/>
      <w:lvlText w:val="%2)"/>
      <w:lvlJc w:val="left"/>
      <w:pPr>
        <w:ind w:left="714" w:hanging="357"/>
      </w:pPr>
      <w:rPr>
        <w:rFonts w:hint="default"/>
      </w:rPr>
    </w:lvl>
    <w:lvl w:ilvl="2">
      <w:start w:val="1"/>
      <w:numFmt w:val="lowerLetter"/>
      <w:lvlText w:val="%3)"/>
      <w:lvlJc w:val="left"/>
      <w:pPr>
        <w:ind w:left="1071" w:hanging="357"/>
      </w:pPr>
      <w:rPr>
        <w:rFonts w:hint="default"/>
      </w:rPr>
    </w:lvl>
    <w:lvl w:ilvl="3">
      <w:start w:val="1"/>
      <w:numFmt w:val="bullet"/>
      <w:lvlText w:val=""/>
      <w:lvlJc w:val="left"/>
      <w:pPr>
        <w:ind w:left="1428" w:hanging="357"/>
      </w:pPr>
      <w:rPr>
        <w:rFonts w:ascii="Symbol" w:hAnsi="Symbol" w:hint="default"/>
        <w:color w:val="auto"/>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7">
    <w:nsid w:val="517D7142"/>
    <w:multiLevelType w:val="hybridMultilevel"/>
    <w:tmpl w:val="63F633B2"/>
    <w:lvl w:ilvl="0" w:tplc="7C02D1F6">
      <w:start w:val="1"/>
      <w:numFmt w:val="decimal"/>
      <w:lvlText w:val="%1."/>
      <w:lvlJc w:val="left"/>
      <w:pPr>
        <w:ind w:left="360" w:hanging="360"/>
      </w:pPr>
      <w:rPr>
        <w:rFonts w:hint="default"/>
        <w:color w:val="auto"/>
        <w:sz w:val="22"/>
        <w:szCs w:val="22"/>
        <w:u w:val="none"/>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nsid w:val="553E6FF2"/>
    <w:multiLevelType w:val="hybridMultilevel"/>
    <w:tmpl w:val="E0E68D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56C62D77"/>
    <w:multiLevelType w:val="hybridMultilevel"/>
    <w:tmpl w:val="A224C1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5AFD7329"/>
    <w:multiLevelType w:val="hybridMultilevel"/>
    <w:tmpl w:val="93A2170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nsid w:val="5C016BB7"/>
    <w:multiLevelType w:val="hybridMultilevel"/>
    <w:tmpl w:val="30A0D7C0"/>
    <w:lvl w:ilvl="0" w:tplc="04150011">
      <w:start w:val="1"/>
      <w:numFmt w:val="decimal"/>
      <w:lvlText w:val="%1)"/>
      <w:lvlJc w:val="left"/>
      <w:pPr>
        <w:tabs>
          <w:tab w:val="num" w:pos="782"/>
        </w:tabs>
        <w:ind w:left="782" w:hanging="425"/>
      </w:pPr>
      <w:rPr>
        <w:rFonts w:hint="default"/>
        <w:b w:val="0"/>
        <w:sz w:val="22"/>
        <w:szCs w:val="22"/>
      </w:rPr>
    </w:lvl>
    <w:lvl w:ilvl="1" w:tplc="04150017">
      <w:start w:val="1"/>
      <w:numFmt w:val="lowerLetter"/>
      <w:lvlText w:val="%2)"/>
      <w:lvlJc w:val="left"/>
      <w:pPr>
        <w:tabs>
          <w:tab w:val="num" w:pos="1797"/>
        </w:tabs>
        <w:ind w:left="1797" w:hanging="360"/>
      </w:pPr>
    </w:lvl>
    <w:lvl w:ilvl="2" w:tplc="9A9273A0">
      <w:start w:val="1"/>
      <w:numFmt w:val="decimal"/>
      <w:lvlText w:val="%3."/>
      <w:lvlJc w:val="left"/>
      <w:pPr>
        <w:tabs>
          <w:tab w:val="num" w:pos="2697"/>
        </w:tabs>
        <w:ind w:left="2697" w:hanging="360"/>
      </w:pPr>
      <w:rPr>
        <w:rFonts w:hint="default"/>
        <w:b w:val="0"/>
      </w:rPr>
    </w:lvl>
    <w:lvl w:ilvl="3" w:tplc="15AE1C32">
      <w:start w:val="1"/>
      <w:numFmt w:val="decimal"/>
      <w:lvlText w:val="%4."/>
      <w:lvlJc w:val="left"/>
      <w:pPr>
        <w:ind w:left="3237" w:hanging="360"/>
      </w:pPr>
      <w:rPr>
        <w:rFonts w:hint="default"/>
        <w:color w:val="auto"/>
        <w:u w:val="none"/>
      </w:rPr>
    </w:lvl>
    <w:lvl w:ilvl="4" w:tplc="15AE1C32">
      <w:start w:val="1"/>
      <w:numFmt w:val="decimal"/>
      <w:lvlText w:val="%5."/>
      <w:lvlJc w:val="left"/>
      <w:pPr>
        <w:ind w:left="3957" w:hanging="360"/>
      </w:pPr>
      <w:rPr>
        <w:rFonts w:hint="default"/>
        <w:color w:val="auto"/>
        <w:u w:val="none"/>
      </w:rPr>
    </w:lvl>
    <w:lvl w:ilvl="5" w:tplc="04150017">
      <w:start w:val="1"/>
      <w:numFmt w:val="lowerLetter"/>
      <w:lvlText w:val="%6)"/>
      <w:lvlJc w:val="left"/>
      <w:pPr>
        <w:tabs>
          <w:tab w:val="num" w:pos="4677"/>
        </w:tabs>
        <w:ind w:left="4677" w:hanging="180"/>
      </w:pPr>
    </w:lvl>
    <w:lvl w:ilvl="6" w:tplc="12102F46">
      <w:start w:val="1"/>
      <w:numFmt w:val="decimal"/>
      <w:lvlText w:val="%7)"/>
      <w:lvlJc w:val="left"/>
      <w:pPr>
        <w:ind w:left="5397" w:hanging="360"/>
      </w:pPr>
      <w:rPr>
        <w:rFonts w:hint="default"/>
        <w:sz w:val="22"/>
      </w:rPr>
    </w:lvl>
    <w:lvl w:ilvl="7" w:tplc="3D9CF9CC">
      <w:start w:val="1"/>
      <w:numFmt w:val="lowerLetter"/>
      <w:lvlText w:val="%8."/>
      <w:lvlJc w:val="left"/>
      <w:pPr>
        <w:ind w:left="6117" w:hanging="360"/>
      </w:pPr>
      <w:rPr>
        <w:rFonts w:hint="default"/>
      </w:rPr>
    </w:lvl>
    <w:lvl w:ilvl="8" w:tplc="0409001B" w:tentative="1">
      <w:start w:val="1"/>
      <w:numFmt w:val="lowerRoman"/>
      <w:lvlText w:val="%9."/>
      <w:lvlJc w:val="right"/>
      <w:pPr>
        <w:tabs>
          <w:tab w:val="num" w:pos="6837"/>
        </w:tabs>
        <w:ind w:left="6837" w:hanging="180"/>
      </w:pPr>
    </w:lvl>
  </w:abstractNum>
  <w:abstractNum w:abstractNumId="42">
    <w:nsid w:val="68BC45C4"/>
    <w:multiLevelType w:val="hybridMultilevel"/>
    <w:tmpl w:val="75A827C4"/>
    <w:lvl w:ilvl="0" w:tplc="3D3EE8FE">
      <w:start w:val="1"/>
      <w:numFmt w:val="decimal"/>
      <w:lvlText w:val="%1)"/>
      <w:lvlJc w:val="left"/>
      <w:pPr>
        <w:ind w:left="786" w:hanging="360"/>
      </w:pPr>
      <w:rPr>
        <w:rFonts w:hint="default"/>
        <w:sz w:val="24"/>
        <w:szCs w:val="24"/>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43">
    <w:nsid w:val="6B9744EB"/>
    <w:multiLevelType w:val="hybridMultilevel"/>
    <w:tmpl w:val="6D1C3A3E"/>
    <w:lvl w:ilvl="0" w:tplc="84B0C590">
      <w:start w:val="2"/>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6C4E43BD"/>
    <w:multiLevelType w:val="hybridMultilevel"/>
    <w:tmpl w:val="A8626558"/>
    <w:lvl w:ilvl="0" w:tplc="AB960916">
      <w:start w:val="1"/>
      <w:numFmt w:val="decimal"/>
      <w:lvlText w:val="%1."/>
      <w:lvlJc w:val="left"/>
      <w:pPr>
        <w:tabs>
          <w:tab w:val="num" w:pos="425"/>
        </w:tabs>
        <w:ind w:left="425" w:hanging="425"/>
      </w:pPr>
      <w:rPr>
        <w:rFonts w:hint="default"/>
        <w:b w:val="0"/>
      </w:rPr>
    </w:lvl>
    <w:lvl w:ilvl="1" w:tplc="04150005">
      <w:start w:val="1"/>
      <w:numFmt w:val="bullet"/>
      <w:lvlText w:val=""/>
      <w:lvlJc w:val="left"/>
      <w:pPr>
        <w:tabs>
          <w:tab w:val="num" w:pos="1440"/>
        </w:tabs>
        <w:ind w:left="1440" w:hanging="360"/>
      </w:pPr>
      <w:rPr>
        <w:rFonts w:ascii="Wingdings" w:hAnsi="Wingdings" w:hint="default"/>
      </w:rPr>
    </w:lvl>
    <w:lvl w:ilvl="2" w:tplc="4F40C028">
      <w:start w:val="1"/>
      <w:numFmt w:val="bullet"/>
      <w:pStyle w:val="NormalB"/>
      <w:lvlText w:val=""/>
      <w:lvlJc w:val="left"/>
      <w:pPr>
        <w:ind w:left="284" w:hanging="284"/>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12F6FD7"/>
    <w:multiLevelType w:val="hybridMultilevel"/>
    <w:tmpl w:val="C8E215A0"/>
    <w:lvl w:ilvl="0" w:tplc="12102F46">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31820D2"/>
    <w:multiLevelType w:val="hybridMultilevel"/>
    <w:tmpl w:val="C620664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nsid w:val="73A678AE"/>
    <w:multiLevelType w:val="hybridMultilevel"/>
    <w:tmpl w:val="F0208E38"/>
    <w:lvl w:ilvl="0" w:tplc="12102F46">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3A7236F"/>
    <w:multiLevelType w:val="hybridMultilevel"/>
    <w:tmpl w:val="73B8FD3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nsid w:val="778A48D3"/>
    <w:multiLevelType w:val="hybridMultilevel"/>
    <w:tmpl w:val="D6F2BEA6"/>
    <w:lvl w:ilvl="0" w:tplc="6276D236">
      <w:start w:val="1"/>
      <w:numFmt w:val="decimal"/>
      <w:lvlText w:val="%1)"/>
      <w:lvlJc w:val="left"/>
      <w:pPr>
        <w:ind w:left="1069" w:hanging="360"/>
      </w:pPr>
      <w:rPr>
        <w:rFonts w:hint="default"/>
        <w:sz w:val="22"/>
        <w:szCs w:val="22"/>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0">
    <w:nsid w:val="79921C32"/>
    <w:multiLevelType w:val="hybridMultilevel"/>
    <w:tmpl w:val="ABA2DFA8"/>
    <w:lvl w:ilvl="0" w:tplc="12102F46">
      <w:start w:val="1"/>
      <w:numFmt w:val="decimal"/>
      <w:lvlText w:val="%1)"/>
      <w:lvlJc w:val="left"/>
      <w:pPr>
        <w:ind w:left="720" w:hanging="360"/>
      </w:pPr>
      <w:rPr>
        <w:rFonts w:hint="default"/>
        <w:sz w:val="22"/>
      </w:rPr>
    </w:lvl>
    <w:lvl w:ilvl="1" w:tplc="12102F46">
      <w:start w:val="1"/>
      <w:numFmt w:val="decimal"/>
      <w:lvlText w:val="%2)"/>
      <w:lvlJc w:val="left"/>
      <w:pPr>
        <w:ind w:left="1440" w:hanging="360"/>
      </w:pPr>
      <w:rPr>
        <w:rFonts w:hint="default"/>
        <w:sz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7AE20050"/>
    <w:multiLevelType w:val="multilevel"/>
    <w:tmpl w:val="B2B41152"/>
    <w:lvl w:ilvl="0">
      <w:start w:val="8"/>
      <w:numFmt w:val="decimal"/>
      <w:lvlText w:val="%1."/>
      <w:lvlJc w:val="left"/>
      <w:pPr>
        <w:ind w:left="360" w:hanging="360"/>
      </w:pPr>
      <w:rPr>
        <w:rFonts w:hint="default"/>
        <w:b w:val="0"/>
      </w:rPr>
    </w:lvl>
    <w:lvl w:ilvl="1">
      <w:start w:val="1"/>
      <w:numFmt w:val="decimal"/>
      <w:lvlText w:val="%2)"/>
      <w:lvlJc w:val="left"/>
      <w:pPr>
        <w:ind w:left="218" w:hanging="360"/>
      </w:pPr>
      <w:rPr>
        <w:rFonts w:hint="default"/>
        <w:b w:val="0"/>
      </w:rPr>
    </w:lvl>
    <w:lvl w:ilvl="2">
      <w:start w:val="1"/>
      <w:numFmt w:val="decimal"/>
      <w:lvlText w:val="%1.%2.%3."/>
      <w:lvlJc w:val="left"/>
      <w:pPr>
        <w:ind w:left="578" w:hanging="720"/>
      </w:pPr>
      <w:rPr>
        <w:rFonts w:hint="default"/>
      </w:rPr>
    </w:lvl>
    <w:lvl w:ilvl="3">
      <w:start w:val="1"/>
      <w:numFmt w:val="decimal"/>
      <w:lvlText w:val="%1.%2.%3.%4."/>
      <w:lvlJc w:val="left"/>
      <w:pPr>
        <w:ind w:left="578" w:hanging="720"/>
      </w:pPr>
      <w:rPr>
        <w:rFonts w:hint="default"/>
      </w:rPr>
    </w:lvl>
    <w:lvl w:ilvl="4">
      <w:start w:val="1"/>
      <w:numFmt w:val="decimal"/>
      <w:lvlText w:val="%1.%2.%3.%4.%5."/>
      <w:lvlJc w:val="left"/>
      <w:pPr>
        <w:ind w:left="938" w:hanging="1080"/>
      </w:pPr>
      <w:rPr>
        <w:rFonts w:hint="default"/>
      </w:rPr>
    </w:lvl>
    <w:lvl w:ilvl="5">
      <w:start w:val="1"/>
      <w:numFmt w:val="decimal"/>
      <w:lvlText w:val="%1.%2.%3.%4.%5.%6."/>
      <w:lvlJc w:val="left"/>
      <w:pPr>
        <w:ind w:left="938" w:hanging="1080"/>
      </w:pPr>
      <w:rPr>
        <w:rFonts w:hint="default"/>
      </w:rPr>
    </w:lvl>
    <w:lvl w:ilvl="6">
      <w:start w:val="1"/>
      <w:numFmt w:val="decimal"/>
      <w:lvlText w:val="%1.%2.%3.%4.%5.%6.%7."/>
      <w:lvlJc w:val="left"/>
      <w:pPr>
        <w:ind w:left="1298" w:hanging="1440"/>
      </w:pPr>
      <w:rPr>
        <w:rFonts w:hint="default"/>
      </w:rPr>
    </w:lvl>
    <w:lvl w:ilvl="7">
      <w:start w:val="1"/>
      <w:numFmt w:val="decimal"/>
      <w:lvlText w:val="%1.%2.%3.%4.%5.%6.%7.%8."/>
      <w:lvlJc w:val="left"/>
      <w:pPr>
        <w:ind w:left="1298" w:hanging="1440"/>
      </w:pPr>
      <w:rPr>
        <w:rFonts w:hint="default"/>
      </w:rPr>
    </w:lvl>
    <w:lvl w:ilvl="8">
      <w:start w:val="1"/>
      <w:numFmt w:val="decimal"/>
      <w:lvlText w:val="%1.%2.%3.%4.%5.%6.%7.%8.%9."/>
      <w:lvlJc w:val="left"/>
      <w:pPr>
        <w:ind w:left="1658" w:hanging="1800"/>
      </w:pPr>
      <w:rPr>
        <w:rFonts w:hint="default"/>
      </w:rPr>
    </w:lvl>
  </w:abstractNum>
  <w:abstractNum w:abstractNumId="52">
    <w:nsid w:val="7BB47E47"/>
    <w:multiLevelType w:val="hybridMultilevel"/>
    <w:tmpl w:val="6AAEFA7E"/>
    <w:lvl w:ilvl="0" w:tplc="04150011">
      <w:start w:val="1"/>
      <w:numFmt w:val="decimal"/>
      <w:lvlText w:val="%1)"/>
      <w:lvlJc w:val="left"/>
      <w:pPr>
        <w:ind w:left="1572" w:hanging="360"/>
      </w:pPr>
    </w:lvl>
    <w:lvl w:ilvl="1" w:tplc="04150019" w:tentative="1">
      <w:start w:val="1"/>
      <w:numFmt w:val="lowerLetter"/>
      <w:lvlText w:val="%2."/>
      <w:lvlJc w:val="left"/>
      <w:pPr>
        <w:ind w:left="2292" w:hanging="360"/>
      </w:pPr>
    </w:lvl>
    <w:lvl w:ilvl="2" w:tplc="0415001B" w:tentative="1">
      <w:start w:val="1"/>
      <w:numFmt w:val="lowerRoman"/>
      <w:lvlText w:val="%3."/>
      <w:lvlJc w:val="right"/>
      <w:pPr>
        <w:ind w:left="3012" w:hanging="180"/>
      </w:pPr>
    </w:lvl>
    <w:lvl w:ilvl="3" w:tplc="0415000F" w:tentative="1">
      <w:start w:val="1"/>
      <w:numFmt w:val="decimal"/>
      <w:lvlText w:val="%4."/>
      <w:lvlJc w:val="left"/>
      <w:pPr>
        <w:ind w:left="3732" w:hanging="360"/>
      </w:pPr>
    </w:lvl>
    <w:lvl w:ilvl="4" w:tplc="04150019" w:tentative="1">
      <w:start w:val="1"/>
      <w:numFmt w:val="lowerLetter"/>
      <w:lvlText w:val="%5."/>
      <w:lvlJc w:val="left"/>
      <w:pPr>
        <w:ind w:left="4452" w:hanging="360"/>
      </w:pPr>
    </w:lvl>
    <w:lvl w:ilvl="5" w:tplc="0415001B" w:tentative="1">
      <w:start w:val="1"/>
      <w:numFmt w:val="lowerRoman"/>
      <w:lvlText w:val="%6."/>
      <w:lvlJc w:val="right"/>
      <w:pPr>
        <w:ind w:left="5172" w:hanging="180"/>
      </w:pPr>
    </w:lvl>
    <w:lvl w:ilvl="6" w:tplc="0415000F" w:tentative="1">
      <w:start w:val="1"/>
      <w:numFmt w:val="decimal"/>
      <w:lvlText w:val="%7."/>
      <w:lvlJc w:val="left"/>
      <w:pPr>
        <w:ind w:left="5892" w:hanging="360"/>
      </w:pPr>
    </w:lvl>
    <w:lvl w:ilvl="7" w:tplc="04150019" w:tentative="1">
      <w:start w:val="1"/>
      <w:numFmt w:val="lowerLetter"/>
      <w:lvlText w:val="%8."/>
      <w:lvlJc w:val="left"/>
      <w:pPr>
        <w:ind w:left="6612" w:hanging="360"/>
      </w:pPr>
    </w:lvl>
    <w:lvl w:ilvl="8" w:tplc="0415001B" w:tentative="1">
      <w:start w:val="1"/>
      <w:numFmt w:val="lowerRoman"/>
      <w:lvlText w:val="%9."/>
      <w:lvlJc w:val="right"/>
      <w:pPr>
        <w:ind w:left="7332" w:hanging="180"/>
      </w:pPr>
    </w:lvl>
  </w:abstractNum>
  <w:num w:numId="1">
    <w:abstractNumId w:val="31"/>
  </w:num>
  <w:num w:numId="2">
    <w:abstractNumId w:val="31"/>
    <w:lvlOverride w:ilvl="0">
      <w:startOverride w:val="1"/>
    </w:lvlOverride>
  </w:num>
  <w:num w:numId="3">
    <w:abstractNumId w:val="31"/>
    <w:lvlOverride w:ilvl="0">
      <w:startOverride w:val="1"/>
    </w:lvlOverride>
  </w:num>
  <w:num w:numId="4">
    <w:abstractNumId w:val="31"/>
    <w:lvlOverride w:ilvl="0">
      <w:startOverride w:val="1"/>
    </w:lvlOverride>
  </w:num>
  <w:num w:numId="5">
    <w:abstractNumId w:val="31"/>
  </w:num>
  <w:num w:numId="6">
    <w:abstractNumId w:val="44"/>
  </w:num>
  <w:num w:numId="7">
    <w:abstractNumId w:val="36"/>
  </w:num>
  <w:num w:numId="8">
    <w:abstractNumId w:val="37"/>
  </w:num>
  <w:num w:numId="9">
    <w:abstractNumId w:val="19"/>
  </w:num>
  <w:num w:numId="10">
    <w:abstractNumId w:val="15"/>
  </w:num>
  <w:num w:numId="11">
    <w:abstractNumId w:val="52"/>
  </w:num>
  <w:num w:numId="12">
    <w:abstractNumId w:val="31"/>
  </w:num>
  <w:num w:numId="13">
    <w:abstractNumId w:val="16"/>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31"/>
    <w:lvlOverride w:ilvl="0">
      <w:startOverride w:val="2"/>
    </w:lvlOverride>
  </w:num>
  <w:num w:numId="17">
    <w:abstractNumId w:val="34"/>
  </w:num>
  <w:num w:numId="18">
    <w:abstractNumId w:val="23"/>
  </w:num>
  <w:num w:numId="19">
    <w:abstractNumId w:val="42"/>
  </w:num>
  <w:num w:numId="20">
    <w:abstractNumId w:val="43"/>
  </w:num>
  <w:num w:numId="21">
    <w:abstractNumId w:val="25"/>
  </w:num>
  <w:num w:numId="22">
    <w:abstractNumId w:val="12"/>
  </w:num>
  <w:num w:numId="23">
    <w:abstractNumId w:val="17"/>
  </w:num>
  <w:num w:numId="24">
    <w:abstractNumId w:val="35"/>
  </w:num>
  <w:num w:numId="25">
    <w:abstractNumId w:val="45"/>
  </w:num>
  <w:num w:numId="26">
    <w:abstractNumId w:val="51"/>
  </w:num>
  <w:num w:numId="27">
    <w:abstractNumId w:val="29"/>
  </w:num>
  <w:num w:numId="28">
    <w:abstractNumId w:val="48"/>
  </w:num>
  <w:num w:numId="29">
    <w:abstractNumId w:val="50"/>
  </w:num>
  <w:num w:numId="30">
    <w:abstractNumId w:val="40"/>
  </w:num>
  <w:num w:numId="31">
    <w:abstractNumId w:val="38"/>
  </w:num>
  <w:num w:numId="32">
    <w:abstractNumId w:val="18"/>
  </w:num>
  <w:num w:numId="33">
    <w:abstractNumId w:val="47"/>
  </w:num>
  <w:num w:numId="34">
    <w:abstractNumId w:val="13"/>
  </w:num>
  <w:num w:numId="35">
    <w:abstractNumId w:val="41"/>
  </w:num>
  <w:num w:numId="36">
    <w:abstractNumId w:val="49"/>
  </w:num>
  <w:num w:numId="37">
    <w:abstractNumId w:val="46"/>
  </w:num>
  <w:num w:numId="38">
    <w:abstractNumId w:val="14"/>
  </w:num>
  <w:num w:numId="39">
    <w:abstractNumId w:val="6"/>
  </w:num>
  <w:num w:numId="40">
    <w:abstractNumId w:val="21"/>
  </w:num>
  <w:num w:numId="41">
    <w:abstractNumId w:val="28"/>
  </w:num>
  <w:num w:numId="42">
    <w:abstractNumId w:val="27"/>
  </w:num>
  <w:num w:numId="43">
    <w:abstractNumId w:val="39"/>
  </w:num>
  <w:num w:numId="44">
    <w:abstractNumId w:val="20"/>
  </w:num>
  <w:num w:numId="45">
    <w:abstractNumId w:val="32"/>
  </w:num>
  <w:num w:numId="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num>
  <w:num w:numId="48">
    <w:abstractNumId w:val="1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9"/>
  </w:hdrShapeDefaults>
  <w:footnotePr>
    <w:numFmt w:val="chicago"/>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F12"/>
    <w:rsid w:val="000001D1"/>
    <w:rsid w:val="00000D65"/>
    <w:rsid w:val="000017BA"/>
    <w:rsid w:val="00003D66"/>
    <w:rsid w:val="00003DDB"/>
    <w:rsid w:val="0000406C"/>
    <w:rsid w:val="00004710"/>
    <w:rsid w:val="000055FA"/>
    <w:rsid w:val="00005602"/>
    <w:rsid w:val="00005FBD"/>
    <w:rsid w:val="00006109"/>
    <w:rsid w:val="00010397"/>
    <w:rsid w:val="0001046A"/>
    <w:rsid w:val="00010674"/>
    <w:rsid w:val="00010BB0"/>
    <w:rsid w:val="00010F1E"/>
    <w:rsid w:val="00012519"/>
    <w:rsid w:val="00013117"/>
    <w:rsid w:val="00013726"/>
    <w:rsid w:val="00014CC2"/>
    <w:rsid w:val="000161C1"/>
    <w:rsid w:val="0001685F"/>
    <w:rsid w:val="00016910"/>
    <w:rsid w:val="00016EC4"/>
    <w:rsid w:val="000174B1"/>
    <w:rsid w:val="00020A07"/>
    <w:rsid w:val="0002107D"/>
    <w:rsid w:val="00022063"/>
    <w:rsid w:val="00022E39"/>
    <w:rsid w:val="00023095"/>
    <w:rsid w:val="000230F4"/>
    <w:rsid w:val="00023211"/>
    <w:rsid w:val="000234A0"/>
    <w:rsid w:val="0002389E"/>
    <w:rsid w:val="000241D6"/>
    <w:rsid w:val="00024971"/>
    <w:rsid w:val="00024E25"/>
    <w:rsid w:val="0002513A"/>
    <w:rsid w:val="0002522C"/>
    <w:rsid w:val="000255F7"/>
    <w:rsid w:val="000259C5"/>
    <w:rsid w:val="00027216"/>
    <w:rsid w:val="000275C2"/>
    <w:rsid w:val="00027A19"/>
    <w:rsid w:val="00027D16"/>
    <w:rsid w:val="0003056F"/>
    <w:rsid w:val="00030867"/>
    <w:rsid w:val="000316AE"/>
    <w:rsid w:val="000327B7"/>
    <w:rsid w:val="000331EC"/>
    <w:rsid w:val="00033B1F"/>
    <w:rsid w:val="000343A9"/>
    <w:rsid w:val="00034414"/>
    <w:rsid w:val="00034699"/>
    <w:rsid w:val="00034B79"/>
    <w:rsid w:val="00034C82"/>
    <w:rsid w:val="0003506A"/>
    <w:rsid w:val="000351D2"/>
    <w:rsid w:val="0003528C"/>
    <w:rsid w:val="000355DE"/>
    <w:rsid w:val="00035FAD"/>
    <w:rsid w:val="000360E0"/>
    <w:rsid w:val="00036866"/>
    <w:rsid w:val="00036968"/>
    <w:rsid w:val="000378FD"/>
    <w:rsid w:val="00037925"/>
    <w:rsid w:val="000401D4"/>
    <w:rsid w:val="00041450"/>
    <w:rsid w:val="0004155A"/>
    <w:rsid w:val="0004197E"/>
    <w:rsid w:val="00041B48"/>
    <w:rsid w:val="00043555"/>
    <w:rsid w:val="0004399D"/>
    <w:rsid w:val="00044BFF"/>
    <w:rsid w:val="00044E9D"/>
    <w:rsid w:val="0004539C"/>
    <w:rsid w:val="00045995"/>
    <w:rsid w:val="00046124"/>
    <w:rsid w:val="000461D3"/>
    <w:rsid w:val="000511F3"/>
    <w:rsid w:val="00051773"/>
    <w:rsid w:val="000517D2"/>
    <w:rsid w:val="00051876"/>
    <w:rsid w:val="000519F7"/>
    <w:rsid w:val="00052163"/>
    <w:rsid w:val="000527B5"/>
    <w:rsid w:val="00053B61"/>
    <w:rsid w:val="00053D31"/>
    <w:rsid w:val="00054129"/>
    <w:rsid w:val="0005444C"/>
    <w:rsid w:val="0005477D"/>
    <w:rsid w:val="00054AD2"/>
    <w:rsid w:val="00056E72"/>
    <w:rsid w:val="0005703D"/>
    <w:rsid w:val="00057173"/>
    <w:rsid w:val="00057700"/>
    <w:rsid w:val="00057843"/>
    <w:rsid w:val="000578D6"/>
    <w:rsid w:val="00060094"/>
    <w:rsid w:val="00060197"/>
    <w:rsid w:val="00061012"/>
    <w:rsid w:val="000618D0"/>
    <w:rsid w:val="00061C29"/>
    <w:rsid w:val="000622BD"/>
    <w:rsid w:val="00062309"/>
    <w:rsid w:val="00063F8C"/>
    <w:rsid w:val="00064762"/>
    <w:rsid w:val="00064FEF"/>
    <w:rsid w:val="00065777"/>
    <w:rsid w:val="000658E2"/>
    <w:rsid w:val="00065DC9"/>
    <w:rsid w:val="00066152"/>
    <w:rsid w:val="00066411"/>
    <w:rsid w:val="0006649A"/>
    <w:rsid w:val="000667CE"/>
    <w:rsid w:val="00066F47"/>
    <w:rsid w:val="00067218"/>
    <w:rsid w:val="00067671"/>
    <w:rsid w:val="00067B78"/>
    <w:rsid w:val="00067BFD"/>
    <w:rsid w:val="00067F55"/>
    <w:rsid w:val="00070827"/>
    <w:rsid w:val="00070E0D"/>
    <w:rsid w:val="00071994"/>
    <w:rsid w:val="00072AFF"/>
    <w:rsid w:val="00072D52"/>
    <w:rsid w:val="00073596"/>
    <w:rsid w:val="000738F2"/>
    <w:rsid w:val="000740E2"/>
    <w:rsid w:val="000742E0"/>
    <w:rsid w:val="00074419"/>
    <w:rsid w:val="000744B3"/>
    <w:rsid w:val="00074B94"/>
    <w:rsid w:val="00074CBD"/>
    <w:rsid w:val="00075410"/>
    <w:rsid w:val="00075C20"/>
    <w:rsid w:val="00075C9A"/>
    <w:rsid w:val="00076782"/>
    <w:rsid w:val="00076A08"/>
    <w:rsid w:val="000770E9"/>
    <w:rsid w:val="0008009F"/>
    <w:rsid w:val="000801EC"/>
    <w:rsid w:val="00080B43"/>
    <w:rsid w:val="00080BD3"/>
    <w:rsid w:val="00080E8E"/>
    <w:rsid w:val="000811A6"/>
    <w:rsid w:val="000825FF"/>
    <w:rsid w:val="000827D5"/>
    <w:rsid w:val="000829F8"/>
    <w:rsid w:val="000838EF"/>
    <w:rsid w:val="00083962"/>
    <w:rsid w:val="00083B27"/>
    <w:rsid w:val="00083C07"/>
    <w:rsid w:val="00084706"/>
    <w:rsid w:val="00084843"/>
    <w:rsid w:val="000848F2"/>
    <w:rsid w:val="00085CC4"/>
    <w:rsid w:val="00085CD0"/>
    <w:rsid w:val="00086131"/>
    <w:rsid w:val="00086AB6"/>
    <w:rsid w:val="00087894"/>
    <w:rsid w:val="000913D8"/>
    <w:rsid w:val="00091D7A"/>
    <w:rsid w:val="0009232A"/>
    <w:rsid w:val="00092AC6"/>
    <w:rsid w:val="00092B0C"/>
    <w:rsid w:val="00092C8C"/>
    <w:rsid w:val="00092EB9"/>
    <w:rsid w:val="00093903"/>
    <w:rsid w:val="00094A48"/>
    <w:rsid w:val="00094DC4"/>
    <w:rsid w:val="00095201"/>
    <w:rsid w:val="000956EC"/>
    <w:rsid w:val="000963F2"/>
    <w:rsid w:val="0009652E"/>
    <w:rsid w:val="000966A1"/>
    <w:rsid w:val="000966B4"/>
    <w:rsid w:val="00096C8E"/>
    <w:rsid w:val="000971A0"/>
    <w:rsid w:val="00097375"/>
    <w:rsid w:val="000977CB"/>
    <w:rsid w:val="000A17A3"/>
    <w:rsid w:val="000A1E1B"/>
    <w:rsid w:val="000A21F4"/>
    <w:rsid w:val="000A30CE"/>
    <w:rsid w:val="000A33E7"/>
    <w:rsid w:val="000A3D5E"/>
    <w:rsid w:val="000A3FF8"/>
    <w:rsid w:val="000A4468"/>
    <w:rsid w:val="000A4D5F"/>
    <w:rsid w:val="000A4DC5"/>
    <w:rsid w:val="000A524B"/>
    <w:rsid w:val="000A5450"/>
    <w:rsid w:val="000A6ECE"/>
    <w:rsid w:val="000A700C"/>
    <w:rsid w:val="000B083A"/>
    <w:rsid w:val="000B0FDB"/>
    <w:rsid w:val="000B19E0"/>
    <w:rsid w:val="000B21E6"/>
    <w:rsid w:val="000B2A53"/>
    <w:rsid w:val="000B2E9B"/>
    <w:rsid w:val="000B31CB"/>
    <w:rsid w:val="000B397B"/>
    <w:rsid w:val="000B39D1"/>
    <w:rsid w:val="000B3CB0"/>
    <w:rsid w:val="000B3E9D"/>
    <w:rsid w:val="000B4228"/>
    <w:rsid w:val="000B43B1"/>
    <w:rsid w:val="000B44E0"/>
    <w:rsid w:val="000B5051"/>
    <w:rsid w:val="000B5D33"/>
    <w:rsid w:val="000B61A6"/>
    <w:rsid w:val="000B7BD5"/>
    <w:rsid w:val="000B7F4D"/>
    <w:rsid w:val="000C06B1"/>
    <w:rsid w:val="000C0ECB"/>
    <w:rsid w:val="000C11CA"/>
    <w:rsid w:val="000C2C50"/>
    <w:rsid w:val="000C4CCF"/>
    <w:rsid w:val="000C4D13"/>
    <w:rsid w:val="000C4E99"/>
    <w:rsid w:val="000C4EF7"/>
    <w:rsid w:val="000C518D"/>
    <w:rsid w:val="000C599B"/>
    <w:rsid w:val="000C5F89"/>
    <w:rsid w:val="000C6A9E"/>
    <w:rsid w:val="000C6D4A"/>
    <w:rsid w:val="000D0C4C"/>
    <w:rsid w:val="000D175C"/>
    <w:rsid w:val="000D1B8D"/>
    <w:rsid w:val="000D1EA4"/>
    <w:rsid w:val="000D2589"/>
    <w:rsid w:val="000D29E4"/>
    <w:rsid w:val="000D2A14"/>
    <w:rsid w:val="000D2C72"/>
    <w:rsid w:val="000D3111"/>
    <w:rsid w:val="000D3308"/>
    <w:rsid w:val="000D55AB"/>
    <w:rsid w:val="000D55FD"/>
    <w:rsid w:val="000D66DD"/>
    <w:rsid w:val="000D6B06"/>
    <w:rsid w:val="000D6DE0"/>
    <w:rsid w:val="000D6F0D"/>
    <w:rsid w:val="000D7105"/>
    <w:rsid w:val="000D75CF"/>
    <w:rsid w:val="000D762B"/>
    <w:rsid w:val="000D77A8"/>
    <w:rsid w:val="000D7DB2"/>
    <w:rsid w:val="000E0088"/>
    <w:rsid w:val="000E0E4F"/>
    <w:rsid w:val="000E0ECD"/>
    <w:rsid w:val="000E1357"/>
    <w:rsid w:val="000E15BF"/>
    <w:rsid w:val="000E15C5"/>
    <w:rsid w:val="000E23A2"/>
    <w:rsid w:val="000E2D09"/>
    <w:rsid w:val="000E38F8"/>
    <w:rsid w:val="000E3AA6"/>
    <w:rsid w:val="000E4278"/>
    <w:rsid w:val="000E5132"/>
    <w:rsid w:val="000E55AC"/>
    <w:rsid w:val="000E66F1"/>
    <w:rsid w:val="000E726A"/>
    <w:rsid w:val="000E7BF3"/>
    <w:rsid w:val="000F03EC"/>
    <w:rsid w:val="000F16C0"/>
    <w:rsid w:val="000F2513"/>
    <w:rsid w:val="000F2C7B"/>
    <w:rsid w:val="000F2F9F"/>
    <w:rsid w:val="000F3E71"/>
    <w:rsid w:val="000F3FC5"/>
    <w:rsid w:val="000F4507"/>
    <w:rsid w:val="000F5040"/>
    <w:rsid w:val="000F5210"/>
    <w:rsid w:val="000F54F0"/>
    <w:rsid w:val="000F555B"/>
    <w:rsid w:val="000F555F"/>
    <w:rsid w:val="000F56B2"/>
    <w:rsid w:val="000F6238"/>
    <w:rsid w:val="000F652A"/>
    <w:rsid w:val="000F66F8"/>
    <w:rsid w:val="000F6C5C"/>
    <w:rsid w:val="000F7006"/>
    <w:rsid w:val="000F719B"/>
    <w:rsid w:val="000F7508"/>
    <w:rsid w:val="000F7822"/>
    <w:rsid w:val="000F7B03"/>
    <w:rsid w:val="0010043D"/>
    <w:rsid w:val="0010137B"/>
    <w:rsid w:val="001014A0"/>
    <w:rsid w:val="001014F7"/>
    <w:rsid w:val="0010268E"/>
    <w:rsid w:val="00103B41"/>
    <w:rsid w:val="00104754"/>
    <w:rsid w:val="00104772"/>
    <w:rsid w:val="0010498F"/>
    <w:rsid w:val="001049E7"/>
    <w:rsid w:val="00104C48"/>
    <w:rsid w:val="0010594B"/>
    <w:rsid w:val="00105A5E"/>
    <w:rsid w:val="001060B4"/>
    <w:rsid w:val="0010771D"/>
    <w:rsid w:val="00107C4D"/>
    <w:rsid w:val="001107BE"/>
    <w:rsid w:val="00111B2D"/>
    <w:rsid w:val="00111C3C"/>
    <w:rsid w:val="00111C41"/>
    <w:rsid w:val="00111C4E"/>
    <w:rsid w:val="00111DC0"/>
    <w:rsid w:val="00112513"/>
    <w:rsid w:val="001126BE"/>
    <w:rsid w:val="00112AEF"/>
    <w:rsid w:val="00112C60"/>
    <w:rsid w:val="00113454"/>
    <w:rsid w:val="0011427A"/>
    <w:rsid w:val="001143DC"/>
    <w:rsid w:val="00114929"/>
    <w:rsid w:val="00115C16"/>
    <w:rsid w:val="0011602C"/>
    <w:rsid w:val="00116ED1"/>
    <w:rsid w:val="001171D2"/>
    <w:rsid w:val="001173F3"/>
    <w:rsid w:val="00117577"/>
    <w:rsid w:val="00117D48"/>
    <w:rsid w:val="001200B3"/>
    <w:rsid w:val="00120AC7"/>
    <w:rsid w:val="00120F23"/>
    <w:rsid w:val="001221CD"/>
    <w:rsid w:val="001222B8"/>
    <w:rsid w:val="00122767"/>
    <w:rsid w:val="00124230"/>
    <w:rsid w:val="0012455E"/>
    <w:rsid w:val="00124B7E"/>
    <w:rsid w:val="00124D0F"/>
    <w:rsid w:val="00124E0D"/>
    <w:rsid w:val="00125622"/>
    <w:rsid w:val="001259A2"/>
    <w:rsid w:val="0012708A"/>
    <w:rsid w:val="001272BF"/>
    <w:rsid w:val="001273AF"/>
    <w:rsid w:val="00131309"/>
    <w:rsid w:val="00131807"/>
    <w:rsid w:val="00131AAC"/>
    <w:rsid w:val="00132323"/>
    <w:rsid w:val="0013249C"/>
    <w:rsid w:val="001327AA"/>
    <w:rsid w:val="00132F4B"/>
    <w:rsid w:val="001332C4"/>
    <w:rsid w:val="001337DC"/>
    <w:rsid w:val="00133DE7"/>
    <w:rsid w:val="001340DD"/>
    <w:rsid w:val="0013425E"/>
    <w:rsid w:val="00134EE5"/>
    <w:rsid w:val="00135D1B"/>
    <w:rsid w:val="00135D9A"/>
    <w:rsid w:val="00135DB6"/>
    <w:rsid w:val="00136A99"/>
    <w:rsid w:val="00136C70"/>
    <w:rsid w:val="0013758E"/>
    <w:rsid w:val="00137866"/>
    <w:rsid w:val="00137C68"/>
    <w:rsid w:val="00137FA9"/>
    <w:rsid w:val="00140228"/>
    <w:rsid w:val="00140587"/>
    <w:rsid w:val="001408C2"/>
    <w:rsid w:val="00140AAB"/>
    <w:rsid w:val="00140D1F"/>
    <w:rsid w:val="00140F4E"/>
    <w:rsid w:val="0014203A"/>
    <w:rsid w:val="001437EC"/>
    <w:rsid w:val="00143CFB"/>
    <w:rsid w:val="00143FAA"/>
    <w:rsid w:val="001449D2"/>
    <w:rsid w:val="00145733"/>
    <w:rsid w:val="001459DA"/>
    <w:rsid w:val="00145CB6"/>
    <w:rsid w:val="00145D20"/>
    <w:rsid w:val="001464D6"/>
    <w:rsid w:val="00146C72"/>
    <w:rsid w:val="00147242"/>
    <w:rsid w:val="00147359"/>
    <w:rsid w:val="00147E27"/>
    <w:rsid w:val="001507BB"/>
    <w:rsid w:val="001507CC"/>
    <w:rsid w:val="00150A43"/>
    <w:rsid w:val="00150AB4"/>
    <w:rsid w:val="00151CBC"/>
    <w:rsid w:val="00152124"/>
    <w:rsid w:val="0015235F"/>
    <w:rsid w:val="0015257B"/>
    <w:rsid w:val="001536EA"/>
    <w:rsid w:val="00153D3E"/>
    <w:rsid w:val="0015444E"/>
    <w:rsid w:val="00154672"/>
    <w:rsid w:val="00155CEE"/>
    <w:rsid w:val="00155FCC"/>
    <w:rsid w:val="0015674E"/>
    <w:rsid w:val="00156CFA"/>
    <w:rsid w:val="00156DB6"/>
    <w:rsid w:val="00156E2C"/>
    <w:rsid w:val="00157107"/>
    <w:rsid w:val="001576F2"/>
    <w:rsid w:val="0015797B"/>
    <w:rsid w:val="00157ABC"/>
    <w:rsid w:val="00157BFE"/>
    <w:rsid w:val="001602ED"/>
    <w:rsid w:val="00160E79"/>
    <w:rsid w:val="00162691"/>
    <w:rsid w:val="00162D83"/>
    <w:rsid w:val="00162E35"/>
    <w:rsid w:val="00163A08"/>
    <w:rsid w:val="00164656"/>
    <w:rsid w:val="0016472A"/>
    <w:rsid w:val="0016502C"/>
    <w:rsid w:val="00165252"/>
    <w:rsid w:val="0016539D"/>
    <w:rsid w:val="00165C13"/>
    <w:rsid w:val="00166352"/>
    <w:rsid w:val="00170A97"/>
    <w:rsid w:val="0017183C"/>
    <w:rsid w:val="001721B6"/>
    <w:rsid w:val="0017237C"/>
    <w:rsid w:val="00172743"/>
    <w:rsid w:val="001727F3"/>
    <w:rsid w:val="00172DD3"/>
    <w:rsid w:val="00173030"/>
    <w:rsid w:val="00173087"/>
    <w:rsid w:val="001748C7"/>
    <w:rsid w:val="00174E8D"/>
    <w:rsid w:val="00176F95"/>
    <w:rsid w:val="0017739C"/>
    <w:rsid w:val="0018189D"/>
    <w:rsid w:val="00181F42"/>
    <w:rsid w:val="00182A62"/>
    <w:rsid w:val="001832D3"/>
    <w:rsid w:val="00184370"/>
    <w:rsid w:val="001846A3"/>
    <w:rsid w:val="00184940"/>
    <w:rsid w:val="001852DF"/>
    <w:rsid w:val="00186C30"/>
    <w:rsid w:val="00186D09"/>
    <w:rsid w:val="00186F19"/>
    <w:rsid w:val="00186FEC"/>
    <w:rsid w:val="00187011"/>
    <w:rsid w:val="0018773C"/>
    <w:rsid w:val="001908B0"/>
    <w:rsid w:val="00190ABF"/>
    <w:rsid w:val="00190B2F"/>
    <w:rsid w:val="00190B5A"/>
    <w:rsid w:val="00190BB4"/>
    <w:rsid w:val="00190E4C"/>
    <w:rsid w:val="00190FE6"/>
    <w:rsid w:val="001916CB"/>
    <w:rsid w:val="00191E90"/>
    <w:rsid w:val="001923D7"/>
    <w:rsid w:val="00192AE3"/>
    <w:rsid w:val="00192B36"/>
    <w:rsid w:val="001931B1"/>
    <w:rsid w:val="0019371A"/>
    <w:rsid w:val="001943F6"/>
    <w:rsid w:val="00194408"/>
    <w:rsid w:val="001944BE"/>
    <w:rsid w:val="001952FD"/>
    <w:rsid w:val="00195470"/>
    <w:rsid w:val="0019591A"/>
    <w:rsid w:val="001967E2"/>
    <w:rsid w:val="001972CD"/>
    <w:rsid w:val="00197A77"/>
    <w:rsid w:val="00197E5D"/>
    <w:rsid w:val="001A0617"/>
    <w:rsid w:val="001A0716"/>
    <w:rsid w:val="001A1613"/>
    <w:rsid w:val="001A1DBD"/>
    <w:rsid w:val="001A2208"/>
    <w:rsid w:val="001A302D"/>
    <w:rsid w:val="001A3369"/>
    <w:rsid w:val="001A38F5"/>
    <w:rsid w:val="001A3901"/>
    <w:rsid w:val="001A40DB"/>
    <w:rsid w:val="001A41A9"/>
    <w:rsid w:val="001A43B7"/>
    <w:rsid w:val="001A45B8"/>
    <w:rsid w:val="001A48FC"/>
    <w:rsid w:val="001A4AE9"/>
    <w:rsid w:val="001A5006"/>
    <w:rsid w:val="001A5367"/>
    <w:rsid w:val="001A6671"/>
    <w:rsid w:val="001A6CA9"/>
    <w:rsid w:val="001A6D7F"/>
    <w:rsid w:val="001A6D9A"/>
    <w:rsid w:val="001A7A42"/>
    <w:rsid w:val="001B040A"/>
    <w:rsid w:val="001B06AD"/>
    <w:rsid w:val="001B0BF8"/>
    <w:rsid w:val="001B0D6A"/>
    <w:rsid w:val="001B1084"/>
    <w:rsid w:val="001B161E"/>
    <w:rsid w:val="001B1DDD"/>
    <w:rsid w:val="001B2DE3"/>
    <w:rsid w:val="001B33CD"/>
    <w:rsid w:val="001B3909"/>
    <w:rsid w:val="001B4206"/>
    <w:rsid w:val="001B44C7"/>
    <w:rsid w:val="001B47F7"/>
    <w:rsid w:val="001B4F22"/>
    <w:rsid w:val="001B571E"/>
    <w:rsid w:val="001B699F"/>
    <w:rsid w:val="001B6B80"/>
    <w:rsid w:val="001B7153"/>
    <w:rsid w:val="001B72BF"/>
    <w:rsid w:val="001B7575"/>
    <w:rsid w:val="001B7761"/>
    <w:rsid w:val="001B7842"/>
    <w:rsid w:val="001B7EC8"/>
    <w:rsid w:val="001C0225"/>
    <w:rsid w:val="001C041A"/>
    <w:rsid w:val="001C0A3B"/>
    <w:rsid w:val="001C1151"/>
    <w:rsid w:val="001C1880"/>
    <w:rsid w:val="001C2CAF"/>
    <w:rsid w:val="001C42CF"/>
    <w:rsid w:val="001C5624"/>
    <w:rsid w:val="001C5650"/>
    <w:rsid w:val="001C5668"/>
    <w:rsid w:val="001C5CC5"/>
    <w:rsid w:val="001C5F5C"/>
    <w:rsid w:val="001C6653"/>
    <w:rsid w:val="001C6798"/>
    <w:rsid w:val="001C7327"/>
    <w:rsid w:val="001C737F"/>
    <w:rsid w:val="001C7DD0"/>
    <w:rsid w:val="001C7FE4"/>
    <w:rsid w:val="001D041B"/>
    <w:rsid w:val="001D0684"/>
    <w:rsid w:val="001D0688"/>
    <w:rsid w:val="001D0BBE"/>
    <w:rsid w:val="001D1F13"/>
    <w:rsid w:val="001D2243"/>
    <w:rsid w:val="001D26D3"/>
    <w:rsid w:val="001D28E2"/>
    <w:rsid w:val="001D3F51"/>
    <w:rsid w:val="001D4797"/>
    <w:rsid w:val="001D6996"/>
    <w:rsid w:val="001D69FB"/>
    <w:rsid w:val="001D6BE8"/>
    <w:rsid w:val="001D7172"/>
    <w:rsid w:val="001D72D3"/>
    <w:rsid w:val="001D776D"/>
    <w:rsid w:val="001D798F"/>
    <w:rsid w:val="001D7BD7"/>
    <w:rsid w:val="001D7C52"/>
    <w:rsid w:val="001E007E"/>
    <w:rsid w:val="001E0514"/>
    <w:rsid w:val="001E0901"/>
    <w:rsid w:val="001E1F49"/>
    <w:rsid w:val="001E2358"/>
    <w:rsid w:val="001E2753"/>
    <w:rsid w:val="001E32C8"/>
    <w:rsid w:val="001E39FB"/>
    <w:rsid w:val="001E3AB6"/>
    <w:rsid w:val="001E3F28"/>
    <w:rsid w:val="001E4DC2"/>
    <w:rsid w:val="001E4FC0"/>
    <w:rsid w:val="001E58B6"/>
    <w:rsid w:val="001E5C1D"/>
    <w:rsid w:val="001E5DC4"/>
    <w:rsid w:val="001E67A9"/>
    <w:rsid w:val="001E6A07"/>
    <w:rsid w:val="001E6BDC"/>
    <w:rsid w:val="001E726F"/>
    <w:rsid w:val="001E7309"/>
    <w:rsid w:val="001E7C75"/>
    <w:rsid w:val="001F09EA"/>
    <w:rsid w:val="001F0A8D"/>
    <w:rsid w:val="001F0CA2"/>
    <w:rsid w:val="001F357A"/>
    <w:rsid w:val="001F3865"/>
    <w:rsid w:val="001F3E72"/>
    <w:rsid w:val="001F40B8"/>
    <w:rsid w:val="001F44C9"/>
    <w:rsid w:val="001F4572"/>
    <w:rsid w:val="001F4FEA"/>
    <w:rsid w:val="001F542A"/>
    <w:rsid w:val="001F5DAD"/>
    <w:rsid w:val="001F5FAF"/>
    <w:rsid w:val="001F62FF"/>
    <w:rsid w:val="001F6777"/>
    <w:rsid w:val="0020051F"/>
    <w:rsid w:val="00200584"/>
    <w:rsid w:val="0020061A"/>
    <w:rsid w:val="00201154"/>
    <w:rsid w:val="002015FC"/>
    <w:rsid w:val="00201ABE"/>
    <w:rsid w:val="00201D59"/>
    <w:rsid w:val="002020AE"/>
    <w:rsid w:val="00202121"/>
    <w:rsid w:val="00202183"/>
    <w:rsid w:val="00202AC2"/>
    <w:rsid w:val="00203315"/>
    <w:rsid w:val="00204623"/>
    <w:rsid w:val="00204A4B"/>
    <w:rsid w:val="0020583B"/>
    <w:rsid w:val="00206149"/>
    <w:rsid w:val="002065A1"/>
    <w:rsid w:val="00207129"/>
    <w:rsid w:val="0020718A"/>
    <w:rsid w:val="002074A7"/>
    <w:rsid w:val="002076A4"/>
    <w:rsid w:val="0021028F"/>
    <w:rsid w:val="00210F63"/>
    <w:rsid w:val="002113A0"/>
    <w:rsid w:val="002119DE"/>
    <w:rsid w:val="00211E88"/>
    <w:rsid w:val="00212A89"/>
    <w:rsid w:val="00212CD1"/>
    <w:rsid w:val="00214250"/>
    <w:rsid w:val="00214867"/>
    <w:rsid w:val="00214CEB"/>
    <w:rsid w:val="00215780"/>
    <w:rsid w:val="00215902"/>
    <w:rsid w:val="00215CF0"/>
    <w:rsid w:val="00216C0E"/>
    <w:rsid w:val="00216C5B"/>
    <w:rsid w:val="00217BE6"/>
    <w:rsid w:val="002202BD"/>
    <w:rsid w:val="00220E0A"/>
    <w:rsid w:val="00221D5D"/>
    <w:rsid w:val="002220DC"/>
    <w:rsid w:val="0022217A"/>
    <w:rsid w:val="002221F1"/>
    <w:rsid w:val="00222512"/>
    <w:rsid w:val="00222682"/>
    <w:rsid w:val="0022279B"/>
    <w:rsid w:val="0022298D"/>
    <w:rsid w:val="002232D9"/>
    <w:rsid w:val="00223A1D"/>
    <w:rsid w:val="00224375"/>
    <w:rsid w:val="002246B4"/>
    <w:rsid w:val="00225069"/>
    <w:rsid w:val="00225203"/>
    <w:rsid w:val="002263EA"/>
    <w:rsid w:val="00230D88"/>
    <w:rsid w:val="00230DA1"/>
    <w:rsid w:val="00231098"/>
    <w:rsid w:val="00232C76"/>
    <w:rsid w:val="00234477"/>
    <w:rsid w:val="002356F3"/>
    <w:rsid w:val="00235EC3"/>
    <w:rsid w:val="00235F1F"/>
    <w:rsid w:val="00236FD1"/>
    <w:rsid w:val="0023730D"/>
    <w:rsid w:val="00237740"/>
    <w:rsid w:val="00237C84"/>
    <w:rsid w:val="002401F5"/>
    <w:rsid w:val="002409BF"/>
    <w:rsid w:val="00240B0D"/>
    <w:rsid w:val="0024135F"/>
    <w:rsid w:val="00241DAE"/>
    <w:rsid w:val="0024217E"/>
    <w:rsid w:val="00242292"/>
    <w:rsid w:val="00242449"/>
    <w:rsid w:val="00242617"/>
    <w:rsid w:val="00243051"/>
    <w:rsid w:val="00243327"/>
    <w:rsid w:val="00244A16"/>
    <w:rsid w:val="00244C1A"/>
    <w:rsid w:val="00244C66"/>
    <w:rsid w:val="00246977"/>
    <w:rsid w:val="00246C28"/>
    <w:rsid w:val="002478FD"/>
    <w:rsid w:val="0025176B"/>
    <w:rsid w:val="00251BCC"/>
    <w:rsid w:val="002522D1"/>
    <w:rsid w:val="0025253D"/>
    <w:rsid w:val="00252726"/>
    <w:rsid w:val="00252E25"/>
    <w:rsid w:val="00253E0F"/>
    <w:rsid w:val="00254340"/>
    <w:rsid w:val="00254689"/>
    <w:rsid w:val="00254E8C"/>
    <w:rsid w:val="00255134"/>
    <w:rsid w:val="002561DE"/>
    <w:rsid w:val="00256339"/>
    <w:rsid w:val="0025678D"/>
    <w:rsid w:val="00256A36"/>
    <w:rsid w:val="00256B33"/>
    <w:rsid w:val="00256BCB"/>
    <w:rsid w:val="00256D47"/>
    <w:rsid w:val="00257217"/>
    <w:rsid w:val="00257C6F"/>
    <w:rsid w:val="002604FC"/>
    <w:rsid w:val="00260926"/>
    <w:rsid w:val="00261392"/>
    <w:rsid w:val="0026153D"/>
    <w:rsid w:val="0026163C"/>
    <w:rsid w:val="0026294C"/>
    <w:rsid w:val="00263189"/>
    <w:rsid w:val="00263309"/>
    <w:rsid w:val="002633FF"/>
    <w:rsid w:val="0026374F"/>
    <w:rsid w:val="00263BA8"/>
    <w:rsid w:val="0026410C"/>
    <w:rsid w:val="0026492E"/>
    <w:rsid w:val="00264B95"/>
    <w:rsid w:val="00264DBF"/>
    <w:rsid w:val="002653E2"/>
    <w:rsid w:val="00265F33"/>
    <w:rsid w:val="00266228"/>
    <w:rsid w:val="00266436"/>
    <w:rsid w:val="002664C4"/>
    <w:rsid w:val="00266793"/>
    <w:rsid w:val="00266AE0"/>
    <w:rsid w:val="00267B82"/>
    <w:rsid w:val="002705DE"/>
    <w:rsid w:val="00270BF6"/>
    <w:rsid w:val="00270E4B"/>
    <w:rsid w:val="0027112E"/>
    <w:rsid w:val="00271270"/>
    <w:rsid w:val="00271AD9"/>
    <w:rsid w:val="00271AFD"/>
    <w:rsid w:val="00271C37"/>
    <w:rsid w:val="00271C46"/>
    <w:rsid w:val="00272475"/>
    <w:rsid w:val="0027382E"/>
    <w:rsid w:val="0027391F"/>
    <w:rsid w:val="00273E1F"/>
    <w:rsid w:val="00273EF3"/>
    <w:rsid w:val="00274D02"/>
    <w:rsid w:val="002754F6"/>
    <w:rsid w:val="002760CF"/>
    <w:rsid w:val="00280164"/>
    <w:rsid w:val="002805C3"/>
    <w:rsid w:val="00280A26"/>
    <w:rsid w:val="00281605"/>
    <w:rsid w:val="00281B95"/>
    <w:rsid w:val="00281D65"/>
    <w:rsid w:val="00283662"/>
    <w:rsid w:val="00283B5C"/>
    <w:rsid w:val="00283CC0"/>
    <w:rsid w:val="002842F5"/>
    <w:rsid w:val="0028449F"/>
    <w:rsid w:val="00285A4C"/>
    <w:rsid w:val="0028620E"/>
    <w:rsid w:val="002862E1"/>
    <w:rsid w:val="00286CD6"/>
    <w:rsid w:val="0028743E"/>
    <w:rsid w:val="00287F0B"/>
    <w:rsid w:val="00287F94"/>
    <w:rsid w:val="00291092"/>
    <w:rsid w:val="002910D3"/>
    <w:rsid w:val="0029131D"/>
    <w:rsid w:val="00291C00"/>
    <w:rsid w:val="00291C48"/>
    <w:rsid w:val="00291E38"/>
    <w:rsid w:val="00292740"/>
    <w:rsid w:val="002930AE"/>
    <w:rsid w:val="002932EF"/>
    <w:rsid w:val="002937FD"/>
    <w:rsid w:val="00295BED"/>
    <w:rsid w:val="00295E98"/>
    <w:rsid w:val="00296285"/>
    <w:rsid w:val="002962DB"/>
    <w:rsid w:val="0029639A"/>
    <w:rsid w:val="00296908"/>
    <w:rsid w:val="00296C65"/>
    <w:rsid w:val="00296CAE"/>
    <w:rsid w:val="00297A09"/>
    <w:rsid w:val="00297E5F"/>
    <w:rsid w:val="002A0959"/>
    <w:rsid w:val="002A0DFC"/>
    <w:rsid w:val="002A1240"/>
    <w:rsid w:val="002A13D6"/>
    <w:rsid w:val="002A1943"/>
    <w:rsid w:val="002A2111"/>
    <w:rsid w:val="002A2468"/>
    <w:rsid w:val="002A2697"/>
    <w:rsid w:val="002A2733"/>
    <w:rsid w:val="002A2DA3"/>
    <w:rsid w:val="002A31B8"/>
    <w:rsid w:val="002A3FC1"/>
    <w:rsid w:val="002A4122"/>
    <w:rsid w:val="002A4444"/>
    <w:rsid w:val="002A5079"/>
    <w:rsid w:val="002A7BF4"/>
    <w:rsid w:val="002A7D61"/>
    <w:rsid w:val="002B0710"/>
    <w:rsid w:val="002B07E1"/>
    <w:rsid w:val="002B0AF5"/>
    <w:rsid w:val="002B0DC2"/>
    <w:rsid w:val="002B0EA2"/>
    <w:rsid w:val="002B0EF1"/>
    <w:rsid w:val="002B0FF3"/>
    <w:rsid w:val="002B116C"/>
    <w:rsid w:val="002B1311"/>
    <w:rsid w:val="002B16ED"/>
    <w:rsid w:val="002B2BD2"/>
    <w:rsid w:val="002B3B01"/>
    <w:rsid w:val="002B3B20"/>
    <w:rsid w:val="002B3E4B"/>
    <w:rsid w:val="002B41D9"/>
    <w:rsid w:val="002B453D"/>
    <w:rsid w:val="002B4844"/>
    <w:rsid w:val="002B4E01"/>
    <w:rsid w:val="002B5B90"/>
    <w:rsid w:val="002B6B4C"/>
    <w:rsid w:val="002B7829"/>
    <w:rsid w:val="002B7B4A"/>
    <w:rsid w:val="002C0121"/>
    <w:rsid w:val="002C040A"/>
    <w:rsid w:val="002C086A"/>
    <w:rsid w:val="002C0BD1"/>
    <w:rsid w:val="002C0F11"/>
    <w:rsid w:val="002C1DBF"/>
    <w:rsid w:val="002C237C"/>
    <w:rsid w:val="002C2577"/>
    <w:rsid w:val="002C28FB"/>
    <w:rsid w:val="002C2AD3"/>
    <w:rsid w:val="002C2DEF"/>
    <w:rsid w:val="002C41A7"/>
    <w:rsid w:val="002C516D"/>
    <w:rsid w:val="002C5B1D"/>
    <w:rsid w:val="002C5B3E"/>
    <w:rsid w:val="002C5CD4"/>
    <w:rsid w:val="002C648C"/>
    <w:rsid w:val="002C670B"/>
    <w:rsid w:val="002C6AC3"/>
    <w:rsid w:val="002C79EE"/>
    <w:rsid w:val="002C7FC6"/>
    <w:rsid w:val="002D04BD"/>
    <w:rsid w:val="002D05A6"/>
    <w:rsid w:val="002D0810"/>
    <w:rsid w:val="002D14A1"/>
    <w:rsid w:val="002D173E"/>
    <w:rsid w:val="002D1A4F"/>
    <w:rsid w:val="002D1B4A"/>
    <w:rsid w:val="002D1FB4"/>
    <w:rsid w:val="002D24E3"/>
    <w:rsid w:val="002D2CC6"/>
    <w:rsid w:val="002D2D78"/>
    <w:rsid w:val="002D43AE"/>
    <w:rsid w:val="002D4ACF"/>
    <w:rsid w:val="002D50D9"/>
    <w:rsid w:val="002D52F6"/>
    <w:rsid w:val="002D5DFA"/>
    <w:rsid w:val="002D5F6C"/>
    <w:rsid w:val="002D606F"/>
    <w:rsid w:val="002D6549"/>
    <w:rsid w:val="002D67CF"/>
    <w:rsid w:val="002D7202"/>
    <w:rsid w:val="002D7ADB"/>
    <w:rsid w:val="002E0426"/>
    <w:rsid w:val="002E0994"/>
    <w:rsid w:val="002E0EF3"/>
    <w:rsid w:val="002E12DE"/>
    <w:rsid w:val="002E3E75"/>
    <w:rsid w:val="002E3FB7"/>
    <w:rsid w:val="002E4566"/>
    <w:rsid w:val="002E4F98"/>
    <w:rsid w:val="002E55CF"/>
    <w:rsid w:val="002E6D93"/>
    <w:rsid w:val="002E7E5A"/>
    <w:rsid w:val="002E7FCC"/>
    <w:rsid w:val="002F1A76"/>
    <w:rsid w:val="002F2B2A"/>
    <w:rsid w:val="002F3358"/>
    <w:rsid w:val="002F5332"/>
    <w:rsid w:val="002F5452"/>
    <w:rsid w:val="002F577E"/>
    <w:rsid w:val="002F6513"/>
    <w:rsid w:val="002F6915"/>
    <w:rsid w:val="002F6A8F"/>
    <w:rsid w:val="002F76CB"/>
    <w:rsid w:val="002F7BC2"/>
    <w:rsid w:val="0030017D"/>
    <w:rsid w:val="003001AF"/>
    <w:rsid w:val="003005C0"/>
    <w:rsid w:val="003006E2"/>
    <w:rsid w:val="00300D85"/>
    <w:rsid w:val="00300E97"/>
    <w:rsid w:val="00301887"/>
    <w:rsid w:val="00302687"/>
    <w:rsid w:val="00302A7B"/>
    <w:rsid w:val="00303D5C"/>
    <w:rsid w:val="00303E69"/>
    <w:rsid w:val="003044F3"/>
    <w:rsid w:val="00304632"/>
    <w:rsid w:val="00304954"/>
    <w:rsid w:val="00305453"/>
    <w:rsid w:val="0030637D"/>
    <w:rsid w:val="0030666A"/>
    <w:rsid w:val="00306CE7"/>
    <w:rsid w:val="00306CFA"/>
    <w:rsid w:val="00306E77"/>
    <w:rsid w:val="00306F9A"/>
    <w:rsid w:val="00307114"/>
    <w:rsid w:val="00307121"/>
    <w:rsid w:val="00307582"/>
    <w:rsid w:val="003102CD"/>
    <w:rsid w:val="003106B7"/>
    <w:rsid w:val="003106E2"/>
    <w:rsid w:val="00310CDB"/>
    <w:rsid w:val="0031143E"/>
    <w:rsid w:val="003117F0"/>
    <w:rsid w:val="00311DD6"/>
    <w:rsid w:val="003122B4"/>
    <w:rsid w:val="00312A34"/>
    <w:rsid w:val="00312B33"/>
    <w:rsid w:val="00312CF8"/>
    <w:rsid w:val="00313375"/>
    <w:rsid w:val="00313C3C"/>
    <w:rsid w:val="0031438F"/>
    <w:rsid w:val="00315BC9"/>
    <w:rsid w:val="003160B5"/>
    <w:rsid w:val="00316104"/>
    <w:rsid w:val="00317734"/>
    <w:rsid w:val="00317A46"/>
    <w:rsid w:val="00320937"/>
    <w:rsid w:val="00320D0F"/>
    <w:rsid w:val="003211F2"/>
    <w:rsid w:val="00321938"/>
    <w:rsid w:val="00321F34"/>
    <w:rsid w:val="00322087"/>
    <w:rsid w:val="00322187"/>
    <w:rsid w:val="00323908"/>
    <w:rsid w:val="0032415B"/>
    <w:rsid w:val="00324565"/>
    <w:rsid w:val="00324C39"/>
    <w:rsid w:val="003268ED"/>
    <w:rsid w:val="0032715F"/>
    <w:rsid w:val="00327F8E"/>
    <w:rsid w:val="003300F2"/>
    <w:rsid w:val="00330901"/>
    <w:rsid w:val="00331BD8"/>
    <w:rsid w:val="00331FA6"/>
    <w:rsid w:val="00331FE9"/>
    <w:rsid w:val="00332823"/>
    <w:rsid w:val="00332B12"/>
    <w:rsid w:val="00333B56"/>
    <w:rsid w:val="00335970"/>
    <w:rsid w:val="0033606A"/>
    <w:rsid w:val="0033632E"/>
    <w:rsid w:val="003365F1"/>
    <w:rsid w:val="003375D0"/>
    <w:rsid w:val="00337CC3"/>
    <w:rsid w:val="00337D03"/>
    <w:rsid w:val="0034299B"/>
    <w:rsid w:val="00342D94"/>
    <w:rsid w:val="00343A5E"/>
    <w:rsid w:val="00343D9F"/>
    <w:rsid w:val="00344612"/>
    <w:rsid w:val="00344DCB"/>
    <w:rsid w:val="003451EA"/>
    <w:rsid w:val="003453E3"/>
    <w:rsid w:val="00345C0B"/>
    <w:rsid w:val="00345EC5"/>
    <w:rsid w:val="00346237"/>
    <w:rsid w:val="003474AE"/>
    <w:rsid w:val="00347A53"/>
    <w:rsid w:val="00347B47"/>
    <w:rsid w:val="00350325"/>
    <w:rsid w:val="003515D1"/>
    <w:rsid w:val="003516E1"/>
    <w:rsid w:val="00351B78"/>
    <w:rsid w:val="00352E8F"/>
    <w:rsid w:val="003534F3"/>
    <w:rsid w:val="0035354F"/>
    <w:rsid w:val="00353607"/>
    <w:rsid w:val="00354124"/>
    <w:rsid w:val="003541F9"/>
    <w:rsid w:val="00355033"/>
    <w:rsid w:val="00355238"/>
    <w:rsid w:val="003552B4"/>
    <w:rsid w:val="003552EF"/>
    <w:rsid w:val="003556E8"/>
    <w:rsid w:val="003565B0"/>
    <w:rsid w:val="00356E33"/>
    <w:rsid w:val="00357697"/>
    <w:rsid w:val="00357A7D"/>
    <w:rsid w:val="00357C75"/>
    <w:rsid w:val="00357DA1"/>
    <w:rsid w:val="00360534"/>
    <w:rsid w:val="003619E6"/>
    <w:rsid w:val="003620EA"/>
    <w:rsid w:val="0036257E"/>
    <w:rsid w:val="003626A9"/>
    <w:rsid w:val="00362F23"/>
    <w:rsid w:val="00364192"/>
    <w:rsid w:val="0036435F"/>
    <w:rsid w:val="00364513"/>
    <w:rsid w:val="00367149"/>
    <w:rsid w:val="00367F0E"/>
    <w:rsid w:val="00370776"/>
    <w:rsid w:val="00373212"/>
    <w:rsid w:val="00373F9C"/>
    <w:rsid w:val="00374424"/>
    <w:rsid w:val="003747E4"/>
    <w:rsid w:val="00374B26"/>
    <w:rsid w:val="00375867"/>
    <w:rsid w:val="00375C5F"/>
    <w:rsid w:val="00375E19"/>
    <w:rsid w:val="00375EC8"/>
    <w:rsid w:val="00376392"/>
    <w:rsid w:val="00376581"/>
    <w:rsid w:val="00376DEF"/>
    <w:rsid w:val="00376ECC"/>
    <w:rsid w:val="0037709B"/>
    <w:rsid w:val="00377794"/>
    <w:rsid w:val="00380883"/>
    <w:rsid w:val="00380BF2"/>
    <w:rsid w:val="00381273"/>
    <w:rsid w:val="00381491"/>
    <w:rsid w:val="0038181C"/>
    <w:rsid w:val="00381CCF"/>
    <w:rsid w:val="00381F46"/>
    <w:rsid w:val="00382577"/>
    <w:rsid w:val="00383E5A"/>
    <w:rsid w:val="00384320"/>
    <w:rsid w:val="00384919"/>
    <w:rsid w:val="003849BB"/>
    <w:rsid w:val="00385A4E"/>
    <w:rsid w:val="0038638D"/>
    <w:rsid w:val="00386949"/>
    <w:rsid w:val="00386AE4"/>
    <w:rsid w:val="00386C50"/>
    <w:rsid w:val="00386D73"/>
    <w:rsid w:val="00390DE0"/>
    <w:rsid w:val="003914D2"/>
    <w:rsid w:val="00391B77"/>
    <w:rsid w:val="0039394D"/>
    <w:rsid w:val="00393BC8"/>
    <w:rsid w:val="003940E4"/>
    <w:rsid w:val="00394FCD"/>
    <w:rsid w:val="0039605B"/>
    <w:rsid w:val="0039643B"/>
    <w:rsid w:val="00396C0B"/>
    <w:rsid w:val="00397AD7"/>
    <w:rsid w:val="003A08C5"/>
    <w:rsid w:val="003A0D4F"/>
    <w:rsid w:val="003A16CD"/>
    <w:rsid w:val="003A2626"/>
    <w:rsid w:val="003A292C"/>
    <w:rsid w:val="003A2BF0"/>
    <w:rsid w:val="003A342C"/>
    <w:rsid w:val="003A39BF"/>
    <w:rsid w:val="003A3D97"/>
    <w:rsid w:val="003A3E9E"/>
    <w:rsid w:val="003A441A"/>
    <w:rsid w:val="003A4ECB"/>
    <w:rsid w:val="003A5302"/>
    <w:rsid w:val="003A55D0"/>
    <w:rsid w:val="003A5BC6"/>
    <w:rsid w:val="003A65ED"/>
    <w:rsid w:val="003A7DC5"/>
    <w:rsid w:val="003A7FFA"/>
    <w:rsid w:val="003B00DE"/>
    <w:rsid w:val="003B0186"/>
    <w:rsid w:val="003B0250"/>
    <w:rsid w:val="003B064D"/>
    <w:rsid w:val="003B1F57"/>
    <w:rsid w:val="003B2120"/>
    <w:rsid w:val="003B2145"/>
    <w:rsid w:val="003B245A"/>
    <w:rsid w:val="003B3328"/>
    <w:rsid w:val="003B5B94"/>
    <w:rsid w:val="003B5FAD"/>
    <w:rsid w:val="003B6B63"/>
    <w:rsid w:val="003B6F93"/>
    <w:rsid w:val="003B75BD"/>
    <w:rsid w:val="003B78D5"/>
    <w:rsid w:val="003B79F1"/>
    <w:rsid w:val="003B7ED6"/>
    <w:rsid w:val="003C037A"/>
    <w:rsid w:val="003C11BF"/>
    <w:rsid w:val="003C1656"/>
    <w:rsid w:val="003C16BC"/>
    <w:rsid w:val="003C2291"/>
    <w:rsid w:val="003C29D2"/>
    <w:rsid w:val="003C2F18"/>
    <w:rsid w:val="003C3473"/>
    <w:rsid w:val="003C43A7"/>
    <w:rsid w:val="003C5222"/>
    <w:rsid w:val="003C6176"/>
    <w:rsid w:val="003C6E5B"/>
    <w:rsid w:val="003C72F6"/>
    <w:rsid w:val="003C78B9"/>
    <w:rsid w:val="003C78DC"/>
    <w:rsid w:val="003D0DC5"/>
    <w:rsid w:val="003D0F29"/>
    <w:rsid w:val="003D19C2"/>
    <w:rsid w:val="003D1B21"/>
    <w:rsid w:val="003D1CC4"/>
    <w:rsid w:val="003D23BE"/>
    <w:rsid w:val="003D28A3"/>
    <w:rsid w:val="003D2E34"/>
    <w:rsid w:val="003D30C6"/>
    <w:rsid w:val="003D69E2"/>
    <w:rsid w:val="003D6FE5"/>
    <w:rsid w:val="003D775A"/>
    <w:rsid w:val="003D7D28"/>
    <w:rsid w:val="003E00C8"/>
    <w:rsid w:val="003E0B39"/>
    <w:rsid w:val="003E1794"/>
    <w:rsid w:val="003E1CF6"/>
    <w:rsid w:val="003E1D39"/>
    <w:rsid w:val="003E2075"/>
    <w:rsid w:val="003E21F8"/>
    <w:rsid w:val="003E2615"/>
    <w:rsid w:val="003E2671"/>
    <w:rsid w:val="003E284D"/>
    <w:rsid w:val="003E3387"/>
    <w:rsid w:val="003E3724"/>
    <w:rsid w:val="003E3BC6"/>
    <w:rsid w:val="003E5BFA"/>
    <w:rsid w:val="003E6A79"/>
    <w:rsid w:val="003E6BF6"/>
    <w:rsid w:val="003E7E94"/>
    <w:rsid w:val="003F0F7A"/>
    <w:rsid w:val="003F1D42"/>
    <w:rsid w:val="003F33C8"/>
    <w:rsid w:val="003F3DEF"/>
    <w:rsid w:val="003F41EF"/>
    <w:rsid w:val="003F49B7"/>
    <w:rsid w:val="003F5856"/>
    <w:rsid w:val="003F5916"/>
    <w:rsid w:val="003F67DE"/>
    <w:rsid w:val="003F68F2"/>
    <w:rsid w:val="00400071"/>
    <w:rsid w:val="00400310"/>
    <w:rsid w:val="00401AAA"/>
    <w:rsid w:val="00401F20"/>
    <w:rsid w:val="00402133"/>
    <w:rsid w:val="00403AED"/>
    <w:rsid w:val="004043A7"/>
    <w:rsid w:val="00404760"/>
    <w:rsid w:val="00404E02"/>
    <w:rsid w:val="00404F81"/>
    <w:rsid w:val="00405077"/>
    <w:rsid w:val="0040560D"/>
    <w:rsid w:val="00405960"/>
    <w:rsid w:val="00406004"/>
    <w:rsid w:val="004060D2"/>
    <w:rsid w:val="00406C86"/>
    <w:rsid w:val="00407176"/>
    <w:rsid w:val="004104D7"/>
    <w:rsid w:val="00411070"/>
    <w:rsid w:val="004117A9"/>
    <w:rsid w:val="004117AD"/>
    <w:rsid w:val="00411D86"/>
    <w:rsid w:val="0041301D"/>
    <w:rsid w:val="0041306B"/>
    <w:rsid w:val="00413138"/>
    <w:rsid w:val="004134EA"/>
    <w:rsid w:val="00413796"/>
    <w:rsid w:val="00413811"/>
    <w:rsid w:val="00413898"/>
    <w:rsid w:val="00413BA1"/>
    <w:rsid w:val="00413D8B"/>
    <w:rsid w:val="00414063"/>
    <w:rsid w:val="0041549D"/>
    <w:rsid w:val="00416721"/>
    <w:rsid w:val="00416AE1"/>
    <w:rsid w:val="00416D22"/>
    <w:rsid w:val="00416EAE"/>
    <w:rsid w:val="00417F17"/>
    <w:rsid w:val="0042172F"/>
    <w:rsid w:val="00421B7E"/>
    <w:rsid w:val="0042202C"/>
    <w:rsid w:val="004223E3"/>
    <w:rsid w:val="00424152"/>
    <w:rsid w:val="0042417A"/>
    <w:rsid w:val="00424238"/>
    <w:rsid w:val="00424A69"/>
    <w:rsid w:val="00424C98"/>
    <w:rsid w:val="00424EB8"/>
    <w:rsid w:val="00424EEA"/>
    <w:rsid w:val="0042544A"/>
    <w:rsid w:val="00427D91"/>
    <w:rsid w:val="004305D7"/>
    <w:rsid w:val="0043064B"/>
    <w:rsid w:val="004315D2"/>
    <w:rsid w:val="004320A2"/>
    <w:rsid w:val="00432659"/>
    <w:rsid w:val="004329F0"/>
    <w:rsid w:val="00432F7D"/>
    <w:rsid w:val="0043328A"/>
    <w:rsid w:val="00433447"/>
    <w:rsid w:val="00433636"/>
    <w:rsid w:val="00433AE6"/>
    <w:rsid w:val="00433C74"/>
    <w:rsid w:val="0043462B"/>
    <w:rsid w:val="00435076"/>
    <w:rsid w:val="00436F66"/>
    <w:rsid w:val="00437517"/>
    <w:rsid w:val="00437614"/>
    <w:rsid w:val="00440601"/>
    <w:rsid w:val="00441816"/>
    <w:rsid w:val="004426AC"/>
    <w:rsid w:val="004429AF"/>
    <w:rsid w:val="00443461"/>
    <w:rsid w:val="00443757"/>
    <w:rsid w:val="00443BB9"/>
    <w:rsid w:val="00444013"/>
    <w:rsid w:val="0044490E"/>
    <w:rsid w:val="00444E02"/>
    <w:rsid w:val="00445063"/>
    <w:rsid w:val="00446D64"/>
    <w:rsid w:val="0044740D"/>
    <w:rsid w:val="004477BE"/>
    <w:rsid w:val="0044794D"/>
    <w:rsid w:val="004502B3"/>
    <w:rsid w:val="00451054"/>
    <w:rsid w:val="004514E1"/>
    <w:rsid w:val="004517B7"/>
    <w:rsid w:val="00451BA0"/>
    <w:rsid w:val="00452A26"/>
    <w:rsid w:val="00452BDD"/>
    <w:rsid w:val="0045326B"/>
    <w:rsid w:val="004545F5"/>
    <w:rsid w:val="0045462C"/>
    <w:rsid w:val="0045502B"/>
    <w:rsid w:val="004560F8"/>
    <w:rsid w:val="00456260"/>
    <w:rsid w:val="0045635B"/>
    <w:rsid w:val="004569FD"/>
    <w:rsid w:val="00456ACC"/>
    <w:rsid w:val="004570E8"/>
    <w:rsid w:val="00457227"/>
    <w:rsid w:val="004572EF"/>
    <w:rsid w:val="00460A91"/>
    <w:rsid w:val="004616A9"/>
    <w:rsid w:val="00462C73"/>
    <w:rsid w:val="00465CF2"/>
    <w:rsid w:val="00465DA5"/>
    <w:rsid w:val="00466186"/>
    <w:rsid w:val="00466FC7"/>
    <w:rsid w:val="004671F5"/>
    <w:rsid w:val="004675F7"/>
    <w:rsid w:val="00467768"/>
    <w:rsid w:val="00467A7C"/>
    <w:rsid w:val="00467AB7"/>
    <w:rsid w:val="0047049B"/>
    <w:rsid w:val="00470B6F"/>
    <w:rsid w:val="00471016"/>
    <w:rsid w:val="0047133A"/>
    <w:rsid w:val="00471B8E"/>
    <w:rsid w:val="00472932"/>
    <w:rsid w:val="00472C5C"/>
    <w:rsid w:val="00473208"/>
    <w:rsid w:val="0047324A"/>
    <w:rsid w:val="00473E49"/>
    <w:rsid w:val="004743E7"/>
    <w:rsid w:val="0047472C"/>
    <w:rsid w:val="00475BC2"/>
    <w:rsid w:val="00476076"/>
    <w:rsid w:val="0047629D"/>
    <w:rsid w:val="00476741"/>
    <w:rsid w:val="0047735B"/>
    <w:rsid w:val="004777BF"/>
    <w:rsid w:val="00477871"/>
    <w:rsid w:val="00477BC9"/>
    <w:rsid w:val="0048037E"/>
    <w:rsid w:val="0048087F"/>
    <w:rsid w:val="00480EA7"/>
    <w:rsid w:val="004811B7"/>
    <w:rsid w:val="00481625"/>
    <w:rsid w:val="00481D43"/>
    <w:rsid w:val="0048263D"/>
    <w:rsid w:val="00482F07"/>
    <w:rsid w:val="004837CE"/>
    <w:rsid w:val="0048497F"/>
    <w:rsid w:val="00484DDF"/>
    <w:rsid w:val="00485359"/>
    <w:rsid w:val="0048551C"/>
    <w:rsid w:val="004856F2"/>
    <w:rsid w:val="00485711"/>
    <w:rsid w:val="00485BC1"/>
    <w:rsid w:val="00485DB7"/>
    <w:rsid w:val="0048626B"/>
    <w:rsid w:val="00486C60"/>
    <w:rsid w:val="00486DE3"/>
    <w:rsid w:val="00487117"/>
    <w:rsid w:val="004904DE"/>
    <w:rsid w:val="004910C7"/>
    <w:rsid w:val="004919C9"/>
    <w:rsid w:val="00491CF7"/>
    <w:rsid w:val="00491D21"/>
    <w:rsid w:val="00491EA9"/>
    <w:rsid w:val="0049250D"/>
    <w:rsid w:val="00492582"/>
    <w:rsid w:val="00492696"/>
    <w:rsid w:val="00492869"/>
    <w:rsid w:val="00494C26"/>
    <w:rsid w:val="00495E74"/>
    <w:rsid w:val="004960C9"/>
    <w:rsid w:val="0049619A"/>
    <w:rsid w:val="00496B0B"/>
    <w:rsid w:val="00496D4A"/>
    <w:rsid w:val="00496DA7"/>
    <w:rsid w:val="004970FD"/>
    <w:rsid w:val="004973A3"/>
    <w:rsid w:val="00497B48"/>
    <w:rsid w:val="004A0596"/>
    <w:rsid w:val="004A05C0"/>
    <w:rsid w:val="004A0628"/>
    <w:rsid w:val="004A0F30"/>
    <w:rsid w:val="004A0F98"/>
    <w:rsid w:val="004A1A89"/>
    <w:rsid w:val="004A1D16"/>
    <w:rsid w:val="004A1F6D"/>
    <w:rsid w:val="004A2536"/>
    <w:rsid w:val="004A283D"/>
    <w:rsid w:val="004A31DE"/>
    <w:rsid w:val="004A46D7"/>
    <w:rsid w:val="004A4B21"/>
    <w:rsid w:val="004A5CB5"/>
    <w:rsid w:val="004A5ECF"/>
    <w:rsid w:val="004A63C6"/>
    <w:rsid w:val="004A6FD7"/>
    <w:rsid w:val="004A7277"/>
    <w:rsid w:val="004A7F0E"/>
    <w:rsid w:val="004B024A"/>
    <w:rsid w:val="004B044D"/>
    <w:rsid w:val="004B136F"/>
    <w:rsid w:val="004B1515"/>
    <w:rsid w:val="004B15BA"/>
    <w:rsid w:val="004B18FB"/>
    <w:rsid w:val="004B24A2"/>
    <w:rsid w:val="004B2951"/>
    <w:rsid w:val="004B3227"/>
    <w:rsid w:val="004B356B"/>
    <w:rsid w:val="004B36FF"/>
    <w:rsid w:val="004B41EF"/>
    <w:rsid w:val="004B44C7"/>
    <w:rsid w:val="004B4F1F"/>
    <w:rsid w:val="004B621A"/>
    <w:rsid w:val="004B636F"/>
    <w:rsid w:val="004B63E4"/>
    <w:rsid w:val="004B63E5"/>
    <w:rsid w:val="004C045A"/>
    <w:rsid w:val="004C0467"/>
    <w:rsid w:val="004C0831"/>
    <w:rsid w:val="004C1947"/>
    <w:rsid w:val="004C27DE"/>
    <w:rsid w:val="004C2909"/>
    <w:rsid w:val="004C2D80"/>
    <w:rsid w:val="004C318A"/>
    <w:rsid w:val="004C394B"/>
    <w:rsid w:val="004C5086"/>
    <w:rsid w:val="004C5471"/>
    <w:rsid w:val="004C693C"/>
    <w:rsid w:val="004C6C25"/>
    <w:rsid w:val="004C72D8"/>
    <w:rsid w:val="004C7313"/>
    <w:rsid w:val="004C7A10"/>
    <w:rsid w:val="004C7E4F"/>
    <w:rsid w:val="004D0034"/>
    <w:rsid w:val="004D03F0"/>
    <w:rsid w:val="004D05D7"/>
    <w:rsid w:val="004D0A2B"/>
    <w:rsid w:val="004D1ACB"/>
    <w:rsid w:val="004D1D58"/>
    <w:rsid w:val="004D1F16"/>
    <w:rsid w:val="004D20DC"/>
    <w:rsid w:val="004D219D"/>
    <w:rsid w:val="004D24B7"/>
    <w:rsid w:val="004D2686"/>
    <w:rsid w:val="004D2A21"/>
    <w:rsid w:val="004D2D4C"/>
    <w:rsid w:val="004D3350"/>
    <w:rsid w:val="004D338C"/>
    <w:rsid w:val="004D3E6D"/>
    <w:rsid w:val="004D4C96"/>
    <w:rsid w:val="004D4FDB"/>
    <w:rsid w:val="004D50A0"/>
    <w:rsid w:val="004D524E"/>
    <w:rsid w:val="004D53D4"/>
    <w:rsid w:val="004D5D47"/>
    <w:rsid w:val="004D6153"/>
    <w:rsid w:val="004D689C"/>
    <w:rsid w:val="004D68EC"/>
    <w:rsid w:val="004D6999"/>
    <w:rsid w:val="004D6E6C"/>
    <w:rsid w:val="004D7710"/>
    <w:rsid w:val="004D78E4"/>
    <w:rsid w:val="004E0172"/>
    <w:rsid w:val="004E0644"/>
    <w:rsid w:val="004E0E82"/>
    <w:rsid w:val="004E1734"/>
    <w:rsid w:val="004E198F"/>
    <w:rsid w:val="004E1C59"/>
    <w:rsid w:val="004E2022"/>
    <w:rsid w:val="004E21E2"/>
    <w:rsid w:val="004E2D19"/>
    <w:rsid w:val="004E339F"/>
    <w:rsid w:val="004E3E4F"/>
    <w:rsid w:val="004E48AF"/>
    <w:rsid w:val="004E4A9E"/>
    <w:rsid w:val="004E4B37"/>
    <w:rsid w:val="004E5561"/>
    <w:rsid w:val="004E5702"/>
    <w:rsid w:val="004E5743"/>
    <w:rsid w:val="004E5CAD"/>
    <w:rsid w:val="004E6156"/>
    <w:rsid w:val="004E6D1B"/>
    <w:rsid w:val="004E6FF5"/>
    <w:rsid w:val="004E7A24"/>
    <w:rsid w:val="004F090C"/>
    <w:rsid w:val="004F0F4C"/>
    <w:rsid w:val="004F1C57"/>
    <w:rsid w:val="004F20D4"/>
    <w:rsid w:val="004F34AD"/>
    <w:rsid w:val="004F3F05"/>
    <w:rsid w:val="004F4414"/>
    <w:rsid w:val="004F45D0"/>
    <w:rsid w:val="004F5029"/>
    <w:rsid w:val="004F6FFB"/>
    <w:rsid w:val="004F734E"/>
    <w:rsid w:val="00500216"/>
    <w:rsid w:val="00501211"/>
    <w:rsid w:val="00501FC4"/>
    <w:rsid w:val="005022F3"/>
    <w:rsid w:val="005026CB"/>
    <w:rsid w:val="00502A4F"/>
    <w:rsid w:val="00503329"/>
    <w:rsid w:val="00504648"/>
    <w:rsid w:val="00504FAA"/>
    <w:rsid w:val="00505485"/>
    <w:rsid w:val="005061F3"/>
    <w:rsid w:val="0050625E"/>
    <w:rsid w:val="00506435"/>
    <w:rsid w:val="0050652C"/>
    <w:rsid w:val="00506CA3"/>
    <w:rsid w:val="005077B4"/>
    <w:rsid w:val="00507CA7"/>
    <w:rsid w:val="00507D59"/>
    <w:rsid w:val="00507E3C"/>
    <w:rsid w:val="00510419"/>
    <w:rsid w:val="0051099B"/>
    <w:rsid w:val="005109FB"/>
    <w:rsid w:val="0051103A"/>
    <w:rsid w:val="005110C4"/>
    <w:rsid w:val="005114A9"/>
    <w:rsid w:val="00511637"/>
    <w:rsid w:val="005116CF"/>
    <w:rsid w:val="005135C1"/>
    <w:rsid w:val="005140F5"/>
    <w:rsid w:val="005142FF"/>
    <w:rsid w:val="0051437F"/>
    <w:rsid w:val="00514612"/>
    <w:rsid w:val="00514BC7"/>
    <w:rsid w:val="005154FD"/>
    <w:rsid w:val="00515A76"/>
    <w:rsid w:val="00515D39"/>
    <w:rsid w:val="00515DFF"/>
    <w:rsid w:val="00516867"/>
    <w:rsid w:val="005169AA"/>
    <w:rsid w:val="00517289"/>
    <w:rsid w:val="00517A50"/>
    <w:rsid w:val="005209EC"/>
    <w:rsid w:val="005217E5"/>
    <w:rsid w:val="0052193D"/>
    <w:rsid w:val="00521F8B"/>
    <w:rsid w:val="00522327"/>
    <w:rsid w:val="00522807"/>
    <w:rsid w:val="00522ACC"/>
    <w:rsid w:val="00522B98"/>
    <w:rsid w:val="00522C95"/>
    <w:rsid w:val="00522D67"/>
    <w:rsid w:val="005232A6"/>
    <w:rsid w:val="005236CB"/>
    <w:rsid w:val="00523A8F"/>
    <w:rsid w:val="005247C0"/>
    <w:rsid w:val="00525D5A"/>
    <w:rsid w:val="00526B2E"/>
    <w:rsid w:val="005272AA"/>
    <w:rsid w:val="005272B9"/>
    <w:rsid w:val="005274CB"/>
    <w:rsid w:val="005275FC"/>
    <w:rsid w:val="00527656"/>
    <w:rsid w:val="00527CE7"/>
    <w:rsid w:val="005322FD"/>
    <w:rsid w:val="005327F0"/>
    <w:rsid w:val="00532B19"/>
    <w:rsid w:val="00532C8B"/>
    <w:rsid w:val="00532F06"/>
    <w:rsid w:val="00533283"/>
    <w:rsid w:val="0053426D"/>
    <w:rsid w:val="005354BC"/>
    <w:rsid w:val="005355D8"/>
    <w:rsid w:val="0053593A"/>
    <w:rsid w:val="00537999"/>
    <w:rsid w:val="00537DD2"/>
    <w:rsid w:val="00537F77"/>
    <w:rsid w:val="00540973"/>
    <w:rsid w:val="00541886"/>
    <w:rsid w:val="005418F4"/>
    <w:rsid w:val="00541A5B"/>
    <w:rsid w:val="00542B6C"/>
    <w:rsid w:val="00542CD5"/>
    <w:rsid w:val="005431F1"/>
    <w:rsid w:val="005441CC"/>
    <w:rsid w:val="00545271"/>
    <w:rsid w:val="0054701B"/>
    <w:rsid w:val="0054730B"/>
    <w:rsid w:val="005479CE"/>
    <w:rsid w:val="00547EF6"/>
    <w:rsid w:val="00550105"/>
    <w:rsid w:val="0055044E"/>
    <w:rsid w:val="00550B75"/>
    <w:rsid w:val="00550F21"/>
    <w:rsid w:val="005512E3"/>
    <w:rsid w:val="00551495"/>
    <w:rsid w:val="005529AB"/>
    <w:rsid w:val="00552B2E"/>
    <w:rsid w:val="00552D76"/>
    <w:rsid w:val="00552FCA"/>
    <w:rsid w:val="00553E52"/>
    <w:rsid w:val="00554130"/>
    <w:rsid w:val="00554B9A"/>
    <w:rsid w:val="00554EE4"/>
    <w:rsid w:val="00555742"/>
    <w:rsid w:val="00555FAD"/>
    <w:rsid w:val="00556139"/>
    <w:rsid w:val="00556928"/>
    <w:rsid w:val="00556D4B"/>
    <w:rsid w:val="0056018B"/>
    <w:rsid w:val="00560771"/>
    <w:rsid w:val="00561054"/>
    <w:rsid w:val="005613E1"/>
    <w:rsid w:val="005619D6"/>
    <w:rsid w:val="00561B3A"/>
    <w:rsid w:val="00563715"/>
    <w:rsid w:val="005637B4"/>
    <w:rsid w:val="005638D8"/>
    <w:rsid w:val="00563B0F"/>
    <w:rsid w:val="00564352"/>
    <w:rsid w:val="00564539"/>
    <w:rsid w:val="005646FD"/>
    <w:rsid w:val="00564B01"/>
    <w:rsid w:val="0056741E"/>
    <w:rsid w:val="005676F1"/>
    <w:rsid w:val="00570924"/>
    <w:rsid w:val="0057191D"/>
    <w:rsid w:val="005721B8"/>
    <w:rsid w:val="00572B07"/>
    <w:rsid w:val="00573A4F"/>
    <w:rsid w:val="00573E73"/>
    <w:rsid w:val="00573F91"/>
    <w:rsid w:val="00574CF5"/>
    <w:rsid w:val="00575311"/>
    <w:rsid w:val="005754CF"/>
    <w:rsid w:val="00576181"/>
    <w:rsid w:val="00576611"/>
    <w:rsid w:val="005767C1"/>
    <w:rsid w:val="00576AD1"/>
    <w:rsid w:val="005778BE"/>
    <w:rsid w:val="005806E8"/>
    <w:rsid w:val="00580902"/>
    <w:rsid w:val="00580CC0"/>
    <w:rsid w:val="00580FD4"/>
    <w:rsid w:val="005818E0"/>
    <w:rsid w:val="00582215"/>
    <w:rsid w:val="00582EC5"/>
    <w:rsid w:val="00583352"/>
    <w:rsid w:val="00583F97"/>
    <w:rsid w:val="005842F5"/>
    <w:rsid w:val="00584628"/>
    <w:rsid w:val="00585307"/>
    <w:rsid w:val="00586658"/>
    <w:rsid w:val="005866B9"/>
    <w:rsid w:val="00586A6C"/>
    <w:rsid w:val="005904CF"/>
    <w:rsid w:val="00591B12"/>
    <w:rsid w:val="00592094"/>
    <w:rsid w:val="00592819"/>
    <w:rsid w:val="00593067"/>
    <w:rsid w:val="005935E1"/>
    <w:rsid w:val="0059397F"/>
    <w:rsid w:val="005939C3"/>
    <w:rsid w:val="00593D65"/>
    <w:rsid w:val="00596045"/>
    <w:rsid w:val="005969BF"/>
    <w:rsid w:val="00597D99"/>
    <w:rsid w:val="005A0FC1"/>
    <w:rsid w:val="005A12B4"/>
    <w:rsid w:val="005A1409"/>
    <w:rsid w:val="005A1F6C"/>
    <w:rsid w:val="005A25C3"/>
    <w:rsid w:val="005A2F3E"/>
    <w:rsid w:val="005A3EA6"/>
    <w:rsid w:val="005A456F"/>
    <w:rsid w:val="005A4855"/>
    <w:rsid w:val="005A4D4D"/>
    <w:rsid w:val="005A55CD"/>
    <w:rsid w:val="005A59D0"/>
    <w:rsid w:val="005A680C"/>
    <w:rsid w:val="005A788E"/>
    <w:rsid w:val="005A7A64"/>
    <w:rsid w:val="005A7D75"/>
    <w:rsid w:val="005B02A1"/>
    <w:rsid w:val="005B0457"/>
    <w:rsid w:val="005B06B6"/>
    <w:rsid w:val="005B08DF"/>
    <w:rsid w:val="005B0AA9"/>
    <w:rsid w:val="005B139C"/>
    <w:rsid w:val="005B1636"/>
    <w:rsid w:val="005B1EAA"/>
    <w:rsid w:val="005B23DD"/>
    <w:rsid w:val="005B245E"/>
    <w:rsid w:val="005B2A82"/>
    <w:rsid w:val="005B456E"/>
    <w:rsid w:val="005B4664"/>
    <w:rsid w:val="005B4D95"/>
    <w:rsid w:val="005B4E64"/>
    <w:rsid w:val="005B52BD"/>
    <w:rsid w:val="005B60FF"/>
    <w:rsid w:val="005B6BD3"/>
    <w:rsid w:val="005B7B29"/>
    <w:rsid w:val="005C0153"/>
    <w:rsid w:val="005C0564"/>
    <w:rsid w:val="005C0E1D"/>
    <w:rsid w:val="005C11F1"/>
    <w:rsid w:val="005C1A70"/>
    <w:rsid w:val="005C1D58"/>
    <w:rsid w:val="005C1EB3"/>
    <w:rsid w:val="005C2651"/>
    <w:rsid w:val="005C286D"/>
    <w:rsid w:val="005C2D50"/>
    <w:rsid w:val="005C3230"/>
    <w:rsid w:val="005C3CF9"/>
    <w:rsid w:val="005C3FC5"/>
    <w:rsid w:val="005C48B8"/>
    <w:rsid w:val="005C5079"/>
    <w:rsid w:val="005C5235"/>
    <w:rsid w:val="005C5BF0"/>
    <w:rsid w:val="005C5F35"/>
    <w:rsid w:val="005C6D8E"/>
    <w:rsid w:val="005C6F33"/>
    <w:rsid w:val="005C76C0"/>
    <w:rsid w:val="005C7B8B"/>
    <w:rsid w:val="005D0553"/>
    <w:rsid w:val="005D0884"/>
    <w:rsid w:val="005D0E09"/>
    <w:rsid w:val="005D131E"/>
    <w:rsid w:val="005D1AF7"/>
    <w:rsid w:val="005D1B86"/>
    <w:rsid w:val="005D1F9A"/>
    <w:rsid w:val="005D2199"/>
    <w:rsid w:val="005D23EB"/>
    <w:rsid w:val="005D2E8A"/>
    <w:rsid w:val="005D3281"/>
    <w:rsid w:val="005D329D"/>
    <w:rsid w:val="005D351D"/>
    <w:rsid w:val="005D396A"/>
    <w:rsid w:val="005D3F07"/>
    <w:rsid w:val="005D4D52"/>
    <w:rsid w:val="005D4D92"/>
    <w:rsid w:val="005D5044"/>
    <w:rsid w:val="005D594E"/>
    <w:rsid w:val="005D7A69"/>
    <w:rsid w:val="005E005E"/>
    <w:rsid w:val="005E084C"/>
    <w:rsid w:val="005E0AC8"/>
    <w:rsid w:val="005E0EC9"/>
    <w:rsid w:val="005E1DC7"/>
    <w:rsid w:val="005E2088"/>
    <w:rsid w:val="005E2114"/>
    <w:rsid w:val="005E3819"/>
    <w:rsid w:val="005E3EAD"/>
    <w:rsid w:val="005E4AF8"/>
    <w:rsid w:val="005E4F94"/>
    <w:rsid w:val="005E5A3A"/>
    <w:rsid w:val="005E5C61"/>
    <w:rsid w:val="005E7601"/>
    <w:rsid w:val="005E77EA"/>
    <w:rsid w:val="005E7B31"/>
    <w:rsid w:val="005F0189"/>
    <w:rsid w:val="005F0506"/>
    <w:rsid w:val="005F06A2"/>
    <w:rsid w:val="005F19BA"/>
    <w:rsid w:val="005F1C1B"/>
    <w:rsid w:val="005F23DC"/>
    <w:rsid w:val="005F2B82"/>
    <w:rsid w:val="005F2D34"/>
    <w:rsid w:val="005F321A"/>
    <w:rsid w:val="005F462B"/>
    <w:rsid w:val="005F48A4"/>
    <w:rsid w:val="005F49A0"/>
    <w:rsid w:val="005F4CF6"/>
    <w:rsid w:val="005F5816"/>
    <w:rsid w:val="00601132"/>
    <w:rsid w:val="0060165A"/>
    <w:rsid w:val="00602097"/>
    <w:rsid w:val="00602132"/>
    <w:rsid w:val="00603B0A"/>
    <w:rsid w:val="006044F0"/>
    <w:rsid w:val="00604BA7"/>
    <w:rsid w:val="006057E3"/>
    <w:rsid w:val="006066DE"/>
    <w:rsid w:val="006102ED"/>
    <w:rsid w:val="0061047C"/>
    <w:rsid w:val="00610CB3"/>
    <w:rsid w:val="00611064"/>
    <w:rsid w:val="00611BD5"/>
    <w:rsid w:val="00611CDB"/>
    <w:rsid w:val="006126D6"/>
    <w:rsid w:val="00612CD7"/>
    <w:rsid w:val="006132B8"/>
    <w:rsid w:val="00615600"/>
    <w:rsid w:val="00615DF3"/>
    <w:rsid w:val="00616076"/>
    <w:rsid w:val="0061648D"/>
    <w:rsid w:val="00616ECA"/>
    <w:rsid w:val="006170DB"/>
    <w:rsid w:val="00620738"/>
    <w:rsid w:val="00620E43"/>
    <w:rsid w:val="006217A4"/>
    <w:rsid w:val="006218A8"/>
    <w:rsid w:val="00621A96"/>
    <w:rsid w:val="00622141"/>
    <w:rsid w:val="006221CC"/>
    <w:rsid w:val="00622393"/>
    <w:rsid w:val="00622B11"/>
    <w:rsid w:val="00623075"/>
    <w:rsid w:val="0062332E"/>
    <w:rsid w:val="00623A86"/>
    <w:rsid w:val="006243D3"/>
    <w:rsid w:val="00624810"/>
    <w:rsid w:val="00624F1F"/>
    <w:rsid w:val="00624FEA"/>
    <w:rsid w:val="00625823"/>
    <w:rsid w:val="00626112"/>
    <w:rsid w:val="00626D07"/>
    <w:rsid w:val="006270B8"/>
    <w:rsid w:val="00627A13"/>
    <w:rsid w:val="00627EDB"/>
    <w:rsid w:val="00627FB8"/>
    <w:rsid w:val="00630974"/>
    <w:rsid w:val="0063156F"/>
    <w:rsid w:val="00631689"/>
    <w:rsid w:val="00631D1B"/>
    <w:rsid w:val="00632001"/>
    <w:rsid w:val="00632622"/>
    <w:rsid w:val="00633E25"/>
    <w:rsid w:val="00634AC4"/>
    <w:rsid w:val="00635378"/>
    <w:rsid w:val="00635AF2"/>
    <w:rsid w:val="00636B81"/>
    <w:rsid w:val="00637C89"/>
    <w:rsid w:val="00640A2D"/>
    <w:rsid w:val="00641B9D"/>
    <w:rsid w:val="0064225E"/>
    <w:rsid w:val="00642CAE"/>
    <w:rsid w:val="00642D89"/>
    <w:rsid w:val="00642E13"/>
    <w:rsid w:val="0064349F"/>
    <w:rsid w:val="00643CED"/>
    <w:rsid w:val="006443CD"/>
    <w:rsid w:val="00644BCC"/>
    <w:rsid w:val="00644E82"/>
    <w:rsid w:val="00645554"/>
    <w:rsid w:val="006457FD"/>
    <w:rsid w:val="00645C6D"/>
    <w:rsid w:val="006466AE"/>
    <w:rsid w:val="006479A9"/>
    <w:rsid w:val="00647B2F"/>
    <w:rsid w:val="00647BBF"/>
    <w:rsid w:val="00647D48"/>
    <w:rsid w:val="00647E12"/>
    <w:rsid w:val="0065014A"/>
    <w:rsid w:val="00650277"/>
    <w:rsid w:val="00650686"/>
    <w:rsid w:val="00651F8A"/>
    <w:rsid w:val="00652E90"/>
    <w:rsid w:val="006544EE"/>
    <w:rsid w:val="00654859"/>
    <w:rsid w:val="006549F5"/>
    <w:rsid w:val="00655085"/>
    <w:rsid w:val="00656068"/>
    <w:rsid w:val="0065692E"/>
    <w:rsid w:val="00656B13"/>
    <w:rsid w:val="00656C08"/>
    <w:rsid w:val="00657AEF"/>
    <w:rsid w:val="00660695"/>
    <w:rsid w:val="00660A22"/>
    <w:rsid w:val="00660F18"/>
    <w:rsid w:val="00661217"/>
    <w:rsid w:val="006617D3"/>
    <w:rsid w:val="00662041"/>
    <w:rsid w:val="00662E27"/>
    <w:rsid w:val="0066356C"/>
    <w:rsid w:val="00664632"/>
    <w:rsid w:val="006651F8"/>
    <w:rsid w:val="0066539E"/>
    <w:rsid w:val="00665B2F"/>
    <w:rsid w:val="006661D0"/>
    <w:rsid w:val="006667D4"/>
    <w:rsid w:val="00666D25"/>
    <w:rsid w:val="0067013B"/>
    <w:rsid w:val="006704AE"/>
    <w:rsid w:val="00670C9F"/>
    <w:rsid w:val="00670DE5"/>
    <w:rsid w:val="006716C7"/>
    <w:rsid w:val="0067257D"/>
    <w:rsid w:val="00672640"/>
    <w:rsid w:val="006726E0"/>
    <w:rsid w:val="00672CD7"/>
    <w:rsid w:val="0067329C"/>
    <w:rsid w:val="00673C35"/>
    <w:rsid w:val="00673CE4"/>
    <w:rsid w:val="00674BD4"/>
    <w:rsid w:val="00674C0A"/>
    <w:rsid w:val="006752C1"/>
    <w:rsid w:val="00675477"/>
    <w:rsid w:val="006761F8"/>
    <w:rsid w:val="0067683D"/>
    <w:rsid w:val="00676B9F"/>
    <w:rsid w:val="00676BBD"/>
    <w:rsid w:val="00677332"/>
    <w:rsid w:val="0067738E"/>
    <w:rsid w:val="006778C5"/>
    <w:rsid w:val="00677DAD"/>
    <w:rsid w:val="006804B3"/>
    <w:rsid w:val="00680613"/>
    <w:rsid w:val="00680834"/>
    <w:rsid w:val="00680CDB"/>
    <w:rsid w:val="0068105C"/>
    <w:rsid w:val="006810C1"/>
    <w:rsid w:val="006816E6"/>
    <w:rsid w:val="006818ED"/>
    <w:rsid w:val="00682064"/>
    <w:rsid w:val="006820D7"/>
    <w:rsid w:val="0068275A"/>
    <w:rsid w:val="00682C65"/>
    <w:rsid w:val="006839F4"/>
    <w:rsid w:val="00683AA2"/>
    <w:rsid w:val="00683D7C"/>
    <w:rsid w:val="006840B4"/>
    <w:rsid w:val="0068423B"/>
    <w:rsid w:val="006844CA"/>
    <w:rsid w:val="0068487B"/>
    <w:rsid w:val="00685E09"/>
    <w:rsid w:val="00685E27"/>
    <w:rsid w:val="00685E78"/>
    <w:rsid w:val="006863BD"/>
    <w:rsid w:val="00686F7A"/>
    <w:rsid w:val="006876FE"/>
    <w:rsid w:val="00687838"/>
    <w:rsid w:val="0068784A"/>
    <w:rsid w:val="00690435"/>
    <w:rsid w:val="00691382"/>
    <w:rsid w:val="00691EB0"/>
    <w:rsid w:val="00692497"/>
    <w:rsid w:val="006925B4"/>
    <w:rsid w:val="0069291B"/>
    <w:rsid w:val="00692D2A"/>
    <w:rsid w:val="00694859"/>
    <w:rsid w:val="00694D54"/>
    <w:rsid w:val="0069592D"/>
    <w:rsid w:val="00695BC3"/>
    <w:rsid w:val="00695DE1"/>
    <w:rsid w:val="00695EE7"/>
    <w:rsid w:val="0069602D"/>
    <w:rsid w:val="006969DF"/>
    <w:rsid w:val="00696E5C"/>
    <w:rsid w:val="00697194"/>
    <w:rsid w:val="00697A05"/>
    <w:rsid w:val="00697F52"/>
    <w:rsid w:val="006A00B2"/>
    <w:rsid w:val="006A13B8"/>
    <w:rsid w:val="006A2F53"/>
    <w:rsid w:val="006A31C2"/>
    <w:rsid w:val="006A359C"/>
    <w:rsid w:val="006A394D"/>
    <w:rsid w:val="006A3AE8"/>
    <w:rsid w:val="006A3E69"/>
    <w:rsid w:val="006A3E9E"/>
    <w:rsid w:val="006A41EE"/>
    <w:rsid w:val="006A48B9"/>
    <w:rsid w:val="006A49C2"/>
    <w:rsid w:val="006A4F86"/>
    <w:rsid w:val="006A65F8"/>
    <w:rsid w:val="006A7C1A"/>
    <w:rsid w:val="006B095D"/>
    <w:rsid w:val="006B0B6A"/>
    <w:rsid w:val="006B0F61"/>
    <w:rsid w:val="006B1129"/>
    <w:rsid w:val="006B179C"/>
    <w:rsid w:val="006B1A15"/>
    <w:rsid w:val="006B1FEB"/>
    <w:rsid w:val="006B32E1"/>
    <w:rsid w:val="006B38BF"/>
    <w:rsid w:val="006B3EED"/>
    <w:rsid w:val="006B4CB0"/>
    <w:rsid w:val="006B5960"/>
    <w:rsid w:val="006B64AC"/>
    <w:rsid w:val="006B65B2"/>
    <w:rsid w:val="006B6A6F"/>
    <w:rsid w:val="006B7758"/>
    <w:rsid w:val="006B7EE3"/>
    <w:rsid w:val="006C05D5"/>
    <w:rsid w:val="006C1C49"/>
    <w:rsid w:val="006C1F59"/>
    <w:rsid w:val="006C2137"/>
    <w:rsid w:val="006C296B"/>
    <w:rsid w:val="006C2CD1"/>
    <w:rsid w:val="006C39B2"/>
    <w:rsid w:val="006C4D2A"/>
    <w:rsid w:val="006C59C9"/>
    <w:rsid w:val="006C5BB7"/>
    <w:rsid w:val="006C6835"/>
    <w:rsid w:val="006C689F"/>
    <w:rsid w:val="006C706F"/>
    <w:rsid w:val="006C70FA"/>
    <w:rsid w:val="006C7177"/>
    <w:rsid w:val="006C7600"/>
    <w:rsid w:val="006C76AA"/>
    <w:rsid w:val="006D07BB"/>
    <w:rsid w:val="006D126E"/>
    <w:rsid w:val="006D17BF"/>
    <w:rsid w:val="006D1EC3"/>
    <w:rsid w:val="006D21A8"/>
    <w:rsid w:val="006D2B68"/>
    <w:rsid w:val="006D2B93"/>
    <w:rsid w:val="006D2CD2"/>
    <w:rsid w:val="006D3F1D"/>
    <w:rsid w:val="006D4050"/>
    <w:rsid w:val="006D50AE"/>
    <w:rsid w:val="006D557B"/>
    <w:rsid w:val="006D56F9"/>
    <w:rsid w:val="006D5C22"/>
    <w:rsid w:val="006D632B"/>
    <w:rsid w:val="006D69BE"/>
    <w:rsid w:val="006D7C22"/>
    <w:rsid w:val="006D7EEC"/>
    <w:rsid w:val="006E0D21"/>
    <w:rsid w:val="006E0E89"/>
    <w:rsid w:val="006E17B6"/>
    <w:rsid w:val="006E2AE2"/>
    <w:rsid w:val="006E326C"/>
    <w:rsid w:val="006E3D94"/>
    <w:rsid w:val="006E4032"/>
    <w:rsid w:val="006E482E"/>
    <w:rsid w:val="006E4B63"/>
    <w:rsid w:val="006E4BA5"/>
    <w:rsid w:val="006E5371"/>
    <w:rsid w:val="006E5FD7"/>
    <w:rsid w:val="006E68B6"/>
    <w:rsid w:val="006E6CAA"/>
    <w:rsid w:val="006E792F"/>
    <w:rsid w:val="006E7A38"/>
    <w:rsid w:val="006E7C1C"/>
    <w:rsid w:val="006F07E4"/>
    <w:rsid w:val="006F0A37"/>
    <w:rsid w:val="006F23D6"/>
    <w:rsid w:val="006F2534"/>
    <w:rsid w:val="006F25BD"/>
    <w:rsid w:val="006F314F"/>
    <w:rsid w:val="006F396C"/>
    <w:rsid w:val="006F3A62"/>
    <w:rsid w:val="006F3F3F"/>
    <w:rsid w:val="006F488A"/>
    <w:rsid w:val="006F565B"/>
    <w:rsid w:val="006F6753"/>
    <w:rsid w:val="006F701B"/>
    <w:rsid w:val="006F75D4"/>
    <w:rsid w:val="006F7B75"/>
    <w:rsid w:val="00700334"/>
    <w:rsid w:val="00700B11"/>
    <w:rsid w:val="00701079"/>
    <w:rsid w:val="007011C6"/>
    <w:rsid w:val="0070191F"/>
    <w:rsid w:val="00701C0D"/>
    <w:rsid w:val="0070239C"/>
    <w:rsid w:val="0070255B"/>
    <w:rsid w:val="00703171"/>
    <w:rsid w:val="00703766"/>
    <w:rsid w:val="0070387E"/>
    <w:rsid w:val="0070389B"/>
    <w:rsid w:val="0070394A"/>
    <w:rsid w:val="00703D0C"/>
    <w:rsid w:val="00704240"/>
    <w:rsid w:val="007052B2"/>
    <w:rsid w:val="00705352"/>
    <w:rsid w:val="00705AB4"/>
    <w:rsid w:val="00705D99"/>
    <w:rsid w:val="007063F3"/>
    <w:rsid w:val="00706FB6"/>
    <w:rsid w:val="0070705E"/>
    <w:rsid w:val="00707755"/>
    <w:rsid w:val="00710DF8"/>
    <w:rsid w:val="00711EE9"/>
    <w:rsid w:val="00712386"/>
    <w:rsid w:val="007127B0"/>
    <w:rsid w:val="007128A1"/>
    <w:rsid w:val="00712AC2"/>
    <w:rsid w:val="00712B1B"/>
    <w:rsid w:val="00712B74"/>
    <w:rsid w:val="00712D4B"/>
    <w:rsid w:val="00712E16"/>
    <w:rsid w:val="00713585"/>
    <w:rsid w:val="00713806"/>
    <w:rsid w:val="00713C24"/>
    <w:rsid w:val="00713D4D"/>
    <w:rsid w:val="00714117"/>
    <w:rsid w:val="00714AD7"/>
    <w:rsid w:val="00715003"/>
    <w:rsid w:val="007155F6"/>
    <w:rsid w:val="00715E64"/>
    <w:rsid w:val="007160A7"/>
    <w:rsid w:val="007164B0"/>
    <w:rsid w:val="007164BA"/>
    <w:rsid w:val="00716557"/>
    <w:rsid w:val="00716F17"/>
    <w:rsid w:val="007178E1"/>
    <w:rsid w:val="00717A46"/>
    <w:rsid w:val="00717A55"/>
    <w:rsid w:val="00720307"/>
    <w:rsid w:val="00720CE4"/>
    <w:rsid w:val="00721400"/>
    <w:rsid w:val="00721690"/>
    <w:rsid w:val="00721F69"/>
    <w:rsid w:val="0072217F"/>
    <w:rsid w:val="00722B6F"/>
    <w:rsid w:val="00722D3B"/>
    <w:rsid w:val="0072310E"/>
    <w:rsid w:val="007232DA"/>
    <w:rsid w:val="0072532E"/>
    <w:rsid w:val="00725836"/>
    <w:rsid w:val="00725E1A"/>
    <w:rsid w:val="00726896"/>
    <w:rsid w:val="00726CBD"/>
    <w:rsid w:val="00726E33"/>
    <w:rsid w:val="00727122"/>
    <w:rsid w:val="00727ADD"/>
    <w:rsid w:val="00727BBE"/>
    <w:rsid w:val="00727BF4"/>
    <w:rsid w:val="0073020E"/>
    <w:rsid w:val="007302C0"/>
    <w:rsid w:val="0073140D"/>
    <w:rsid w:val="00731BB3"/>
    <w:rsid w:val="00733ADA"/>
    <w:rsid w:val="00733CF3"/>
    <w:rsid w:val="00734165"/>
    <w:rsid w:val="00734286"/>
    <w:rsid w:val="00735A13"/>
    <w:rsid w:val="00736500"/>
    <w:rsid w:val="007368F8"/>
    <w:rsid w:val="007369E4"/>
    <w:rsid w:val="00736E1E"/>
    <w:rsid w:val="00740C52"/>
    <w:rsid w:val="00740CC9"/>
    <w:rsid w:val="00741101"/>
    <w:rsid w:val="007416F5"/>
    <w:rsid w:val="007418EB"/>
    <w:rsid w:val="00741AF4"/>
    <w:rsid w:val="00741C7F"/>
    <w:rsid w:val="00742869"/>
    <w:rsid w:val="00743110"/>
    <w:rsid w:val="007435A5"/>
    <w:rsid w:val="00743FB3"/>
    <w:rsid w:val="00744B30"/>
    <w:rsid w:val="00745ECC"/>
    <w:rsid w:val="00746CD1"/>
    <w:rsid w:val="00746E70"/>
    <w:rsid w:val="007474E5"/>
    <w:rsid w:val="00752117"/>
    <w:rsid w:val="00752CAB"/>
    <w:rsid w:val="0075328B"/>
    <w:rsid w:val="00753295"/>
    <w:rsid w:val="00753464"/>
    <w:rsid w:val="00753D2B"/>
    <w:rsid w:val="00754126"/>
    <w:rsid w:val="007544B8"/>
    <w:rsid w:val="00754544"/>
    <w:rsid w:val="00756309"/>
    <w:rsid w:val="00756585"/>
    <w:rsid w:val="007579DC"/>
    <w:rsid w:val="00757E80"/>
    <w:rsid w:val="0076001D"/>
    <w:rsid w:val="00760CD0"/>
    <w:rsid w:val="007612A1"/>
    <w:rsid w:val="0076472C"/>
    <w:rsid w:val="00764E11"/>
    <w:rsid w:val="00765125"/>
    <w:rsid w:val="007654CE"/>
    <w:rsid w:val="007656C9"/>
    <w:rsid w:val="00765B6B"/>
    <w:rsid w:val="00765C6E"/>
    <w:rsid w:val="00765F67"/>
    <w:rsid w:val="00766A47"/>
    <w:rsid w:val="00766DA7"/>
    <w:rsid w:val="00767034"/>
    <w:rsid w:val="007670BD"/>
    <w:rsid w:val="00767B54"/>
    <w:rsid w:val="00771726"/>
    <w:rsid w:val="00771996"/>
    <w:rsid w:val="007722A3"/>
    <w:rsid w:val="00772371"/>
    <w:rsid w:val="00772731"/>
    <w:rsid w:val="007728D1"/>
    <w:rsid w:val="00772B2F"/>
    <w:rsid w:val="00772EF1"/>
    <w:rsid w:val="00773D6B"/>
    <w:rsid w:val="0077406E"/>
    <w:rsid w:val="007740D7"/>
    <w:rsid w:val="00774563"/>
    <w:rsid w:val="00775605"/>
    <w:rsid w:val="00775AE8"/>
    <w:rsid w:val="007761C3"/>
    <w:rsid w:val="00776AA2"/>
    <w:rsid w:val="0077780E"/>
    <w:rsid w:val="00777A38"/>
    <w:rsid w:val="00777F78"/>
    <w:rsid w:val="007801F3"/>
    <w:rsid w:val="00780E8B"/>
    <w:rsid w:val="007812DB"/>
    <w:rsid w:val="0078147C"/>
    <w:rsid w:val="00781D9B"/>
    <w:rsid w:val="00782059"/>
    <w:rsid w:val="007828C8"/>
    <w:rsid w:val="007834CF"/>
    <w:rsid w:val="00783C96"/>
    <w:rsid w:val="00783FAA"/>
    <w:rsid w:val="00783FCB"/>
    <w:rsid w:val="00784139"/>
    <w:rsid w:val="007841FE"/>
    <w:rsid w:val="007845C8"/>
    <w:rsid w:val="007851AA"/>
    <w:rsid w:val="0078590B"/>
    <w:rsid w:val="00786101"/>
    <w:rsid w:val="00787CC9"/>
    <w:rsid w:val="00787F6F"/>
    <w:rsid w:val="0079080A"/>
    <w:rsid w:val="007912FB"/>
    <w:rsid w:val="00791972"/>
    <w:rsid w:val="00792196"/>
    <w:rsid w:val="00792478"/>
    <w:rsid w:val="00792820"/>
    <w:rsid w:val="007929AC"/>
    <w:rsid w:val="00792A75"/>
    <w:rsid w:val="00792BE7"/>
    <w:rsid w:val="00792DE8"/>
    <w:rsid w:val="00792E19"/>
    <w:rsid w:val="00792E8A"/>
    <w:rsid w:val="00794213"/>
    <w:rsid w:val="00794E6A"/>
    <w:rsid w:val="00794EBD"/>
    <w:rsid w:val="00794EC0"/>
    <w:rsid w:val="007953AA"/>
    <w:rsid w:val="00795876"/>
    <w:rsid w:val="00795BF0"/>
    <w:rsid w:val="00795CB7"/>
    <w:rsid w:val="00796441"/>
    <w:rsid w:val="007965CA"/>
    <w:rsid w:val="00796625"/>
    <w:rsid w:val="0079764E"/>
    <w:rsid w:val="00797A1B"/>
    <w:rsid w:val="00797EB4"/>
    <w:rsid w:val="007A0A62"/>
    <w:rsid w:val="007A0CBC"/>
    <w:rsid w:val="007A1543"/>
    <w:rsid w:val="007A1BE7"/>
    <w:rsid w:val="007A21A7"/>
    <w:rsid w:val="007A23DF"/>
    <w:rsid w:val="007A28CD"/>
    <w:rsid w:val="007A2CB4"/>
    <w:rsid w:val="007A3741"/>
    <w:rsid w:val="007A39CA"/>
    <w:rsid w:val="007A41C4"/>
    <w:rsid w:val="007A4CAE"/>
    <w:rsid w:val="007A5342"/>
    <w:rsid w:val="007A5448"/>
    <w:rsid w:val="007A55D1"/>
    <w:rsid w:val="007A57C9"/>
    <w:rsid w:val="007A5CF5"/>
    <w:rsid w:val="007A666B"/>
    <w:rsid w:val="007A6ADA"/>
    <w:rsid w:val="007B089A"/>
    <w:rsid w:val="007B0919"/>
    <w:rsid w:val="007B15A3"/>
    <w:rsid w:val="007B1E00"/>
    <w:rsid w:val="007B1F03"/>
    <w:rsid w:val="007B2D5C"/>
    <w:rsid w:val="007B2FC8"/>
    <w:rsid w:val="007B3280"/>
    <w:rsid w:val="007B36AB"/>
    <w:rsid w:val="007B3806"/>
    <w:rsid w:val="007B38A2"/>
    <w:rsid w:val="007B3EFC"/>
    <w:rsid w:val="007B3F4A"/>
    <w:rsid w:val="007B4055"/>
    <w:rsid w:val="007B4238"/>
    <w:rsid w:val="007B4CEA"/>
    <w:rsid w:val="007B597F"/>
    <w:rsid w:val="007B644D"/>
    <w:rsid w:val="007B6967"/>
    <w:rsid w:val="007B6B00"/>
    <w:rsid w:val="007B6F39"/>
    <w:rsid w:val="007B79A4"/>
    <w:rsid w:val="007C067B"/>
    <w:rsid w:val="007C1BF6"/>
    <w:rsid w:val="007C1BF9"/>
    <w:rsid w:val="007C226C"/>
    <w:rsid w:val="007C25FF"/>
    <w:rsid w:val="007C2B79"/>
    <w:rsid w:val="007C2BD0"/>
    <w:rsid w:val="007C3112"/>
    <w:rsid w:val="007C3235"/>
    <w:rsid w:val="007C33CC"/>
    <w:rsid w:val="007C3548"/>
    <w:rsid w:val="007C3AA0"/>
    <w:rsid w:val="007C3C4C"/>
    <w:rsid w:val="007C408E"/>
    <w:rsid w:val="007C4AB5"/>
    <w:rsid w:val="007C53EB"/>
    <w:rsid w:val="007C5853"/>
    <w:rsid w:val="007C59DD"/>
    <w:rsid w:val="007C5E2C"/>
    <w:rsid w:val="007C6769"/>
    <w:rsid w:val="007C79FA"/>
    <w:rsid w:val="007D0168"/>
    <w:rsid w:val="007D0F69"/>
    <w:rsid w:val="007D18E9"/>
    <w:rsid w:val="007D1DBE"/>
    <w:rsid w:val="007D1F11"/>
    <w:rsid w:val="007D23FA"/>
    <w:rsid w:val="007D28D9"/>
    <w:rsid w:val="007D2B0F"/>
    <w:rsid w:val="007D2B99"/>
    <w:rsid w:val="007D3CA9"/>
    <w:rsid w:val="007D4134"/>
    <w:rsid w:val="007D5805"/>
    <w:rsid w:val="007D5BC3"/>
    <w:rsid w:val="007D5E75"/>
    <w:rsid w:val="007D62D2"/>
    <w:rsid w:val="007D6627"/>
    <w:rsid w:val="007D6C1F"/>
    <w:rsid w:val="007D726D"/>
    <w:rsid w:val="007D7EB9"/>
    <w:rsid w:val="007E02A2"/>
    <w:rsid w:val="007E25FF"/>
    <w:rsid w:val="007E276B"/>
    <w:rsid w:val="007E3181"/>
    <w:rsid w:val="007E3230"/>
    <w:rsid w:val="007E34E7"/>
    <w:rsid w:val="007E3656"/>
    <w:rsid w:val="007E3661"/>
    <w:rsid w:val="007E486F"/>
    <w:rsid w:val="007E4974"/>
    <w:rsid w:val="007E4A2A"/>
    <w:rsid w:val="007E4B25"/>
    <w:rsid w:val="007E5500"/>
    <w:rsid w:val="007E55FA"/>
    <w:rsid w:val="007E5A0B"/>
    <w:rsid w:val="007E5C57"/>
    <w:rsid w:val="007E6A98"/>
    <w:rsid w:val="007E7270"/>
    <w:rsid w:val="007E78C9"/>
    <w:rsid w:val="007F0572"/>
    <w:rsid w:val="007F132A"/>
    <w:rsid w:val="007F1FAC"/>
    <w:rsid w:val="007F252B"/>
    <w:rsid w:val="007F25E8"/>
    <w:rsid w:val="007F393F"/>
    <w:rsid w:val="007F3D28"/>
    <w:rsid w:val="007F4044"/>
    <w:rsid w:val="007F46CD"/>
    <w:rsid w:val="007F510E"/>
    <w:rsid w:val="007F55CD"/>
    <w:rsid w:val="007F6056"/>
    <w:rsid w:val="007F63FB"/>
    <w:rsid w:val="007F6434"/>
    <w:rsid w:val="007F655C"/>
    <w:rsid w:val="007F66F1"/>
    <w:rsid w:val="007F7324"/>
    <w:rsid w:val="007F76CA"/>
    <w:rsid w:val="007F782D"/>
    <w:rsid w:val="007F79AF"/>
    <w:rsid w:val="007F7DA1"/>
    <w:rsid w:val="00800161"/>
    <w:rsid w:val="00800872"/>
    <w:rsid w:val="008009EB"/>
    <w:rsid w:val="00800AF1"/>
    <w:rsid w:val="0080137B"/>
    <w:rsid w:val="00802D75"/>
    <w:rsid w:val="008044BF"/>
    <w:rsid w:val="00804988"/>
    <w:rsid w:val="00804BF3"/>
    <w:rsid w:val="00804CBC"/>
    <w:rsid w:val="00804E69"/>
    <w:rsid w:val="00805465"/>
    <w:rsid w:val="00805AAB"/>
    <w:rsid w:val="00805DDC"/>
    <w:rsid w:val="008069BB"/>
    <w:rsid w:val="00806C2B"/>
    <w:rsid w:val="00806EAA"/>
    <w:rsid w:val="00806F37"/>
    <w:rsid w:val="00810436"/>
    <w:rsid w:val="008110AA"/>
    <w:rsid w:val="0081147C"/>
    <w:rsid w:val="00811DB0"/>
    <w:rsid w:val="0081242C"/>
    <w:rsid w:val="008128C8"/>
    <w:rsid w:val="008128CC"/>
    <w:rsid w:val="008129C1"/>
    <w:rsid w:val="00813245"/>
    <w:rsid w:val="00813BB5"/>
    <w:rsid w:val="008141FB"/>
    <w:rsid w:val="00814315"/>
    <w:rsid w:val="008144E1"/>
    <w:rsid w:val="00814986"/>
    <w:rsid w:val="00816774"/>
    <w:rsid w:val="00817919"/>
    <w:rsid w:val="00820777"/>
    <w:rsid w:val="00820983"/>
    <w:rsid w:val="00820FE3"/>
    <w:rsid w:val="0082158E"/>
    <w:rsid w:val="008215BF"/>
    <w:rsid w:val="00821789"/>
    <w:rsid w:val="008219F9"/>
    <w:rsid w:val="00821AF7"/>
    <w:rsid w:val="00823652"/>
    <w:rsid w:val="0082387C"/>
    <w:rsid w:val="00824005"/>
    <w:rsid w:val="00824476"/>
    <w:rsid w:val="0082548E"/>
    <w:rsid w:val="00825FB1"/>
    <w:rsid w:val="0082696C"/>
    <w:rsid w:val="00826DE7"/>
    <w:rsid w:val="008270D9"/>
    <w:rsid w:val="008272EF"/>
    <w:rsid w:val="0082742B"/>
    <w:rsid w:val="008274B5"/>
    <w:rsid w:val="00830201"/>
    <w:rsid w:val="0083031D"/>
    <w:rsid w:val="0083071F"/>
    <w:rsid w:val="00830F96"/>
    <w:rsid w:val="00831C0D"/>
    <w:rsid w:val="00831CB8"/>
    <w:rsid w:val="0083241E"/>
    <w:rsid w:val="00832F57"/>
    <w:rsid w:val="00833628"/>
    <w:rsid w:val="00833975"/>
    <w:rsid w:val="00833A90"/>
    <w:rsid w:val="008343C6"/>
    <w:rsid w:val="008349C1"/>
    <w:rsid w:val="00834F2F"/>
    <w:rsid w:val="00835385"/>
    <w:rsid w:val="008363C1"/>
    <w:rsid w:val="00836597"/>
    <w:rsid w:val="00840149"/>
    <w:rsid w:val="00840211"/>
    <w:rsid w:val="00840542"/>
    <w:rsid w:val="00840A78"/>
    <w:rsid w:val="00840C51"/>
    <w:rsid w:val="008411C6"/>
    <w:rsid w:val="00841436"/>
    <w:rsid w:val="00841480"/>
    <w:rsid w:val="00842307"/>
    <w:rsid w:val="008423B0"/>
    <w:rsid w:val="008424DB"/>
    <w:rsid w:val="00842B31"/>
    <w:rsid w:val="008434A6"/>
    <w:rsid w:val="008436F4"/>
    <w:rsid w:val="00843C59"/>
    <w:rsid w:val="00843EE8"/>
    <w:rsid w:val="008441A5"/>
    <w:rsid w:val="00844499"/>
    <w:rsid w:val="00844576"/>
    <w:rsid w:val="00844C79"/>
    <w:rsid w:val="00847EDA"/>
    <w:rsid w:val="0085037D"/>
    <w:rsid w:val="00851DA3"/>
    <w:rsid w:val="008527D8"/>
    <w:rsid w:val="00852D75"/>
    <w:rsid w:val="00852E1F"/>
    <w:rsid w:val="00853671"/>
    <w:rsid w:val="00853CE0"/>
    <w:rsid w:val="00854C34"/>
    <w:rsid w:val="00855995"/>
    <w:rsid w:val="00855A4F"/>
    <w:rsid w:val="00856587"/>
    <w:rsid w:val="00856F3A"/>
    <w:rsid w:val="00857195"/>
    <w:rsid w:val="00857DA1"/>
    <w:rsid w:val="00860528"/>
    <w:rsid w:val="00860614"/>
    <w:rsid w:val="008607CF"/>
    <w:rsid w:val="008609DC"/>
    <w:rsid w:val="0086173F"/>
    <w:rsid w:val="0086198C"/>
    <w:rsid w:val="00861B13"/>
    <w:rsid w:val="00861DA5"/>
    <w:rsid w:val="008628CA"/>
    <w:rsid w:val="00862F49"/>
    <w:rsid w:val="00863D9F"/>
    <w:rsid w:val="0086416D"/>
    <w:rsid w:val="0086434C"/>
    <w:rsid w:val="0086515B"/>
    <w:rsid w:val="0086554C"/>
    <w:rsid w:val="00866C5E"/>
    <w:rsid w:val="008703A9"/>
    <w:rsid w:val="00870667"/>
    <w:rsid w:val="00870CB1"/>
    <w:rsid w:val="00871809"/>
    <w:rsid w:val="0087186A"/>
    <w:rsid w:val="00871D91"/>
    <w:rsid w:val="00872219"/>
    <w:rsid w:val="00872876"/>
    <w:rsid w:val="008732E9"/>
    <w:rsid w:val="008737B6"/>
    <w:rsid w:val="00873AE3"/>
    <w:rsid w:val="008744D2"/>
    <w:rsid w:val="008748B5"/>
    <w:rsid w:val="00874E13"/>
    <w:rsid w:val="00875DB6"/>
    <w:rsid w:val="0087606F"/>
    <w:rsid w:val="008767A2"/>
    <w:rsid w:val="0087698B"/>
    <w:rsid w:val="00876B8A"/>
    <w:rsid w:val="00877100"/>
    <w:rsid w:val="00877EE8"/>
    <w:rsid w:val="00880187"/>
    <w:rsid w:val="008809A4"/>
    <w:rsid w:val="00880BAB"/>
    <w:rsid w:val="00881353"/>
    <w:rsid w:val="008814AD"/>
    <w:rsid w:val="0088153E"/>
    <w:rsid w:val="008817AE"/>
    <w:rsid w:val="00881F9E"/>
    <w:rsid w:val="008828DC"/>
    <w:rsid w:val="00883083"/>
    <w:rsid w:val="0088323E"/>
    <w:rsid w:val="00883F3C"/>
    <w:rsid w:val="008842B8"/>
    <w:rsid w:val="00884418"/>
    <w:rsid w:val="008844B6"/>
    <w:rsid w:val="00884561"/>
    <w:rsid w:val="0088459D"/>
    <w:rsid w:val="00885003"/>
    <w:rsid w:val="008864EF"/>
    <w:rsid w:val="00886715"/>
    <w:rsid w:val="00886D7E"/>
    <w:rsid w:val="00887135"/>
    <w:rsid w:val="00887811"/>
    <w:rsid w:val="00887D34"/>
    <w:rsid w:val="008901CB"/>
    <w:rsid w:val="008908F0"/>
    <w:rsid w:val="00890AF6"/>
    <w:rsid w:val="008912BB"/>
    <w:rsid w:val="00891A21"/>
    <w:rsid w:val="00891AF3"/>
    <w:rsid w:val="00891D9B"/>
    <w:rsid w:val="00892028"/>
    <w:rsid w:val="00892579"/>
    <w:rsid w:val="00892B76"/>
    <w:rsid w:val="008930CD"/>
    <w:rsid w:val="0089322B"/>
    <w:rsid w:val="008937C8"/>
    <w:rsid w:val="008938FD"/>
    <w:rsid w:val="0089415F"/>
    <w:rsid w:val="008950F0"/>
    <w:rsid w:val="00895B2E"/>
    <w:rsid w:val="00895F45"/>
    <w:rsid w:val="00896D34"/>
    <w:rsid w:val="00897275"/>
    <w:rsid w:val="008A0B33"/>
    <w:rsid w:val="008A1D49"/>
    <w:rsid w:val="008A1F4A"/>
    <w:rsid w:val="008A2424"/>
    <w:rsid w:val="008A26FF"/>
    <w:rsid w:val="008A275B"/>
    <w:rsid w:val="008A2A35"/>
    <w:rsid w:val="008A41A9"/>
    <w:rsid w:val="008A421A"/>
    <w:rsid w:val="008A4B24"/>
    <w:rsid w:val="008A4FDE"/>
    <w:rsid w:val="008A52FE"/>
    <w:rsid w:val="008A6F77"/>
    <w:rsid w:val="008A7687"/>
    <w:rsid w:val="008A7914"/>
    <w:rsid w:val="008B0451"/>
    <w:rsid w:val="008B06EC"/>
    <w:rsid w:val="008B0AD9"/>
    <w:rsid w:val="008B0B8F"/>
    <w:rsid w:val="008B1556"/>
    <w:rsid w:val="008B19ED"/>
    <w:rsid w:val="008B1B34"/>
    <w:rsid w:val="008B2C31"/>
    <w:rsid w:val="008B2D16"/>
    <w:rsid w:val="008B3F7F"/>
    <w:rsid w:val="008B49CA"/>
    <w:rsid w:val="008B4A08"/>
    <w:rsid w:val="008B4F52"/>
    <w:rsid w:val="008B5FDE"/>
    <w:rsid w:val="008B6D99"/>
    <w:rsid w:val="008B7369"/>
    <w:rsid w:val="008C097D"/>
    <w:rsid w:val="008C0A90"/>
    <w:rsid w:val="008C0ACB"/>
    <w:rsid w:val="008C0E06"/>
    <w:rsid w:val="008C0E94"/>
    <w:rsid w:val="008C112D"/>
    <w:rsid w:val="008C1316"/>
    <w:rsid w:val="008C17C6"/>
    <w:rsid w:val="008C1D1F"/>
    <w:rsid w:val="008C2AFC"/>
    <w:rsid w:val="008C3182"/>
    <w:rsid w:val="008C3262"/>
    <w:rsid w:val="008C3651"/>
    <w:rsid w:val="008C3C02"/>
    <w:rsid w:val="008C3CDF"/>
    <w:rsid w:val="008C4073"/>
    <w:rsid w:val="008C4910"/>
    <w:rsid w:val="008C49B5"/>
    <w:rsid w:val="008C5981"/>
    <w:rsid w:val="008C5CF3"/>
    <w:rsid w:val="008C6E49"/>
    <w:rsid w:val="008C71A9"/>
    <w:rsid w:val="008C790C"/>
    <w:rsid w:val="008C792E"/>
    <w:rsid w:val="008C7CDB"/>
    <w:rsid w:val="008C7D62"/>
    <w:rsid w:val="008D054F"/>
    <w:rsid w:val="008D0F45"/>
    <w:rsid w:val="008D1231"/>
    <w:rsid w:val="008D12DE"/>
    <w:rsid w:val="008D1378"/>
    <w:rsid w:val="008D27A0"/>
    <w:rsid w:val="008D2C94"/>
    <w:rsid w:val="008D2D85"/>
    <w:rsid w:val="008D301A"/>
    <w:rsid w:val="008D324E"/>
    <w:rsid w:val="008D35C9"/>
    <w:rsid w:val="008D3EA6"/>
    <w:rsid w:val="008D3FFF"/>
    <w:rsid w:val="008D43C2"/>
    <w:rsid w:val="008D4A28"/>
    <w:rsid w:val="008D4D2D"/>
    <w:rsid w:val="008D4E7F"/>
    <w:rsid w:val="008D554D"/>
    <w:rsid w:val="008D5FBA"/>
    <w:rsid w:val="008D65F0"/>
    <w:rsid w:val="008D787A"/>
    <w:rsid w:val="008D7926"/>
    <w:rsid w:val="008E08A9"/>
    <w:rsid w:val="008E103E"/>
    <w:rsid w:val="008E1CAB"/>
    <w:rsid w:val="008E1D1A"/>
    <w:rsid w:val="008E2DC5"/>
    <w:rsid w:val="008E37DB"/>
    <w:rsid w:val="008E3E9E"/>
    <w:rsid w:val="008E4E40"/>
    <w:rsid w:val="008E5A4F"/>
    <w:rsid w:val="008E5A51"/>
    <w:rsid w:val="008E607B"/>
    <w:rsid w:val="008E65F2"/>
    <w:rsid w:val="008E784D"/>
    <w:rsid w:val="008E7C3E"/>
    <w:rsid w:val="008F0099"/>
    <w:rsid w:val="008F058C"/>
    <w:rsid w:val="008F0DDF"/>
    <w:rsid w:val="008F23B0"/>
    <w:rsid w:val="008F2835"/>
    <w:rsid w:val="008F2CDA"/>
    <w:rsid w:val="008F2F5C"/>
    <w:rsid w:val="008F3281"/>
    <w:rsid w:val="008F3F1B"/>
    <w:rsid w:val="008F5543"/>
    <w:rsid w:val="008F7937"/>
    <w:rsid w:val="008F7EE6"/>
    <w:rsid w:val="0090017C"/>
    <w:rsid w:val="00900312"/>
    <w:rsid w:val="00900343"/>
    <w:rsid w:val="00901062"/>
    <w:rsid w:val="009025EC"/>
    <w:rsid w:val="00902745"/>
    <w:rsid w:val="00902CD6"/>
    <w:rsid w:val="00902EC8"/>
    <w:rsid w:val="00903087"/>
    <w:rsid w:val="00903373"/>
    <w:rsid w:val="0090387A"/>
    <w:rsid w:val="00903A41"/>
    <w:rsid w:val="00903F56"/>
    <w:rsid w:val="00904E09"/>
    <w:rsid w:val="009059FA"/>
    <w:rsid w:val="00905F04"/>
    <w:rsid w:val="00906338"/>
    <w:rsid w:val="00906A82"/>
    <w:rsid w:val="00907373"/>
    <w:rsid w:val="0090763D"/>
    <w:rsid w:val="0090769F"/>
    <w:rsid w:val="00907A93"/>
    <w:rsid w:val="00907B98"/>
    <w:rsid w:val="00907C47"/>
    <w:rsid w:val="009105EC"/>
    <w:rsid w:val="00910C99"/>
    <w:rsid w:val="009115CB"/>
    <w:rsid w:val="009121F1"/>
    <w:rsid w:val="00912F65"/>
    <w:rsid w:val="00913130"/>
    <w:rsid w:val="0091424D"/>
    <w:rsid w:val="009142B2"/>
    <w:rsid w:val="00914527"/>
    <w:rsid w:val="00914F59"/>
    <w:rsid w:val="0091502D"/>
    <w:rsid w:val="0091585F"/>
    <w:rsid w:val="00916374"/>
    <w:rsid w:val="0091697C"/>
    <w:rsid w:val="00917804"/>
    <w:rsid w:val="00917AA6"/>
    <w:rsid w:val="00917B39"/>
    <w:rsid w:val="00917E71"/>
    <w:rsid w:val="00917E7A"/>
    <w:rsid w:val="00917EE8"/>
    <w:rsid w:val="00920233"/>
    <w:rsid w:val="00920633"/>
    <w:rsid w:val="00920751"/>
    <w:rsid w:val="00921F0B"/>
    <w:rsid w:val="0092301D"/>
    <w:rsid w:val="0092376F"/>
    <w:rsid w:val="009253C8"/>
    <w:rsid w:val="009255C4"/>
    <w:rsid w:val="009257EB"/>
    <w:rsid w:val="00925997"/>
    <w:rsid w:val="0092623C"/>
    <w:rsid w:val="009267B4"/>
    <w:rsid w:val="00926A27"/>
    <w:rsid w:val="009274AC"/>
    <w:rsid w:val="00927623"/>
    <w:rsid w:val="00927BF5"/>
    <w:rsid w:val="009306B6"/>
    <w:rsid w:val="00930A2C"/>
    <w:rsid w:val="0093145B"/>
    <w:rsid w:val="00931ACB"/>
    <w:rsid w:val="00931DDE"/>
    <w:rsid w:val="00931E2D"/>
    <w:rsid w:val="0093224C"/>
    <w:rsid w:val="009322DC"/>
    <w:rsid w:val="00932AD8"/>
    <w:rsid w:val="00932F85"/>
    <w:rsid w:val="009344ED"/>
    <w:rsid w:val="009345E9"/>
    <w:rsid w:val="009346AA"/>
    <w:rsid w:val="00934EB8"/>
    <w:rsid w:val="00935A92"/>
    <w:rsid w:val="00935D96"/>
    <w:rsid w:val="00937991"/>
    <w:rsid w:val="00937D40"/>
    <w:rsid w:val="00940369"/>
    <w:rsid w:val="00940407"/>
    <w:rsid w:val="00941D8F"/>
    <w:rsid w:val="00941DC1"/>
    <w:rsid w:val="00941F2E"/>
    <w:rsid w:val="00942269"/>
    <w:rsid w:val="00942322"/>
    <w:rsid w:val="009427A1"/>
    <w:rsid w:val="00942A19"/>
    <w:rsid w:val="00943000"/>
    <w:rsid w:val="009431B3"/>
    <w:rsid w:val="009445A2"/>
    <w:rsid w:val="00944B5D"/>
    <w:rsid w:val="00945372"/>
    <w:rsid w:val="00945871"/>
    <w:rsid w:val="00946039"/>
    <w:rsid w:val="0094644D"/>
    <w:rsid w:val="00946CA9"/>
    <w:rsid w:val="0094784A"/>
    <w:rsid w:val="00947CC6"/>
    <w:rsid w:val="00950112"/>
    <w:rsid w:val="0095013D"/>
    <w:rsid w:val="00951000"/>
    <w:rsid w:val="009515E2"/>
    <w:rsid w:val="00951608"/>
    <w:rsid w:val="009519AC"/>
    <w:rsid w:val="00952428"/>
    <w:rsid w:val="00952B34"/>
    <w:rsid w:val="00952B73"/>
    <w:rsid w:val="00953739"/>
    <w:rsid w:val="00953F00"/>
    <w:rsid w:val="009545EE"/>
    <w:rsid w:val="00955BEC"/>
    <w:rsid w:val="00960375"/>
    <w:rsid w:val="00960561"/>
    <w:rsid w:val="009608BB"/>
    <w:rsid w:val="00960FC1"/>
    <w:rsid w:val="009611C3"/>
    <w:rsid w:val="00962286"/>
    <w:rsid w:val="009623CE"/>
    <w:rsid w:val="009632F2"/>
    <w:rsid w:val="009635C3"/>
    <w:rsid w:val="00963B0E"/>
    <w:rsid w:val="00964050"/>
    <w:rsid w:val="00965AE4"/>
    <w:rsid w:val="00965C12"/>
    <w:rsid w:val="0097057D"/>
    <w:rsid w:val="00971217"/>
    <w:rsid w:val="00971765"/>
    <w:rsid w:val="009725DB"/>
    <w:rsid w:val="009739EE"/>
    <w:rsid w:val="00973D28"/>
    <w:rsid w:val="00974180"/>
    <w:rsid w:val="00974AA3"/>
    <w:rsid w:val="00974B6D"/>
    <w:rsid w:val="0097521F"/>
    <w:rsid w:val="009765C9"/>
    <w:rsid w:val="00976AD7"/>
    <w:rsid w:val="00976F21"/>
    <w:rsid w:val="00976F2E"/>
    <w:rsid w:val="00977CDB"/>
    <w:rsid w:val="00977E43"/>
    <w:rsid w:val="00980187"/>
    <w:rsid w:val="009802FC"/>
    <w:rsid w:val="0098051B"/>
    <w:rsid w:val="00980EF5"/>
    <w:rsid w:val="009818F6"/>
    <w:rsid w:val="00981F38"/>
    <w:rsid w:val="009823F7"/>
    <w:rsid w:val="00982E95"/>
    <w:rsid w:val="00982EF7"/>
    <w:rsid w:val="0098352B"/>
    <w:rsid w:val="009838EF"/>
    <w:rsid w:val="0098393A"/>
    <w:rsid w:val="00983BF8"/>
    <w:rsid w:val="00984668"/>
    <w:rsid w:val="0098530C"/>
    <w:rsid w:val="00986BA9"/>
    <w:rsid w:val="00986E2C"/>
    <w:rsid w:val="00987605"/>
    <w:rsid w:val="0099162B"/>
    <w:rsid w:val="009920DE"/>
    <w:rsid w:val="0099246A"/>
    <w:rsid w:val="00993453"/>
    <w:rsid w:val="00994308"/>
    <w:rsid w:val="00994821"/>
    <w:rsid w:val="00996AE1"/>
    <w:rsid w:val="00996BFA"/>
    <w:rsid w:val="00996CD2"/>
    <w:rsid w:val="009973B8"/>
    <w:rsid w:val="009A031A"/>
    <w:rsid w:val="009A13F4"/>
    <w:rsid w:val="009A247A"/>
    <w:rsid w:val="009A2CD8"/>
    <w:rsid w:val="009A3068"/>
    <w:rsid w:val="009A48F1"/>
    <w:rsid w:val="009A4C55"/>
    <w:rsid w:val="009A53CE"/>
    <w:rsid w:val="009A6AC3"/>
    <w:rsid w:val="009A7658"/>
    <w:rsid w:val="009A772F"/>
    <w:rsid w:val="009B0A36"/>
    <w:rsid w:val="009B0B08"/>
    <w:rsid w:val="009B10A5"/>
    <w:rsid w:val="009B23CE"/>
    <w:rsid w:val="009B270F"/>
    <w:rsid w:val="009B2DCA"/>
    <w:rsid w:val="009B3048"/>
    <w:rsid w:val="009B3808"/>
    <w:rsid w:val="009B392E"/>
    <w:rsid w:val="009B448E"/>
    <w:rsid w:val="009B461D"/>
    <w:rsid w:val="009B4945"/>
    <w:rsid w:val="009B50A3"/>
    <w:rsid w:val="009B50CD"/>
    <w:rsid w:val="009B596C"/>
    <w:rsid w:val="009B5F30"/>
    <w:rsid w:val="009B6773"/>
    <w:rsid w:val="009B6D61"/>
    <w:rsid w:val="009C09EC"/>
    <w:rsid w:val="009C11FE"/>
    <w:rsid w:val="009C1EA1"/>
    <w:rsid w:val="009C2EAA"/>
    <w:rsid w:val="009C308D"/>
    <w:rsid w:val="009C42E6"/>
    <w:rsid w:val="009C432D"/>
    <w:rsid w:val="009C4CB3"/>
    <w:rsid w:val="009C5418"/>
    <w:rsid w:val="009C5821"/>
    <w:rsid w:val="009C6A03"/>
    <w:rsid w:val="009C7B61"/>
    <w:rsid w:val="009D0288"/>
    <w:rsid w:val="009D0C66"/>
    <w:rsid w:val="009D13BE"/>
    <w:rsid w:val="009D19B2"/>
    <w:rsid w:val="009D214F"/>
    <w:rsid w:val="009D2B38"/>
    <w:rsid w:val="009D2DD5"/>
    <w:rsid w:val="009D391E"/>
    <w:rsid w:val="009D3C09"/>
    <w:rsid w:val="009D418F"/>
    <w:rsid w:val="009D4FF8"/>
    <w:rsid w:val="009D5015"/>
    <w:rsid w:val="009D5021"/>
    <w:rsid w:val="009D5825"/>
    <w:rsid w:val="009D729F"/>
    <w:rsid w:val="009D76D1"/>
    <w:rsid w:val="009D7CCE"/>
    <w:rsid w:val="009D7F12"/>
    <w:rsid w:val="009D7FA4"/>
    <w:rsid w:val="009E09C5"/>
    <w:rsid w:val="009E0E83"/>
    <w:rsid w:val="009E1318"/>
    <w:rsid w:val="009E1351"/>
    <w:rsid w:val="009E19EB"/>
    <w:rsid w:val="009E1FE6"/>
    <w:rsid w:val="009E2037"/>
    <w:rsid w:val="009E276F"/>
    <w:rsid w:val="009E3EB8"/>
    <w:rsid w:val="009E4A2F"/>
    <w:rsid w:val="009E5543"/>
    <w:rsid w:val="009E573F"/>
    <w:rsid w:val="009E68AC"/>
    <w:rsid w:val="009E78C2"/>
    <w:rsid w:val="009E7D3D"/>
    <w:rsid w:val="009E7D8B"/>
    <w:rsid w:val="009F0352"/>
    <w:rsid w:val="009F0A63"/>
    <w:rsid w:val="009F1551"/>
    <w:rsid w:val="009F18F4"/>
    <w:rsid w:val="009F1D94"/>
    <w:rsid w:val="009F1F24"/>
    <w:rsid w:val="009F2001"/>
    <w:rsid w:val="009F2133"/>
    <w:rsid w:val="009F3033"/>
    <w:rsid w:val="009F35C5"/>
    <w:rsid w:val="009F4316"/>
    <w:rsid w:val="009F4780"/>
    <w:rsid w:val="009F491E"/>
    <w:rsid w:val="009F4DBF"/>
    <w:rsid w:val="009F55BA"/>
    <w:rsid w:val="009F62FF"/>
    <w:rsid w:val="009F677D"/>
    <w:rsid w:val="009F7769"/>
    <w:rsid w:val="009F781D"/>
    <w:rsid w:val="00A0019F"/>
    <w:rsid w:val="00A0026A"/>
    <w:rsid w:val="00A00A0A"/>
    <w:rsid w:val="00A00A9A"/>
    <w:rsid w:val="00A0211A"/>
    <w:rsid w:val="00A02170"/>
    <w:rsid w:val="00A0235D"/>
    <w:rsid w:val="00A02FC2"/>
    <w:rsid w:val="00A030BD"/>
    <w:rsid w:val="00A03678"/>
    <w:rsid w:val="00A039EE"/>
    <w:rsid w:val="00A03D90"/>
    <w:rsid w:val="00A0430F"/>
    <w:rsid w:val="00A0460C"/>
    <w:rsid w:val="00A04F5A"/>
    <w:rsid w:val="00A051A2"/>
    <w:rsid w:val="00A05592"/>
    <w:rsid w:val="00A0566D"/>
    <w:rsid w:val="00A05D2F"/>
    <w:rsid w:val="00A05D44"/>
    <w:rsid w:val="00A05F85"/>
    <w:rsid w:val="00A0649C"/>
    <w:rsid w:val="00A06695"/>
    <w:rsid w:val="00A069ED"/>
    <w:rsid w:val="00A06B70"/>
    <w:rsid w:val="00A06DD2"/>
    <w:rsid w:val="00A07457"/>
    <w:rsid w:val="00A07E87"/>
    <w:rsid w:val="00A106BB"/>
    <w:rsid w:val="00A11AAD"/>
    <w:rsid w:val="00A11C45"/>
    <w:rsid w:val="00A1293F"/>
    <w:rsid w:val="00A133AB"/>
    <w:rsid w:val="00A1397A"/>
    <w:rsid w:val="00A13AA8"/>
    <w:rsid w:val="00A13ED2"/>
    <w:rsid w:val="00A152E2"/>
    <w:rsid w:val="00A15C5E"/>
    <w:rsid w:val="00A1687D"/>
    <w:rsid w:val="00A16DE6"/>
    <w:rsid w:val="00A16E0E"/>
    <w:rsid w:val="00A17CCA"/>
    <w:rsid w:val="00A20CE9"/>
    <w:rsid w:val="00A2119B"/>
    <w:rsid w:val="00A21FAE"/>
    <w:rsid w:val="00A222EE"/>
    <w:rsid w:val="00A225FF"/>
    <w:rsid w:val="00A22904"/>
    <w:rsid w:val="00A22F55"/>
    <w:rsid w:val="00A233A5"/>
    <w:rsid w:val="00A241D9"/>
    <w:rsid w:val="00A2432C"/>
    <w:rsid w:val="00A2505C"/>
    <w:rsid w:val="00A25B57"/>
    <w:rsid w:val="00A263E7"/>
    <w:rsid w:val="00A266DB"/>
    <w:rsid w:val="00A26867"/>
    <w:rsid w:val="00A274AE"/>
    <w:rsid w:val="00A27F92"/>
    <w:rsid w:val="00A305D3"/>
    <w:rsid w:val="00A305DA"/>
    <w:rsid w:val="00A30EA7"/>
    <w:rsid w:val="00A32543"/>
    <w:rsid w:val="00A3257C"/>
    <w:rsid w:val="00A3257E"/>
    <w:rsid w:val="00A326A4"/>
    <w:rsid w:val="00A32F93"/>
    <w:rsid w:val="00A32FB8"/>
    <w:rsid w:val="00A3305B"/>
    <w:rsid w:val="00A33D44"/>
    <w:rsid w:val="00A33EC4"/>
    <w:rsid w:val="00A343BA"/>
    <w:rsid w:val="00A3472C"/>
    <w:rsid w:val="00A34DC9"/>
    <w:rsid w:val="00A3536B"/>
    <w:rsid w:val="00A37BAA"/>
    <w:rsid w:val="00A37E9E"/>
    <w:rsid w:val="00A40854"/>
    <w:rsid w:val="00A410BD"/>
    <w:rsid w:val="00A41104"/>
    <w:rsid w:val="00A42F60"/>
    <w:rsid w:val="00A42FF7"/>
    <w:rsid w:val="00A432C6"/>
    <w:rsid w:val="00A4332A"/>
    <w:rsid w:val="00A43863"/>
    <w:rsid w:val="00A43AD9"/>
    <w:rsid w:val="00A440B6"/>
    <w:rsid w:val="00A44A14"/>
    <w:rsid w:val="00A44AB4"/>
    <w:rsid w:val="00A44F59"/>
    <w:rsid w:val="00A45561"/>
    <w:rsid w:val="00A46F5C"/>
    <w:rsid w:val="00A501AD"/>
    <w:rsid w:val="00A50F6D"/>
    <w:rsid w:val="00A50FDF"/>
    <w:rsid w:val="00A51CB6"/>
    <w:rsid w:val="00A53415"/>
    <w:rsid w:val="00A53552"/>
    <w:rsid w:val="00A54651"/>
    <w:rsid w:val="00A54B79"/>
    <w:rsid w:val="00A55306"/>
    <w:rsid w:val="00A55CE9"/>
    <w:rsid w:val="00A56523"/>
    <w:rsid w:val="00A56623"/>
    <w:rsid w:val="00A56677"/>
    <w:rsid w:val="00A56BD3"/>
    <w:rsid w:val="00A56E2E"/>
    <w:rsid w:val="00A571AA"/>
    <w:rsid w:val="00A57602"/>
    <w:rsid w:val="00A57730"/>
    <w:rsid w:val="00A579EE"/>
    <w:rsid w:val="00A606E2"/>
    <w:rsid w:val="00A60E8F"/>
    <w:rsid w:val="00A616F4"/>
    <w:rsid w:val="00A61C6D"/>
    <w:rsid w:val="00A61DA1"/>
    <w:rsid w:val="00A61FCC"/>
    <w:rsid w:val="00A62031"/>
    <w:rsid w:val="00A62882"/>
    <w:rsid w:val="00A6299A"/>
    <w:rsid w:val="00A63520"/>
    <w:rsid w:val="00A640A2"/>
    <w:rsid w:val="00A647D1"/>
    <w:rsid w:val="00A64A1C"/>
    <w:rsid w:val="00A64AA2"/>
    <w:rsid w:val="00A65210"/>
    <w:rsid w:val="00A65300"/>
    <w:rsid w:val="00A65515"/>
    <w:rsid w:val="00A6558F"/>
    <w:rsid w:val="00A65BA2"/>
    <w:rsid w:val="00A65CD9"/>
    <w:rsid w:val="00A66374"/>
    <w:rsid w:val="00A663DE"/>
    <w:rsid w:val="00A66D40"/>
    <w:rsid w:val="00A6718A"/>
    <w:rsid w:val="00A674C7"/>
    <w:rsid w:val="00A70188"/>
    <w:rsid w:val="00A709C7"/>
    <w:rsid w:val="00A70E31"/>
    <w:rsid w:val="00A70F00"/>
    <w:rsid w:val="00A71045"/>
    <w:rsid w:val="00A7234A"/>
    <w:rsid w:val="00A72573"/>
    <w:rsid w:val="00A72577"/>
    <w:rsid w:val="00A72AA3"/>
    <w:rsid w:val="00A7335B"/>
    <w:rsid w:val="00A741BF"/>
    <w:rsid w:val="00A74949"/>
    <w:rsid w:val="00A754F7"/>
    <w:rsid w:val="00A75DB5"/>
    <w:rsid w:val="00A764D0"/>
    <w:rsid w:val="00A76B40"/>
    <w:rsid w:val="00A77686"/>
    <w:rsid w:val="00A77A8F"/>
    <w:rsid w:val="00A81381"/>
    <w:rsid w:val="00A8195D"/>
    <w:rsid w:val="00A82305"/>
    <w:rsid w:val="00A82824"/>
    <w:rsid w:val="00A82B05"/>
    <w:rsid w:val="00A832C3"/>
    <w:rsid w:val="00A8360A"/>
    <w:rsid w:val="00A83A4D"/>
    <w:rsid w:val="00A84A23"/>
    <w:rsid w:val="00A84E1F"/>
    <w:rsid w:val="00A856F2"/>
    <w:rsid w:val="00A86660"/>
    <w:rsid w:val="00A86AE9"/>
    <w:rsid w:val="00A8717B"/>
    <w:rsid w:val="00A90E71"/>
    <w:rsid w:val="00A91A80"/>
    <w:rsid w:val="00A91CD5"/>
    <w:rsid w:val="00A92712"/>
    <w:rsid w:val="00A92A5E"/>
    <w:rsid w:val="00A92B3A"/>
    <w:rsid w:val="00A92B41"/>
    <w:rsid w:val="00A9399C"/>
    <w:rsid w:val="00A939A0"/>
    <w:rsid w:val="00A950BB"/>
    <w:rsid w:val="00A957FC"/>
    <w:rsid w:val="00A95957"/>
    <w:rsid w:val="00A95BDE"/>
    <w:rsid w:val="00A9674D"/>
    <w:rsid w:val="00A96B87"/>
    <w:rsid w:val="00A9791A"/>
    <w:rsid w:val="00AA0243"/>
    <w:rsid w:val="00AA0494"/>
    <w:rsid w:val="00AA0B53"/>
    <w:rsid w:val="00AA0BD8"/>
    <w:rsid w:val="00AA1783"/>
    <w:rsid w:val="00AA1791"/>
    <w:rsid w:val="00AA2538"/>
    <w:rsid w:val="00AA29FA"/>
    <w:rsid w:val="00AA2F35"/>
    <w:rsid w:val="00AA366B"/>
    <w:rsid w:val="00AA3E16"/>
    <w:rsid w:val="00AA4141"/>
    <w:rsid w:val="00AA416E"/>
    <w:rsid w:val="00AA420E"/>
    <w:rsid w:val="00AA43BE"/>
    <w:rsid w:val="00AA448C"/>
    <w:rsid w:val="00AA4B61"/>
    <w:rsid w:val="00AA4BA5"/>
    <w:rsid w:val="00AA5BFB"/>
    <w:rsid w:val="00AA6356"/>
    <w:rsid w:val="00AA6CC3"/>
    <w:rsid w:val="00AA744A"/>
    <w:rsid w:val="00AA7FBF"/>
    <w:rsid w:val="00AB13E7"/>
    <w:rsid w:val="00AB1860"/>
    <w:rsid w:val="00AB190D"/>
    <w:rsid w:val="00AB2F76"/>
    <w:rsid w:val="00AB3848"/>
    <w:rsid w:val="00AB429C"/>
    <w:rsid w:val="00AB6321"/>
    <w:rsid w:val="00AB6412"/>
    <w:rsid w:val="00AB641F"/>
    <w:rsid w:val="00AB6839"/>
    <w:rsid w:val="00AB6D04"/>
    <w:rsid w:val="00AB79E2"/>
    <w:rsid w:val="00AB7E5C"/>
    <w:rsid w:val="00AC0C5B"/>
    <w:rsid w:val="00AC0D69"/>
    <w:rsid w:val="00AC1082"/>
    <w:rsid w:val="00AC23BC"/>
    <w:rsid w:val="00AC23D0"/>
    <w:rsid w:val="00AC280D"/>
    <w:rsid w:val="00AC29F9"/>
    <w:rsid w:val="00AC2E12"/>
    <w:rsid w:val="00AC2F3F"/>
    <w:rsid w:val="00AC35FE"/>
    <w:rsid w:val="00AC3AF4"/>
    <w:rsid w:val="00AC3C43"/>
    <w:rsid w:val="00AC3D61"/>
    <w:rsid w:val="00AC46DA"/>
    <w:rsid w:val="00AC4ABF"/>
    <w:rsid w:val="00AC5FA2"/>
    <w:rsid w:val="00AC604F"/>
    <w:rsid w:val="00AC61B0"/>
    <w:rsid w:val="00AC63DD"/>
    <w:rsid w:val="00AC6431"/>
    <w:rsid w:val="00AC6B2E"/>
    <w:rsid w:val="00AC6D9F"/>
    <w:rsid w:val="00AC783E"/>
    <w:rsid w:val="00AD058A"/>
    <w:rsid w:val="00AD06BD"/>
    <w:rsid w:val="00AD073F"/>
    <w:rsid w:val="00AD095B"/>
    <w:rsid w:val="00AD09F9"/>
    <w:rsid w:val="00AD0F59"/>
    <w:rsid w:val="00AD1763"/>
    <w:rsid w:val="00AD18FA"/>
    <w:rsid w:val="00AD28C1"/>
    <w:rsid w:val="00AD29F8"/>
    <w:rsid w:val="00AD2DCA"/>
    <w:rsid w:val="00AD3589"/>
    <w:rsid w:val="00AD380A"/>
    <w:rsid w:val="00AD385D"/>
    <w:rsid w:val="00AD3918"/>
    <w:rsid w:val="00AD4423"/>
    <w:rsid w:val="00AD4481"/>
    <w:rsid w:val="00AD47D5"/>
    <w:rsid w:val="00AD4E60"/>
    <w:rsid w:val="00AD59AA"/>
    <w:rsid w:val="00AD5DC2"/>
    <w:rsid w:val="00AD6441"/>
    <w:rsid w:val="00AD7CA9"/>
    <w:rsid w:val="00AE017E"/>
    <w:rsid w:val="00AE035A"/>
    <w:rsid w:val="00AE092C"/>
    <w:rsid w:val="00AE1CCB"/>
    <w:rsid w:val="00AE1D66"/>
    <w:rsid w:val="00AE2E79"/>
    <w:rsid w:val="00AE32A4"/>
    <w:rsid w:val="00AE3735"/>
    <w:rsid w:val="00AE3751"/>
    <w:rsid w:val="00AE3AFD"/>
    <w:rsid w:val="00AE4238"/>
    <w:rsid w:val="00AE4A8A"/>
    <w:rsid w:val="00AE5254"/>
    <w:rsid w:val="00AE56F4"/>
    <w:rsid w:val="00AE584F"/>
    <w:rsid w:val="00AE7596"/>
    <w:rsid w:val="00AE7769"/>
    <w:rsid w:val="00AE7A13"/>
    <w:rsid w:val="00AF022C"/>
    <w:rsid w:val="00AF03D9"/>
    <w:rsid w:val="00AF0843"/>
    <w:rsid w:val="00AF1407"/>
    <w:rsid w:val="00AF14C5"/>
    <w:rsid w:val="00AF1C53"/>
    <w:rsid w:val="00AF222A"/>
    <w:rsid w:val="00AF2294"/>
    <w:rsid w:val="00AF2310"/>
    <w:rsid w:val="00AF26DA"/>
    <w:rsid w:val="00AF3037"/>
    <w:rsid w:val="00AF35D6"/>
    <w:rsid w:val="00AF4A1B"/>
    <w:rsid w:val="00AF5C94"/>
    <w:rsid w:val="00AF5F54"/>
    <w:rsid w:val="00AF6060"/>
    <w:rsid w:val="00AF7169"/>
    <w:rsid w:val="00AF72AD"/>
    <w:rsid w:val="00AF7F35"/>
    <w:rsid w:val="00B002F1"/>
    <w:rsid w:val="00B0061D"/>
    <w:rsid w:val="00B01620"/>
    <w:rsid w:val="00B0231A"/>
    <w:rsid w:val="00B02FB9"/>
    <w:rsid w:val="00B03D8E"/>
    <w:rsid w:val="00B04394"/>
    <w:rsid w:val="00B044BF"/>
    <w:rsid w:val="00B04530"/>
    <w:rsid w:val="00B05637"/>
    <w:rsid w:val="00B0581F"/>
    <w:rsid w:val="00B05865"/>
    <w:rsid w:val="00B05D51"/>
    <w:rsid w:val="00B066E2"/>
    <w:rsid w:val="00B06822"/>
    <w:rsid w:val="00B0686A"/>
    <w:rsid w:val="00B068FB"/>
    <w:rsid w:val="00B06A9E"/>
    <w:rsid w:val="00B06D13"/>
    <w:rsid w:val="00B072F0"/>
    <w:rsid w:val="00B074D2"/>
    <w:rsid w:val="00B1113A"/>
    <w:rsid w:val="00B117D7"/>
    <w:rsid w:val="00B126A1"/>
    <w:rsid w:val="00B12E09"/>
    <w:rsid w:val="00B13705"/>
    <w:rsid w:val="00B13CE1"/>
    <w:rsid w:val="00B13DB7"/>
    <w:rsid w:val="00B14472"/>
    <w:rsid w:val="00B14700"/>
    <w:rsid w:val="00B1478A"/>
    <w:rsid w:val="00B14BC1"/>
    <w:rsid w:val="00B1532E"/>
    <w:rsid w:val="00B154FD"/>
    <w:rsid w:val="00B157E9"/>
    <w:rsid w:val="00B1595C"/>
    <w:rsid w:val="00B15DDD"/>
    <w:rsid w:val="00B16F40"/>
    <w:rsid w:val="00B178D0"/>
    <w:rsid w:val="00B228AD"/>
    <w:rsid w:val="00B24508"/>
    <w:rsid w:val="00B246BA"/>
    <w:rsid w:val="00B246CE"/>
    <w:rsid w:val="00B2554F"/>
    <w:rsid w:val="00B265DC"/>
    <w:rsid w:val="00B26673"/>
    <w:rsid w:val="00B26E4C"/>
    <w:rsid w:val="00B278ED"/>
    <w:rsid w:val="00B30114"/>
    <w:rsid w:val="00B307D8"/>
    <w:rsid w:val="00B30A6F"/>
    <w:rsid w:val="00B310A9"/>
    <w:rsid w:val="00B315F2"/>
    <w:rsid w:val="00B31D91"/>
    <w:rsid w:val="00B31EE9"/>
    <w:rsid w:val="00B32133"/>
    <w:rsid w:val="00B321CF"/>
    <w:rsid w:val="00B32823"/>
    <w:rsid w:val="00B32AC8"/>
    <w:rsid w:val="00B3346D"/>
    <w:rsid w:val="00B33ED6"/>
    <w:rsid w:val="00B33FDA"/>
    <w:rsid w:val="00B34139"/>
    <w:rsid w:val="00B344CA"/>
    <w:rsid w:val="00B344F1"/>
    <w:rsid w:val="00B34838"/>
    <w:rsid w:val="00B3570E"/>
    <w:rsid w:val="00B36C53"/>
    <w:rsid w:val="00B370C8"/>
    <w:rsid w:val="00B4158C"/>
    <w:rsid w:val="00B41BD8"/>
    <w:rsid w:val="00B41BEE"/>
    <w:rsid w:val="00B4246F"/>
    <w:rsid w:val="00B42CAD"/>
    <w:rsid w:val="00B43675"/>
    <w:rsid w:val="00B44713"/>
    <w:rsid w:val="00B447A7"/>
    <w:rsid w:val="00B44C2C"/>
    <w:rsid w:val="00B44C59"/>
    <w:rsid w:val="00B44DE5"/>
    <w:rsid w:val="00B4532F"/>
    <w:rsid w:val="00B455C1"/>
    <w:rsid w:val="00B45B66"/>
    <w:rsid w:val="00B4602F"/>
    <w:rsid w:val="00B462B3"/>
    <w:rsid w:val="00B46501"/>
    <w:rsid w:val="00B46674"/>
    <w:rsid w:val="00B466D4"/>
    <w:rsid w:val="00B476B5"/>
    <w:rsid w:val="00B5044B"/>
    <w:rsid w:val="00B50E56"/>
    <w:rsid w:val="00B51317"/>
    <w:rsid w:val="00B51A6E"/>
    <w:rsid w:val="00B522B9"/>
    <w:rsid w:val="00B52504"/>
    <w:rsid w:val="00B52A18"/>
    <w:rsid w:val="00B52A39"/>
    <w:rsid w:val="00B52F5C"/>
    <w:rsid w:val="00B5368E"/>
    <w:rsid w:val="00B53E44"/>
    <w:rsid w:val="00B54245"/>
    <w:rsid w:val="00B5447D"/>
    <w:rsid w:val="00B544B3"/>
    <w:rsid w:val="00B5477E"/>
    <w:rsid w:val="00B5507B"/>
    <w:rsid w:val="00B55A5C"/>
    <w:rsid w:val="00B5625A"/>
    <w:rsid w:val="00B56A9C"/>
    <w:rsid w:val="00B56C1A"/>
    <w:rsid w:val="00B574C4"/>
    <w:rsid w:val="00B579E5"/>
    <w:rsid w:val="00B57B66"/>
    <w:rsid w:val="00B6060C"/>
    <w:rsid w:val="00B60ADD"/>
    <w:rsid w:val="00B610A6"/>
    <w:rsid w:val="00B617C5"/>
    <w:rsid w:val="00B61DDF"/>
    <w:rsid w:val="00B61EC9"/>
    <w:rsid w:val="00B62400"/>
    <w:rsid w:val="00B62CC8"/>
    <w:rsid w:val="00B646EF"/>
    <w:rsid w:val="00B64C93"/>
    <w:rsid w:val="00B654E0"/>
    <w:rsid w:val="00B65986"/>
    <w:rsid w:val="00B65A48"/>
    <w:rsid w:val="00B65A69"/>
    <w:rsid w:val="00B65C02"/>
    <w:rsid w:val="00B666F5"/>
    <w:rsid w:val="00B6674A"/>
    <w:rsid w:val="00B66C67"/>
    <w:rsid w:val="00B6777B"/>
    <w:rsid w:val="00B71EC0"/>
    <w:rsid w:val="00B7277F"/>
    <w:rsid w:val="00B729DE"/>
    <w:rsid w:val="00B730C7"/>
    <w:rsid w:val="00B73297"/>
    <w:rsid w:val="00B732CD"/>
    <w:rsid w:val="00B73757"/>
    <w:rsid w:val="00B7384A"/>
    <w:rsid w:val="00B73C69"/>
    <w:rsid w:val="00B74A73"/>
    <w:rsid w:val="00B74C47"/>
    <w:rsid w:val="00B74DB2"/>
    <w:rsid w:val="00B753C1"/>
    <w:rsid w:val="00B75453"/>
    <w:rsid w:val="00B75C8B"/>
    <w:rsid w:val="00B7649C"/>
    <w:rsid w:val="00B76702"/>
    <w:rsid w:val="00B768BB"/>
    <w:rsid w:val="00B76C75"/>
    <w:rsid w:val="00B77301"/>
    <w:rsid w:val="00B77861"/>
    <w:rsid w:val="00B8008E"/>
    <w:rsid w:val="00B8060C"/>
    <w:rsid w:val="00B80E18"/>
    <w:rsid w:val="00B8131C"/>
    <w:rsid w:val="00B81553"/>
    <w:rsid w:val="00B82980"/>
    <w:rsid w:val="00B83A7A"/>
    <w:rsid w:val="00B84FD9"/>
    <w:rsid w:val="00B85816"/>
    <w:rsid w:val="00B85B02"/>
    <w:rsid w:val="00B86738"/>
    <w:rsid w:val="00B8683B"/>
    <w:rsid w:val="00B87B3B"/>
    <w:rsid w:val="00B90F72"/>
    <w:rsid w:val="00B91E88"/>
    <w:rsid w:val="00B9268F"/>
    <w:rsid w:val="00B926C9"/>
    <w:rsid w:val="00B933C4"/>
    <w:rsid w:val="00B9392D"/>
    <w:rsid w:val="00B93C75"/>
    <w:rsid w:val="00B93CA4"/>
    <w:rsid w:val="00B94C7C"/>
    <w:rsid w:val="00B950AE"/>
    <w:rsid w:val="00B9578D"/>
    <w:rsid w:val="00B968C3"/>
    <w:rsid w:val="00BA02B9"/>
    <w:rsid w:val="00BA0465"/>
    <w:rsid w:val="00BA12C1"/>
    <w:rsid w:val="00BA196B"/>
    <w:rsid w:val="00BA1B6B"/>
    <w:rsid w:val="00BA29EC"/>
    <w:rsid w:val="00BA3112"/>
    <w:rsid w:val="00BA3660"/>
    <w:rsid w:val="00BA51F3"/>
    <w:rsid w:val="00BA51F8"/>
    <w:rsid w:val="00BA5613"/>
    <w:rsid w:val="00BA78C3"/>
    <w:rsid w:val="00BA791E"/>
    <w:rsid w:val="00BB025D"/>
    <w:rsid w:val="00BB0702"/>
    <w:rsid w:val="00BB106C"/>
    <w:rsid w:val="00BB1168"/>
    <w:rsid w:val="00BB119F"/>
    <w:rsid w:val="00BB165B"/>
    <w:rsid w:val="00BB1B43"/>
    <w:rsid w:val="00BB1E4A"/>
    <w:rsid w:val="00BB2086"/>
    <w:rsid w:val="00BB3A4C"/>
    <w:rsid w:val="00BB3FAF"/>
    <w:rsid w:val="00BB4309"/>
    <w:rsid w:val="00BB435E"/>
    <w:rsid w:val="00BB446E"/>
    <w:rsid w:val="00BB4694"/>
    <w:rsid w:val="00BB4D0D"/>
    <w:rsid w:val="00BB5006"/>
    <w:rsid w:val="00BB5F53"/>
    <w:rsid w:val="00BB7A08"/>
    <w:rsid w:val="00BC101C"/>
    <w:rsid w:val="00BC104D"/>
    <w:rsid w:val="00BC160B"/>
    <w:rsid w:val="00BC1E93"/>
    <w:rsid w:val="00BC333C"/>
    <w:rsid w:val="00BC4262"/>
    <w:rsid w:val="00BC5DB2"/>
    <w:rsid w:val="00BC5FA7"/>
    <w:rsid w:val="00BC6648"/>
    <w:rsid w:val="00BC6945"/>
    <w:rsid w:val="00BC7204"/>
    <w:rsid w:val="00BD0646"/>
    <w:rsid w:val="00BD0C7D"/>
    <w:rsid w:val="00BD143D"/>
    <w:rsid w:val="00BD274F"/>
    <w:rsid w:val="00BD2789"/>
    <w:rsid w:val="00BD30F1"/>
    <w:rsid w:val="00BD3948"/>
    <w:rsid w:val="00BD3B9E"/>
    <w:rsid w:val="00BD49E3"/>
    <w:rsid w:val="00BD542A"/>
    <w:rsid w:val="00BD5538"/>
    <w:rsid w:val="00BD55E0"/>
    <w:rsid w:val="00BD570D"/>
    <w:rsid w:val="00BD6017"/>
    <w:rsid w:val="00BD633F"/>
    <w:rsid w:val="00BD76BC"/>
    <w:rsid w:val="00BE087C"/>
    <w:rsid w:val="00BE0C7B"/>
    <w:rsid w:val="00BE0E09"/>
    <w:rsid w:val="00BE14E8"/>
    <w:rsid w:val="00BE2086"/>
    <w:rsid w:val="00BE2A30"/>
    <w:rsid w:val="00BE2BD7"/>
    <w:rsid w:val="00BE3216"/>
    <w:rsid w:val="00BE376A"/>
    <w:rsid w:val="00BE37D7"/>
    <w:rsid w:val="00BE3BAA"/>
    <w:rsid w:val="00BE3E82"/>
    <w:rsid w:val="00BE4040"/>
    <w:rsid w:val="00BE489F"/>
    <w:rsid w:val="00BE5887"/>
    <w:rsid w:val="00BE687B"/>
    <w:rsid w:val="00BE692D"/>
    <w:rsid w:val="00BE7160"/>
    <w:rsid w:val="00BE729E"/>
    <w:rsid w:val="00BF073A"/>
    <w:rsid w:val="00BF0AC5"/>
    <w:rsid w:val="00BF1828"/>
    <w:rsid w:val="00BF1C9E"/>
    <w:rsid w:val="00BF209F"/>
    <w:rsid w:val="00BF2460"/>
    <w:rsid w:val="00BF2C2E"/>
    <w:rsid w:val="00BF35F6"/>
    <w:rsid w:val="00BF3717"/>
    <w:rsid w:val="00BF443D"/>
    <w:rsid w:val="00BF5139"/>
    <w:rsid w:val="00BF5304"/>
    <w:rsid w:val="00BF5581"/>
    <w:rsid w:val="00BF57C7"/>
    <w:rsid w:val="00BF63C0"/>
    <w:rsid w:val="00BF6DE0"/>
    <w:rsid w:val="00BF76AA"/>
    <w:rsid w:val="00C01428"/>
    <w:rsid w:val="00C01B32"/>
    <w:rsid w:val="00C02E03"/>
    <w:rsid w:val="00C04291"/>
    <w:rsid w:val="00C04921"/>
    <w:rsid w:val="00C04A34"/>
    <w:rsid w:val="00C050EB"/>
    <w:rsid w:val="00C05284"/>
    <w:rsid w:val="00C05755"/>
    <w:rsid w:val="00C05C10"/>
    <w:rsid w:val="00C06112"/>
    <w:rsid w:val="00C0635D"/>
    <w:rsid w:val="00C06466"/>
    <w:rsid w:val="00C069CD"/>
    <w:rsid w:val="00C06B9C"/>
    <w:rsid w:val="00C06F07"/>
    <w:rsid w:val="00C07423"/>
    <w:rsid w:val="00C074D7"/>
    <w:rsid w:val="00C07E70"/>
    <w:rsid w:val="00C10555"/>
    <w:rsid w:val="00C112CF"/>
    <w:rsid w:val="00C114F7"/>
    <w:rsid w:val="00C11573"/>
    <w:rsid w:val="00C11D57"/>
    <w:rsid w:val="00C12C52"/>
    <w:rsid w:val="00C12EED"/>
    <w:rsid w:val="00C13619"/>
    <w:rsid w:val="00C1477A"/>
    <w:rsid w:val="00C14C98"/>
    <w:rsid w:val="00C152ED"/>
    <w:rsid w:val="00C15686"/>
    <w:rsid w:val="00C15942"/>
    <w:rsid w:val="00C16288"/>
    <w:rsid w:val="00C16CF5"/>
    <w:rsid w:val="00C178DF"/>
    <w:rsid w:val="00C205A9"/>
    <w:rsid w:val="00C20CDF"/>
    <w:rsid w:val="00C21340"/>
    <w:rsid w:val="00C219A5"/>
    <w:rsid w:val="00C21B11"/>
    <w:rsid w:val="00C2303D"/>
    <w:rsid w:val="00C2308D"/>
    <w:rsid w:val="00C23207"/>
    <w:rsid w:val="00C24CAA"/>
    <w:rsid w:val="00C25D54"/>
    <w:rsid w:val="00C265E3"/>
    <w:rsid w:val="00C26BA9"/>
    <w:rsid w:val="00C27DD7"/>
    <w:rsid w:val="00C31423"/>
    <w:rsid w:val="00C316CA"/>
    <w:rsid w:val="00C31D5F"/>
    <w:rsid w:val="00C31DE6"/>
    <w:rsid w:val="00C32543"/>
    <w:rsid w:val="00C32E9B"/>
    <w:rsid w:val="00C33287"/>
    <w:rsid w:val="00C33960"/>
    <w:rsid w:val="00C33AA5"/>
    <w:rsid w:val="00C33EA5"/>
    <w:rsid w:val="00C33FA9"/>
    <w:rsid w:val="00C34A66"/>
    <w:rsid w:val="00C34CBC"/>
    <w:rsid w:val="00C34E50"/>
    <w:rsid w:val="00C352C1"/>
    <w:rsid w:val="00C35345"/>
    <w:rsid w:val="00C35669"/>
    <w:rsid w:val="00C35BA3"/>
    <w:rsid w:val="00C36582"/>
    <w:rsid w:val="00C36A5C"/>
    <w:rsid w:val="00C40750"/>
    <w:rsid w:val="00C41C2C"/>
    <w:rsid w:val="00C41CBF"/>
    <w:rsid w:val="00C42618"/>
    <w:rsid w:val="00C42B1C"/>
    <w:rsid w:val="00C43020"/>
    <w:rsid w:val="00C43B3B"/>
    <w:rsid w:val="00C4409D"/>
    <w:rsid w:val="00C442B2"/>
    <w:rsid w:val="00C44568"/>
    <w:rsid w:val="00C446F0"/>
    <w:rsid w:val="00C45079"/>
    <w:rsid w:val="00C4579A"/>
    <w:rsid w:val="00C458EA"/>
    <w:rsid w:val="00C45DFD"/>
    <w:rsid w:val="00C46B0D"/>
    <w:rsid w:val="00C46C49"/>
    <w:rsid w:val="00C46E25"/>
    <w:rsid w:val="00C471CC"/>
    <w:rsid w:val="00C47ED2"/>
    <w:rsid w:val="00C5017C"/>
    <w:rsid w:val="00C506FF"/>
    <w:rsid w:val="00C510AD"/>
    <w:rsid w:val="00C51B68"/>
    <w:rsid w:val="00C51FC9"/>
    <w:rsid w:val="00C5247D"/>
    <w:rsid w:val="00C5256B"/>
    <w:rsid w:val="00C529F0"/>
    <w:rsid w:val="00C54526"/>
    <w:rsid w:val="00C54784"/>
    <w:rsid w:val="00C54C35"/>
    <w:rsid w:val="00C55EF2"/>
    <w:rsid w:val="00C56044"/>
    <w:rsid w:val="00C562FF"/>
    <w:rsid w:val="00C5643B"/>
    <w:rsid w:val="00C571CB"/>
    <w:rsid w:val="00C5756C"/>
    <w:rsid w:val="00C60339"/>
    <w:rsid w:val="00C60B04"/>
    <w:rsid w:val="00C61056"/>
    <w:rsid w:val="00C610D1"/>
    <w:rsid w:val="00C61204"/>
    <w:rsid w:val="00C61463"/>
    <w:rsid w:val="00C62B40"/>
    <w:rsid w:val="00C62CFA"/>
    <w:rsid w:val="00C63019"/>
    <w:rsid w:val="00C63725"/>
    <w:rsid w:val="00C63EEA"/>
    <w:rsid w:val="00C64DBE"/>
    <w:rsid w:val="00C64FDF"/>
    <w:rsid w:val="00C6567F"/>
    <w:rsid w:val="00C661D9"/>
    <w:rsid w:val="00C667CB"/>
    <w:rsid w:val="00C66B9B"/>
    <w:rsid w:val="00C66CCD"/>
    <w:rsid w:val="00C67B12"/>
    <w:rsid w:val="00C7076A"/>
    <w:rsid w:val="00C70B03"/>
    <w:rsid w:val="00C71607"/>
    <w:rsid w:val="00C72F58"/>
    <w:rsid w:val="00C74581"/>
    <w:rsid w:val="00C748C4"/>
    <w:rsid w:val="00C753FB"/>
    <w:rsid w:val="00C7557C"/>
    <w:rsid w:val="00C755A9"/>
    <w:rsid w:val="00C75988"/>
    <w:rsid w:val="00C75C72"/>
    <w:rsid w:val="00C76223"/>
    <w:rsid w:val="00C76834"/>
    <w:rsid w:val="00C76AFC"/>
    <w:rsid w:val="00C76DBA"/>
    <w:rsid w:val="00C770A7"/>
    <w:rsid w:val="00C77928"/>
    <w:rsid w:val="00C77A76"/>
    <w:rsid w:val="00C809EF"/>
    <w:rsid w:val="00C81256"/>
    <w:rsid w:val="00C817C4"/>
    <w:rsid w:val="00C81B40"/>
    <w:rsid w:val="00C81C65"/>
    <w:rsid w:val="00C81F20"/>
    <w:rsid w:val="00C82015"/>
    <w:rsid w:val="00C827E7"/>
    <w:rsid w:val="00C82925"/>
    <w:rsid w:val="00C82981"/>
    <w:rsid w:val="00C8310F"/>
    <w:rsid w:val="00C83295"/>
    <w:rsid w:val="00C8372E"/>
    <w:rsid w:val="00C84596"/>
    <w:rsid w:val="00C84C1D"/>
    <w:rsid w:val="00C8503C"/>
    <w:rsid w:val="00C85607"/>
    <w:rsid w:val="00C856F0"/>
    <w:rsid w:val="00C85D77"/>
    <w:rsid w:val="00C87484"/>
    <w:rsid w:val="00C87715"/>
    <w:rsid w:val="00C909B7"/>
    <w:rsid w:val="00C91969"/>
    <w:rsid w:val="00C92B6E"/>
    <w:rsid w:val="00C92B87"/>
    <w:rsid w:val="00C940B4"/>
    <w:rsid w:val="00C94B7E"/>
    <w:rsid w:val="00C95170"/>
    <w:rsid w:val="00C95C39"/>
    <w:rsid w:val="00C95CAA"/>
    <w:rsid w:val="00C95FB1"/>
    <w:rsid w:val="00C96032"/>
    <w:rsid w:val="00C961AB"/>
    <w:rsid w:val="00C967D9"/>
    <w:rsid w:val="00C968A2"/>
    <w:rsid w:val="00C968B3"/>
    <w:rsid w:val="00C97729"/>
    <w:rsid w:val="00C97C80"/>
    <w:rsid w:val="00C97FC2"/>
    <w:rsid w:val="00CA0041"/>
    <w:rsid w:val="00CA0511"/>
    <w:rsid w:val="00CA0951"/>
    <w:rsid w:val="00CA103D"/>
    <w:rsid w:val="00CA13C8"/>
    <w:rsid w:val="00CA1A39"/>
    <w:rsid w:val="00CA3A22"/>
    <w:rsid w:val="00CA3BB8"/>
    <w:rsid w:val="00CA4121"/>
    <w:rsid w:val="00CA44DE"/>
    <w:rsid w:val="00CA50C2"/>
    <w:rsid w:val="00CA51F0"/>
    <w:rsid w:val="00CA54F6"/>
    <w:rsid w:val="00CA6088"/>
    <w:rsid w:val="00CA6121"/>
    <w:rsid w:val="00CA62EA"/>
    <w:rsid w:val="00CA65D7"/>
    <w:rsid w:val="00CA6906"/>
    <w:rsid w:val="00CA7053"/>
    <w:rsid w:val="00CA7A74"/>
    <w:rsid w:val="00CA7C2E"/>
    <w:rsid w:val="00CB0532"/>
    <w:rsid w:val="00CB0DC4"/>
    <w:rsid w:val="00CB1139"/>
    <w:rsid w:val="00CB1D82"/>
    <w:rsid w:val="00CB216C"/>
    <w:rsid w:val="00CB2236"/>
    <w:rsid w:val="00CB2C16"/>
    <w:rsid w:val="00CB37B4"/>
    <w:rsid w:val="00CB37B9"/>
    <w:rsid w:val="00CB3BE9"/>
    <w:rsid w:val="00CB3E7A"/>
    <w:rsid w:val="00CB3F91"/>
    <w:rsid w:val="00CB3FF0"/>
    <w:rsid w:val="00CB4849"/>
    <w:rsid w:val="00CB4B80"/>
    <w:rsid w:val="00CB58A2"/>
    <w:rsid w:val="00CB62F7"/>
    <w:rsid w:val="00CB674F"/>
    <w:rsid w:val="00CB7811"/>
    <w:rsid w:val="00CB7A95"/>
    <w:rsid w:val="00CB7FD0"/>
    <w:rsid w:val="00CC085A"/>
    <w:rsid w:val="00CC166E"/>
    <w:rsid w:val="00CC1BAA"/>
    <w:rsid w:val="00CC26AA"/>
    <w:rsid w:val="00CC2A40"/>
    <w:rsid w:val="00CC3449"/>
    <w:rsid w:val="00CC3660"/>
    <w:rsid w:val="00CC3E82"/>
    <w:rsid w:val="00CC404C"/>
    <w:rsid w:val="00CC4A10"/>
    <w:rsid w:val="00CC4E0A"/>
    <w:rsid w:val="00CC5373"/>
    <w:rsid w:val="00CC6122"/>
    <w:rsid w:val="00CC637D"/>
    <w:rsid w:val="00CC64E6"/>
    <w:rsid w:val="00CC6775"/>
    <w:rsid w:val="00CC75D0"/>
    <w:rsid w:val="00CC769B"/>
    <w:rsid w:val="00CD02D5"/>
    <w:rsid w:val="00CD0639"/>
    <w:rsid w:val="00CD0EE0"/>
    <w:rsid w:val="00CD1397"/>
    <w:rsid w:val="00CD1640"/>
    <w:rsid w:val="00CD23A3"/>
    <w:rsid w:val="00CD2E62"/>
    <w:rsid w:val="00CD3075"/>
    <w:rsid w:val="00CD340A"/>
    <w:rsid w:val="00CD359B"/>
    <w:rsid w:val="00CD464E"/>
    <w:rsid w:val="00CD4F56"/>
    <w:rsid w:val="00CD5E28"/>
    <w:rsid w:val="00CD63DB"/>
    <w:rsid w:val="00CD65AA"/>
    <w:rsid w:val="00CD67D0"/>
    <w:rsid w:val="00CD6A31"/>
    <w:rsid w:val="00CD714F"/>
    <w:rsid w:val="00CD75EC"/>
    <w:rsid w:val="00CD7707"/>
    <w:rsid w:val="00CD77CC"/>
    <w:rsid w:val="00CD7D03"/>
    <w:rsid w:val="00CE045C"/>
    <w:rsid w:val="00CE0987"/>
    <w:rsid w:val="00CE0FE3"/>
    <w:rsid w:val="00CE1056"/>
    <w:rsid w:val="00CE1C36"/>
    <w:rsid w:val="00CE26C7"/>
    <w:rsid w:val="00CE355D"/>
    <w:rsid w:val="00CE3B44"/>
    <w:rsid w:val="00CE4770"/>
    <w:rsid w:val="00CE4C3B"/>
    <w:rsid w:val="00CE4FE9"/>
    <w:rsid w:val="00CE569A"/>
    <w:rsid w:val="00CE56D7"/>
    <w:rsid w:val="00CE57AA"/>
    <w:rsid w:val="00CE6055"/>
    <w:rsid w:val="00CE6258"/>
    <w:rsid w:val="00CE7130"/>
    <w:rsid w:val="00CE75B1"/>
    <w:rsid w:val="00CF1701"/>
    <w:rsid w:val="00CF1C7D"/>
    <w:rsid w:val="00CF1E33"/>
    <w:rsid w:val="00CF2842"/>
    <w:rsid w:val="00CF2E5C"/>
    <w:rsid w:val="00CF2E6E"/>
    <w:rsid w:val="00CF34AA"/>
    <w:rsid w:val="00CF497B"/>
    <w:rsid w:val="00CF4B7C"/>
    <w:rsid w:val="00CF5067"/>
    <w:rsid w:val="00CF60EA"/>
    <w:rsid w:val="00CF62DF"/>
    <w:rsid w:val="00CF67C9"/>
    <w:rsid w:val="00CF7124"/>
    <w:rsid w:val="00CF724B"/>
    <w:rsid w:val="00CF7433"/>
    <w:rsid w:val="00CF76A8"/>
    <w:rsid w:val="00CF7F35"/>
    <w:rsid w:val="00CF7F5E"/>
    <w:rsid w:val="00D00AB6"/>
    <w:rsid w:val="00D00DB6"/>
    <w:rsid w:val="00D00F16"/>
    <w:rsid w:val="00D01369"/>
    <w:rsid w:val="00D014D0"/>
    <w:rsid w:val="00D017B1"/>
    <w:rsid w:val="00D02956"/>
    <w:rsid w:val="00D032CE"/>
    <w:rsid w:val="00D03A1D"/>
    <w:rsid w:val="00D03E9A"/>
    <w:rsid w:val="00D046CB"/>
    <w:rsid w:val="00D0472E"/>
    <w:rsid w:val="00D04FF1"/>
    <w:rsid w:val="00D06C36"/>
    <w:rsid w:val="00D06C4A"/>
    <w:rsid w:val="00D06F2D"/>
    <w:rsid w:val="00D10C03"/>
    <w:rsid w:val="00D117EF"/>
    <w:rsid w:val="00D118C1"/>
    <w:rsid w:val="00D1257F"/>
    <w:rsid w:val="00D12A4D"/>
    <w:rsid w:val="00D13093"/>
    <w:rsid w:val="00D1362C"/>
    <w:rsid w:val="00D13B09"/>
    <w:rsid w:val="00D13E4A"/>
    <w:rsid w:val="00D140B6"/>
    <w:rsid w:val="00D14E93"/>
    <w:rsid w:val="00D151C6"/>
    <w:rsid w:val="00D15BC3"/>
    <w:rsid w:val="00D16DBB"/>
    <w:rsid w:val="00D17927"/>
    <w:rsid w:val="00D17A46"/>
    <w:rsid w:val="00D17DF6"/>
    <w:rsid w:val="00D202E6"/>
    <w:rsid w:val="00D20A92"/>
    <w:rsid w:val="00D230D9"/>
    <w:rsid w:val="00D2317C"/>
    <w:rsid w:val="00D241F6"/>
    <w:rsid w:val="00D244B8"/>
    <w:rsid w:val="00D24829"/>
    <w:rsid w:val="00D248CA"/>
    <w:rsid w:val="00D24948"/>
    <w:rsid w:val="00D24D3F"/>
    <w:rsid w:val="00D25148"/>
    <w:rsid w:val="00D25433"/>
    <w:rsid w:val="00D2555F"/>
    <w:rsid w:val="00D25804"/>
    <w:rsid w:val="00D25926"/>
    <w:rsid w:val="00D25FA5"/>
    <w:rsid w:val="00D27285"/>
    <w:rsid w:val="00D27919"/>
    <w:rsid w:val="00D2798B"/>
    <w:rsid w:val="00D305E6"/>
    <w:rsid w:val="00D30BDA"/>
    <w:rsid w:val="00D311F1"/>
    <w:rsid w:val="00D3142D"/>
    <w:rsid w:val="00D3232D"/>
    <w:rsid w:val="00D32815"/>
    <w:rsid w:val="00D33C6D"/>
    <w:rsid w:val="00D33FCB"/>
    <w:rsid w:val="00D343E0"/>
    <w:rsid w:val="00D34555"/>
    <w:rsid w:val="00D34759"/>
    <w:rsid w:val="00D35B68"/>
    <w:rsid w:val="00D36715"/>
    <w:rsid w:val="00D3698B"/>
    <w:rsid w:val="00D37148"/>
    <w:rsid w:val="00D372FF"/>
    <w:rsid w:val="00D37383"/>
    <w:rsid w:val="00D374D8"/>
    <w:rsid w:val="00D37CBD"/>
    <w:rsid w:val="00D37CD2"/>
    <w:rsid w:val="00D40145"/>
    <w:rsid w:val="00D4028D"/>
    <w:rsid w:val="00D402A5"/>
    <w:rsid w:val="00D4044C"/>
    <w:rsid w:val="00D40839"/>
    <w:rsid w:val="00D40E2B"/>
    <w:rsid w:val="00D41F00"/>
    <w:rsid w:val="00D4287C"/>
    <w:rsid w:val="00D43041"/>
    <w:rsid w:val="00D43500"/>
    <w:rsid w:val="00D435AD"/>
    <w:rsid w:val="00D436F4"/>
    <w:rsid w:val="00D43885"/>
    <w:rsid w:val="00D43E4C"/>
    <w:rsid w:val="00D446DA"/>
    <w:rsid w:val="00D44786"/>
    <w:rsid w:val="00D44DF4"/>
    <w:rsid w:val="00D45688"/>
    <w:rsid w:val="00D46441"/>
    <w:rsid w:val="00D4663D"/>
    <w:rsid w:val="00D4694B"/>
    <w:rsid w:val="00D46B56"/>
    <w:rsid w:val="00D47194"/>
    <w:rsid w:val="00D502AC"/>
    <w:rsid w:val="00D50BF4"/>
    <w:rsid w:val="00D50ED7"/>
    <w:rsid w:val="00D5196C"/>
    <w:rsid w:val="00D51EFE"/>
    <w:rsid w:val="00D52176"/>
    <w:rsid w:val="00D525FF"/>
    <w:rsid w:val="00D52898"/>
    <w:rsid w:val="00D52E49"/>
    <w:rsid w:val="00D532B8"/>
    <w:rsid w:val="00D53347"/>
    <w:rsid w:val="00D54111"/>
    <w:rsid w:val="00D5414F"/>
    <w:rsid w:val="00D54317"/>
    <w:rsid w:val="00D55C85"/>
    <w:rsid w:val="00D56F3C"/>
    <w:rsid w:val="00D576BD"/>
    <w:rsid w:val="00D60508"/>
    <w:rsid w:val="00D60B42"/>
    <w:rsid w:val="00D60C2E"/>
    <w:rsid w:val="00D62F8A"/>
    <w:rsid w:val="00D631A1"/>
    <w:rsid w:val="00D63217"/>
    <w:rsid w:val="00D6367C"/>
    <w:rsid w:val="00D63B3E"/>
    <w:rsid w:val="00D645C7"/>
    <w:rsid w:val="00D66B12"/>
    <w:rsid w:val="00D66B1B"/>
    <w:rsid w:val="00D67226"/>
    <w:rsid w:val="00D70348"/>
    <w:rsid w:val="00D70869"/>
    <w:rsid w:val="00D70EC1"/>
    <w:rsid w:val="00D7108B"/>
    <w:rsid w:val="00D71340"/>
    <w:rsid w:val="00D71437"/>
    <w:rsid w:val="00D71B3B"/>
    <w:rsid w:val="00D721BE"/>
    <w:rsid w:val="00D72364"/>
    <w:rsid w:val="00D7238C"/>
    <w:rsid w:val="00D72415"/>
    <w:rsid w:val="00D72D11"/>
    <w:rsid w:val="00D73144"/>
    <w:rsid w:val="00D74331"/>
    <w:rsid w:val="00D7467F"/>
    <w:rsid w:val="00D74C15"/>
    <w:rsid w:val="00D75486"/>
    <w:rsid w:val="00D758AB"/>
    <w:rsid w:val="00D77168"/>
    <w:rsid w:val="00D808CE"/>
    <w:rsid w:val="00D80969"/>
    <w:rsid w:val="00D81BE1"/>
    <w:rsid w:val="00D81EB5"/>
    <w:rsid w:val="00D81F1D"/>
    <w:rsid w:val="00D82122"/>
    <w:rsid w:val="00D8285B"/>
    <w:rsid w:val="00D82C1D"/>
    <w:rsid w:val="00D82D9D"/>
    <w:rsid w:val="00D83F6C"/>
    <w:rsid w:val="00D841CD"/>
    <w:rsid w:val="00D84564"/>
    <w:rsid w:val="00D8504D"/>
    <w:rsid w:val="00D8519E"/>
    <w:rsid w:val="00D859A6"/>
    <w:rsid w:val="00D867A7"/>
    <w:rsid w:val="00D867F4"/>
    <w:rsid w:val="00D87E0A"/>
    <w:rsid w:val="00D90A24"/>
    <w:rsid w:val="00D90C9D"/>
    <w:rsid w:val="00D9104F"/>
    <w:rsid w:val="00D9109B"/>
    <w:rsid w:val="00D91774"/>
    <w:rsid w:val="00D91D11"/>
    <w:rsid w:val="00D9310E"/>
    <w:rsid w:val="00D9415D"/>
    <w:rsid w:val="00D942D5"/>
    <w:rsid w:val="00D943F6"/>
    <w:rsid w:val="00D94752"/>
    <w:rsid w:val="00D955C0"/>
    <w:rsid w:val="00D95963"/>
    <w:rsid w:val="00D96107"/>
    <w:rsid w:val="00D96553"/>
    <w:rsid w:val="00D96926"/>
    <w:rsid w:val="00D97904"/>
    <w:rsid w:val="00DA0035"/>
    <w:rsid w:val="00DA0649"/>
    <w:rsid w:val="00DA066F"/>
    <w:rsid w:val="00DA1EA7"/>
    <w:rsid w:val="00DA2893"/>
    <w:rsid w:val="00DA32E5"/>
    <w:rsid w:val="00DA386C"/>
    <w:rsid w:val="00DA3A75"/>
    <w:rsid w:val="00DA49BE"/>
    <w:rsid w:val="00DA4C08"/>
    <w:rsid w:val="00DA4CBC"/>
    <w:rsid w:val="00DA57D8"/>
    <w:rsid w:val="00DA619C"/>
    <w:rsid w:val="00DA669D"/>
    <w:rsid w:val="00DA68E4"/>
    <w:rsid w:val="00DA7E71"/>
    <w:rsid w:val="00DB0E10"/>
    <w:rsid w:val="00DB1101"/>
    <w:rsid w:val="00DB2891"/>
    <w:rsid w:val="00DB4511"/>
    <w:rsid w:val="00DB51EE"/>
    <w:rsid w:val="00DB536A"/>
    <w:rsid w:val="00DB6069"/>
    <w:rsid w:val="00DB6514"/>
    <w:rsid w:val="00DB6691"/>
    <w:rsid w:val="00DB6FD5"/>
    <w:rsid w:val="00DB75C6"/>
    <w:rsid w:val="00DB793B"/>
    <w:rsid w:val="00DB7B38"/>
    <w:rsid w:val="00DC0BEC"/>
    <w:rsid w:val="00DC1209"/>
    <w:rsid w:val="00DC1368"/>
    <w:rsid w:val="00DC1EA6"/>
    <w:rsid w:val="00DC29C0"/>
    <w:rsid w:val="00DC2DEF"/>
    <w:rsid w:val="00DC31CD"/>
    <w:rsid w:val="00DC33A5"/>
    <w:rsid w:val="00DC4129"/>
    <w:rsid w:val="00DC41ED"/>
    <w:rsid w:val="00DC4269"/>
    <w:rsid w:val="00DC460A"/>
    <w:rsid w:val="00DC47DE"/>
    <w:rsid w:val="00DC48C1"/>
    <w:rsid w:val="00DC520A"/>
    <w:rsid w:val="00DC5760"/>
    <w:rsid w:val="00DC59F2"/>
    <w:rsid w:val="00DC5B9D"/>
    <w:rsid w:val="00DC5E01"/>
    <w:rsid w:val="00DC657F"/>
    <w:rsid w:val="00DC6A95"/>
    <w:rsid w:val="00DC7399"/>
    <w:rsid w:val="00DC7E85"/>
    <w:rsid w:val="00DD04EF"/>
    <w:rsid w:val="00DD07EF"/>
    <w:rsid w:val="00DD0C8D"/>
    <w:rsid w:val="00DD1DA4"/>
    <w:rsid w:val="00DD237B"/>
    <w:rsid w:val="00DD2C7F"/>
    <w:rsid w:val="00DD31B8"/>
    <w:rsid w:val="00DD528D"/>
    <w:rsid w:val="00DD726C"/>
    <w:rsid w:val="00DE009E"/>
    <w:rsid w:val="00DE0486"/>
    <w:rsid w:val="00DE25F3"/>
    <w:rsid w:val="00DE30D5"/>
    <w:rsid w:val="00DE3364"/>
    <w:rsid w:val="00DE3455"/>
    <w:rsid w:val="00DE3713"/>
    <w:rsid w:val="00DE46B8"/>
    <w:rsid w:val="00DE4C62"/>
    <w:rsid w:val="00DE5375"/>
    <w:rsid w:val="00DE53E3"/>
    <w:rsid w:val="00DE578A"/>
    <w:rsid w:val="00DE5B08"/>
    <w:rsid w:val="00DE78D9"/>
    <w:rsid w:val="00DF0591"/>
    <w:rsid w:val="00DF0774"/>
    <w:rsid w:val="00DF0A6E"/>
    <w:rsid w:val="00DF0E5A"/>
    <w:rsid w:val="00DF0F58"/>
    <w:rsid w:val="00DF1106"/>
    <w:rsid w:val="00DF116B"/>
    <w:rsid w:val="00DF1B71"/>
    <w:rsid w:val="00DF1DB4"/>
    <w:rsid w:val="00DF4C84"/>
    <w:rsid w:val="00DF530C"/>
    <w:rsid w:val="00DF55DE"/>
    <w:rsid w:val="00DF5BCF"/>
    <w:rsid w:val="00DF5BD4"/>
    <w:rsid w:val="00DF5BF2"/>
    <w:rsid w:val="00DF6316"/>
    <w:rsid w:val="00DF63DF"/>
    <w:rsid w:val="00DF6FB4"/>
    <w:rsid w:val="00DF729A"/>
    <w:rsid w:val="00DF7951"/>
    <w:rsid w:val="00E000A2"/>
    <w:rsid w:val="00E00194"/>
    <w:rsid w:val="00E010A7"/>
    <w:rsid w:val="00E01B3D"/>
    <w:rsid w:val="00E01E19"/>
    <w:rsid w:val="00E020E4"/>
    <w:rsid w:val="00E025B3"/>
    <w:rsid w:val="00E0284B"/>
    <w:rsid w:val="00E02A99"/>
    <w:rsid w:val="00E02D56"/>
    <w:rsid w:val="00E03182"/>
    <w:rsid w:val="00E04104"/>
    <w:rsid w:val="00E048F5"/>
    <w:rsid w:val="00E04BAA"/>
    <w:rsid w:val="00E0557E"/>
    <w:rsid w:val="00E06DDB"/>
    <w:rsid w:val="00E070EA"/>
    <w:rsid w:val="00E07829"/>
    <w:rsid w:val="00E0794C"/>
    <w:rsid w:val="00E07C87"/>
    <w:rsid w:val="00E102B9"/>
    <w:rsid w:val="00E1034D"/>
    <w:rsid w:val="00E105DD"/>
    <w:rsid w:val="00E106AD"/>
    <w:rsid w:val="00E108C2"/>
    <w:rsid w:val="00E11A9F"/>
    <w:rsid w:val="00E11DED"/>
    <w:rsid w:val="00E120DB"/>
    <w:rsid w:val="00E12A63"/>
    <w:rsid w:val="00E12FBD"/>
    <w:rsid w:val="00E13BED"/>
    <w:rsid w:val="00E13C2D"/>
    <w:rsid w:val="00E1461C"/>
    <w:rsid w:val="00E14B35"/>
    <w:rsid w:val="00E14BF5"/>
    <w:rsid w:val="00E14D8C"/>
    <w:rsid w:val="00E156A2"/>
    <w:rsid w:val="00E158B1"/>
    <w:rsid w:val="00E159B5"/>
    <w:rsid w:val="00E16628"/>
    <w:rsid w:val="00E169E5"/>
    <w:rsid w:val="00E176B9"/>
    <w:rsid w:val="00E17BC0"/>
    <w:rsid w:val="00E20FA1"/>
    <w:rsid w:val="00E2129C"/>
    <w:rsid w:val="00E2181B"/>
    <w:rsid w:val="00E21834"/>
    <w:rsid w:val="00E22142"/>
    <w:rsid w:val="00E236F8"/>
    <w:rsid w:val="00E244A1"/>
    <w:rsid w:val="00E24DF2"/>
    <w:rsid w:val="00E253BD"/>
    <w:rsid w:val="00E268CA"/>
    <w:rsid w:val="00E26A0F"/>
    <w:rsid w:val="00E3039B"/>
    <w:rsid w:val="00E30478"/>
    <w:rsid w:val="00E31D13"/>
    <w:rsid w:val="00E32078"/>
    <w:rsid w:val="00E331D6"/>
    <w:rsid w:val="00E332B2"/>
    <w:rsid w:val="00E347E5"/>
    <w:rsid w:val="00E34815"/>
    <w:rsid w:val="00E35686"/>
    <w:rsid w:val="00E35B99"/>
    <w:rsid w:val="00E35BF0"/>
    <w:rsid w:val="00E365AF"/>
    <w:rsid w:val="00E365C3"/>
    <w:rsid w:val="00E37577"/>
    <w:rsid w:val="00E40CC4"/>
    <w:rsid w:val="00E41CB0"/>
    <w:rsid w:val="00E4261D"/>
    <w:rsid w:val="00E4268F"/>
    <w:rsid w:val="00E428F2"/>
    <w:rsid w:val="00E42A1A"/>
    <w:rsid w:val="00E433BB"/>
    <w:rsid w:val="00E434F7"/>
    <w:rsid w:val="00E4421E"/>
    <w:rsid w:val="00E44901"/>
    <w:rsid w:val="00E46534"/>
    <w:rsid w:val="00E46AA0"/>
    <w:rsid w:val="00E46DF5"/>
    <w:rsid w:val="00E47DF5"/>
    <w:rsid w:val="00E50076"/>
    <w:rsid w:val="00E504B0"/>
    <w:rsid w:val="00E5076B"/>
    <w:rsid w:val="00E511C9"/>
    <w:rsid w:val="00E516BB"/>
    <w:rsid w:val="00E51703"/>
    <w:rsid w:val="00E51716"/>
    <w:rsid w:val="00E5192F"/>
    <w:rsid w:val="00E52413"/>
    <w:rsid w:val="00E52555"/>
    <w:rsid w:val="00E52B67"/>
    <w:rsid w:val="00E5361E"/>
    <w:rsid w:val="00E53C11"/>
    <w:rsid w:val="00E53FCE"/>
    <w:rsid w:val="00E54672"/>
    <w:rsid w:val="00E54AF4"/>
    <w:rsid w:val="00E54B76"/>
    <w:rsid w:val="00E551CE"/>
    <w:rsid w:val="00E560C7"/>
    <w:rsid w:val="00E56967"/>
    <w:rsid w:val="00E56AFD"/>
    <w:rsid w:val="00E56EC8"/>
    <w:rsid w:val="00E571F1"/>
    <w:rsid w:val="00E57599"/>
    <w:rsid w:val="00E60243"/>
    <w:rsid w:val="00E612A1"/>
    <w:rsid w:val="00E6136A"/>
    <w:rsid w:val="00E62073"/>
    <w:rsid w:val="00E625DB"/>
    <w:rsid w:val="00E63570"/>
    <w:rsid w:val="00E636F7"/>
    <w:rsid w:val="00E6412C"/>
    <w:rsid w:val="00E643E6"/>
    <w:rsid w:val="00E6468B"/>
    <w:rsid w:val="00E64A8E"/>
    <w:rsid w:val="00E65C0A"/>
    <w:rsid w:val="00E66E84"/>
    <w:rsid w:val="00E675FB"/>
    <w:rsid w:val="00E677FA"/>
    <w:rsid w:val="00E67990"/>
    <w:rsid w:val="00E705FA"/>
    <w:rsid w:val="00E714F6"/>
    <w:rsid w:val="00E71AAA"/>
    <w:rsid w:val="00E7208B"/>
    <w:rsid w:val="00E72149"/>
    <w:rsid w:val="00E72214"/>
    <w:rsid w:val="00E7251E"/>
    <w:rsid w:val="00E72702"/>
    <w:rsid w:val="00E72D58"/>
    <w:rsid w:val="00E72E6E"/>
    <w:rsid w:val="00E733E2"/>
    <w:rsid w:val="00E73802"/>
    <w:rsid w:val="00E73E98"/>
    <w:rsid w:val="00E73E9C"/>
    <w:rsid w:val="00E73F75"/>
    <w:rsid w:val="00E7478E"/>
    <w:rsid w:val="00E75103"/>
    <w:rsid w:val="00E7695B"/>
    <w:rsid w:val="00E80161"/>
    <w:rsid w:val="00E80A7B"/>
    <w:rsid w:val="00E81A96"/>
    <w:rsid w:val="00E823AF"/>
    <w:rsid w:val="00E82DB3"/>
    <w:rsid w:val="00E8345C"/>
    <w:rsid w:val="00E84010"/>
    <w:rsid w:val="00E8469A"/>
    <w:rsid w:val="00E84986"/>
    <w:rsid w:val="00E85DE4"/>
    <w:rsid w:val="00E86747"/>
    <w:rsid w:val="00E86A79"/>
    <w:rsid w:val="00E86C0E"/>
    <w:rsid w:val="00E86F53"/>
    <w:rsid w:val="00E8701C"/>
    <w:rsid w:val="00E879FF"/>
    <w:rsid w:val="00E90471"/>
    <w:rsid w:val="00E90658"/>
    <w:rsid w:val="00E90903"/>
    <w:rsid w:val="00E90FE8"/>
    <w:rsid w:val="00E910AD"/>
    <w:rsid w:val="00E91C24"/>
    <w:rsid w:val="00E91FE1"/>
    <w:rsid w:val="00E927AA"/>
    <w:rsid w:val="00E928CC"/>
    <w:rsid w:val="00E93053"/>
    <w:rsid w:val="00E930F5"/>
    <w:rsid w:val="00E93415"/>
    <w:rsid w:val="00E93970"/>
    <w:rsid w:val="00E93D79"/>
    <w:rsid w:val="00E94E69"/>
    <w:rsid w:val="00E9522D"/>
    <w:rsid w:val="00E959AB"/>
    <w:rsid w:val="00E969EF"/>
    <w:rsid w:val="00E96BF5"/>
    <w:rsid w:val="00E973B7"/>
    <w:rsid w:val="00EA0304"/>
    <w:rsid w:val="00EA054A"/>
    <w:rsid w:val="00EA0849"/>
    <w:rsid w:val="00EA0B9A"/>
    <w:rsid w:val="00EA117D"/>
    <w:rsid w:val="00EA1EC2"/>
    <w:rsid w:val="00EA2F07"/>
    <w:rsid w:val="00EA31E9"/>
    <w:rsid w:val="00EA3C29"/>
    <w:rsid w:val="00EA3FAF"/>
    <w:rsid w:val="00EA420E"/>
    <w:rsid w:val="00EA438B"/>
    <w:rsid w:val="00EA4770"/>
    <w:rsid w:val="00EA57FB"/>
    <w:rsid w:val="00EA58F8"/>
    <w:rsid w:val="00EA63F9"/>
    <w:rsid w:val="00EA662F"/>
    <w:rsid w:val="00EA679E"/>
    <w:rsid w:val="00EA6DB3"/>
    <w:rsid w:val="00EA6ED2"/>
    <w:rsid w:val="00EA74D8"/>
    <w:rsid w:val="00EB02F7"/>
    <w:rsid w:val="00EB0C3A"/>
    <w:rsid w:val="00EB157C"/>
    <w:rsid w:val="00EB1F92"/>
    <w:rsid w:val="00EB227F"/>
    <w:rsid w:val="00EB2B56"/>
    <w:rsid w:val="00EB37D5"/>
    <w:rsid w:val="00EB3950"/>
    <w:rsid w:val="00EB3D22"/>
    <w:rsid w:val="00EB40DB"/>
    <w:rsid w:val="00EB5256"/>
    <w:rsid w:val="00EB5631"/>
    <w:rsid w:val="00EB5DE8"/>
    <w:rsid w:val="00EB6222"/>
    <w:rsid w:val="00EB716C"/>
    <w:rsid w:val="00EC05E7"/>
    <w:rsid w:val="00EC0758"/>
    <w:rsid w:val="00EC1986"/>
    <w:rsid w:val="00EC19BF"/>
    <w:rsid w:val="00EC1CA7"/>
    <w:rsid w:val="00EC2462"/>
    <w:rsid w:val="00EC2A1D"/>
    <w:rsid w:val="00EC2A64"/>
    <w:rsid w:val="00EC2B07"/>
    <w:rsid w:val="00EC3B46"/>
    <w:rsid w:val="00EC450C"/>
    <w:rsid w:val="00EC4BDE"/>
    <w:rsid w:val="00EC52ED"/>
    <w:rsid w:val="00EC5C0E"/>
    <w:rsid w:val="00EC63F1"/>
    <w:rsid w:val="00EC67E6"/>
    <w:rsid w:val="00ED1464"/>
    <w:rsid w:val="00ED18F4"/>
    <w:rsid w:val="00ED1A7C"/>
    <w:rsid w:val="00ED3549"/>
    <w:rsid w:val="00ED4242"/>
    <w:rsid w:val="00ED44E3"/>
    <w:rsid w:val="00ED4BB9"/>
    <w:rsid w:val="00ED4FA8"/>
    <w:rsid w:val="00ED50FE"/>
    <w:rsid w:val="00ED511E"/>
    <w:rsid w:val="00ED62C0"/>
    <w:rsid w:val="00ED6348"/>
    <w:rsid w:val="00ED66B9"/>
    <w:rsid w:val="00ED79B1"/>
    <w:rsid w:val="00ED7EE8"/>
    <w:rsid w:val="00EE01DF"/>
    <w:rsid w:val="00EE0C29"/>
    <w:rsid w:val="00EE14E1"/>
    <w:rsid w:val="00EE19AB"/>
    <w:rsid w:val="00EE1C55"/>
    <w:rsid w:val="00EE25A8"/>
    <w:rsid w:val="00EE2D0C"/>
    <w:rsid w:val="00EE33A4"/>
    <w:rsid w:val="00EE349B"/>
    <w:rsid w:val="00EE3544"/>
    <w:rsid w:val="00EE39DE"/>
    <w:rsid w:val="00EE49F3"/>
    <w:rsid w:val="00EE50CB"/>
    <w:rsid w:val="00EE66E4"/>
    <w:rsid w:val="00EE6705"/>
    <w:rsid w:val="00EE6EE8"/>
    <w:rsid w:val="00EE72E1"/>
    <w:rsid w:val="00EE72FF"/>
    <w:rsid w:val="00EE7C5F"/>
    <w:rsid w:val="00EF04F5"/>
    <w:rsid w:val="00EF0757"/>
    <w:rsid w:val="00EF2047"/>
    <w:rsid w:val="00EF3F47"/>
    <w:rsid w:val="00EF43EA"/>
    <w:rsid w:val="00EF4CB6"/>
    <w:rsid w:val="00EF59AD"/>
    <w:rsid w:val="00EF6148"/>
    <w:rsid w:val="00EF64A1"/>
    <w:rsid w:val="00EF6794"/>
    <w:rsid w:val="00EF7621"/>
    <w:rsid w:val="00EF777E"/>
    <w:rsid w:val="00F0169F"/>
    <w:rsid w:val="00F0192A"/>
    <w:rsid w:val="00F02BA7"/>
    <w:rsid w:val="00F02F03"/>
    <w:rsid w:val="00F035A5"/>
    <w:rsid w:val="00F036CE"/>
    <w:rsid w:val="00F0380A"/>
    <w:rsid w:val="00F043CC"/>
    <w:rsid w:val="00F04CB9"/>
    <w:rsid w:val="00F0589B"/>
    <w:rsid w:val="00F05F63"/>
    <w:rsid w:val="00F06688"/>
    <w:rsid w:val="00F06C7C"/>
    <w:rsid w:val="00F1047C"/>
    <w:rsid w:val="00F104CC"/>
    <w:rsid w:val="00F110E8"/>
    <w:rsid w:val="00F11F02"/>
    <w:rsid w:val="00F1287D"/>
    <w:rsid w:val="00F1303F"/>
    <w:rsid w:val="00F133BD"/>
    <w:rsid w:val="00F143EF"/>
    <w:rsid w:val="00F149E0"/>
    <w:rsid w:val="00F14F42"/>
    <w:rsid w:val="00F1607B"/>
    <w:rsid w:val="00F16C48"/>
    <w:rsid w:val="00F16D11"/>
    <w:rsid w:val="00F16DF5"/>
    <w:rsid w:val="00F16F6C"/>
    <w:rsid w:val="00F1708D"/>
    <w:rsid w:val="00F17594"/>
    <w:rsid w:val="00F17F21"/>
    <w:rsid w:val="00F205F0"/>
    <w:rsid w:val="00F2083A"/>
    <w:rsid w:val="00F21085"/>
    <w:rsid w:val="00F214AE"/>
    <w:rsid w:val="00F2344A"/>
    <w:rsid w:val="00F246B0"/>
    <w:rsid w:val="00F25F35"/>
    <w:rsid w:val="00F265E7"/>
    <w:rsid w:val="00F26926"/>
    <w:rsid w:val="00F26CCE"/>
    <w:rsid w:val="00F277F5"/>
    <w:rsid w:val="00F27FCD"/>
    <w:rsid w:val="00F303A4"/>
    <w:rsid w:val="00F306CD"/>
    <w:rsid w:val="00F309BD"/>
    <w:rsid w:val="00F30E51"/>
    <w:rsid w:val="00F30F66"/>
    <w:rsid w:val="00F325EF"/>
    <w:rsid w:val="00F32D11"/>
    <w:rsid w:val="00F3303E"/>
    <w:rsid w:val="00F33544"/>
    <w:rsid w:val="00F33829"/>
    <w:rsid w:val="00F33896"/>
    <w:rsid w:val="00F34AC7"/>
    <w:rsid w:val="00F362AD"/>
    <w:rsid w:val="00F367F3"/>
    <w:rsid w:val="00F368FB"/>
    <w:rsid w:val="00F36BDF"/>
    <w:rsid w:val="00F36FB0"/>
    <w:rsid w:val="00F378E5"/>
    <w:rsid w:val="00F37DA7"/>
    <w:rsid w:val="00F40790"/>
    <w:rsid w:val="00F408AD"/>
    <w:rsid w:val="00F40B26"/>
    <w:rsid w:val="00F40E17"/>
    <w:rsid w:val="00F41A7A"/>
    <w:rsid w:val="00F41D2A"/>
    <w:rsid w:val="00F42B08"/>
    <w:rsid w:val="00F42F1C"/>
    <w:rsid w:val="00F44FAD"/>
    <w:rsid w:val="00F46031"/>
    <w:rsid w:val="00F46279"/>
    <w:rsid w:val="00F46722"/>
    <w:rsid w:val="00F46D06"/>
    <w:rsid w:val="00F47148"/>
    <w:rsid w:val="00F474EF"/>
    <w:rsid w:val="00F47529"/>
    <w:rsid w:val="00F478A4"/>
    <w:rsid w:val="00F47C29"/>
    <w:rsid w:val="00F50309"/>
    <w:rsid w:val="00F503AE"/>
    <w:rsid w:val="00F505C7"/>
    <w:rsid w:val="00F50705"/>
    <w:rsid w:val="00F5129F"/>
    <w:rsid w:val="00F51ABB"/>
    <w:rsid w:val="00F51B7F"/>
    <w:rsid w:val="00F52070"/>
    <w:rsid w:val="00F54492"/>
    <w:rsid w:val="00F54844"/>
    <w:rsid w:val="00F54B7C"/>
    <w:rsid w:val="00F55528"/>
    <w:rsid w:val="00F56CFF"/>
    <w:rsid w:val="00F60825"/>
    <w:rsid w:val="00F60867"/>
    <w:rsid w:val="00F614C1"/>
    <w:rsid w:val="00F6245E"/>
    <w:rsid w:val="00F62562"/>
    <w:rsid w:val="00F62627"/>
    <w:rsid w:val="00F629B0"/>
    <w:rsid w:val="00F629F1"/>
    <w:rsid w:val="00F6300F"/>
    <w:rsid w:val="00F63094"/>
    <w:rsid w:val="00F6341D"/>
    <w:rsid w:val="00F6346F"/>
    <w:rsid w:val="00F6376F"/>
    <w:rsid w:val="00F648DD"/>
    <w:rsid w:val="00F6497C"/>
    <w:rsid w:val="00F64E95"/>
    <w:rsid w:val="00F658A7"/>
    <w:rsid w:val="00F661BC"/>
    <w:rsid w:val="00F704B0"/>
    <w:rsid w:val="00F70736"/>
    <w:rsid w:val="00F70EE9"/>
    <w:rsid w:val="00F71502"/>
    <w:rsid w:val="00F724CD"/>
    <w:rsid w:val="00F72B67"/>
    <w:rsid w:val="00F730DD"/>
    <w:rsid w:val="00F73C96"/>
    <w:rsid w:val="00F74F08"/>
    <w:rsid w:val="00F74FC6"/>
    <w:rsid w:val="00F7516F"/>
    <w:rsid w:val="00F75C22"/>
    <w:rsid w:val="00F76198"/>
    <w:rsid w:val="00F76D23"/>
    <w:rsid w:val="00F76F8D"/>
    <w:rsid w:val="00F77586"/>
    <w:rsid w:val="00F77AE9"/>
    <w:rsid w:val="00F77E1D"/>
    <w:rsid w:val="00F80440"/>
    <w:rsid w:val="00F8086D"/>
    <w:rsid w:val="00F81D07"/>
    <w:rsid w:val="00F81D20"/>
    <w:rsid w:val="00F83149"/>
    <w:rsid w:val="00F83A19"/>
    <w:rsid w:val="00F83C08"/>
    <w:rsid w:val="00F83C87"/>
    <w:rsid w:val="00F849AB"/>
    <w:rsid w:val="00F85C95"/>
    <w:rsid w:val="00F85CD5"/>
    <w:rsid w:val="00F8686B"/>
    <w:rsid w:val="00F879DE"/>
    <w:rsid w:val="00F87D46"/>
    <w:rsid w:val="00F91950"/>
    <w:rsid w:val="00F92069"/>
    <w:rsid w:val="00F92998"/>
    <w:rsid w:val="00F935ED"/>
    <w:rsid w:val="00F93C69"/>
    <w:rsid w:val="00F94733"/>
    <w:rsid w:val="00F95A3F"/>
    <w:rsid w:val="00F95AD8"/>
    <w:rsid w:val="00F95B83"/>
    <w:rsid w:val="00F963DA"/>
    <w:rsid w:val="00F969F2"/>
    <w:rsid w:val="00F96D12"/>
    <w:rsid w:val="00F96D90"/>
    <w:rsid w:val="00F97049"/>
    <w:rsid w:val="00FA0543"/>
    <w:rsid w:val="00FA0BA5"/>
    <w:rsid w:val="00FA0DD4"/>
    <w:rsid w:val="00FA0FEA"/>
    <w:rsid w:val="00FA1369"/>
    <w:rsid w:val="00FA26DD"/>
    <w:rsid w:val="00FA47CE"/>
    <w:rsid w:val="00FA4FB8"/>
    <w:rsid w:val="00FA55C6"/>
    <w:rsid w:val="00FA586F"/>
    <w:rsid w:val="00FA616C"/>
    <w:rsid w:val="00FA6590"/>
    <w:rsid w:val="00FA665B"/>
    <w:rsid w:val="00FA6B2B"/>
    <w:rsid w:val="00FA6DDB"/>
    <w:rsid w:val="00FA7859"/>
    <w:rsid w:val="00FA79DE"/>
    <w:rsid w:val="00FB0264"/>
    <w:rsid w:val="00FB088A"/>
    <w:rsid w:val="00FB1299"/>
    <w:rsid w:val="00FB1D81"/>
    <w:rsid w:val="00FB2309"/>
    <w:rsid w:val="00FB261A"/>
    <w:rsid w:val="00FB3E6D"/>
    <w:rsid w:val="00FB4994"/>
    <w:rsid w:val="00FB5EA5"/>
    <w:rsid w:val="00FB680C"/>
    <w:rsid w:val="00FB6958"/>
    <w:rsid w:val="00FB75C8"/>
    <w:rsid w:val="00FB7D0F"/>
    <w:rsid w:val="00FC0C38"/>
    <w:rsid w:val="00FC1A6F"/>
    <w:rsid w:val="00FC2175"/>
    <w:rsid w:val="00FC2442"/>
    <w:rsid w:val="00FC2526"/>
    <w:rsid w:val="00FC26E9"/>
    <w:rsid w:val="00FC297F"/>
    <w:rsid w:val="00FC2AC2"/>
    <w:rsid w:val="00FC3624"/>
    <w:rsid w:val="00FC4321"/>
    <w:rsid w:val="00FC4E4D"/>
    <w:rsid w:val="00FC4FE2"/>
    <w:rsid w:val="00FC5285"/>
    <w:rsid w:val="00FC52CB"/>
    <w:rsid w:val="00FC6207"/>
    <w:rsid w:val="00FC6313"/>
    <w:rsid w:val="00FC6CE1"/>
    <w:rsid w:val="00FD07A0"/>
    <w:rsid w:val="00FD1291"/>
    <w:rsid w:val="00FD199F"/>
    <w:rsid w:val="00FD1CA3"/>
    <w:rsid w:val="00FD2224"/>
    <w:rsid w:val="00FD2340"/>
    <w:rsid w:val="00FD2CD2"/>
    <w:rsid w:val="00FD2D74"/>
    <w:rsid w:val="00FD3B4B"/>
    <w:rsid w:val="00FD4209"/>
    <w:rsid w:val="00FD47D2"/>
    <w:rsid w:val="00FD4BEC"/>
    <w:rsid w:val="00FD593A"/>
    <w:rsid w:val="00FD5AF0"/>
    <w:rsid w:val="00FD7151"/>
    <w:rsid w:val="00FD72E4"/>
    <w:rsid w:val="00FD7B52"/>
    <w:rsid w:val="00FE004B"/>
    <w:rsid w:val="00FE0D61"/>
    <w:rsid w:val="00FE1229"/>
    <w:rsid w:val="00FE2442"/>
    <w:rsid w:val="00FE2C9E"/>
    <w:rsid w:val="00FE3C30"/>
    <w:rsid w:val="00FE414D"/>
    <w:rsid w:val="00FE45B2"/>
    <w:rsid w:val="00FE4D21"/>
    <w:rsid w:val="00FE51CB"/>
    <w:rsid w:val="00FE5733"/>
    <w:rsid w:val="00FE597D"/>
    <w:rsid w:val="00FE5EF9"/>
    <w:rsid w:val="00FE68B9"/>
    <w:rsid w:val="00FE7301"/>
    <w:rsid w:val="00FE77A1"/>
    <w:rsid w:val="00FE7C4B"/>
    <w:rsid w:val="00FF05FF"/>
    <w:rsid w:val="00FF0A73"/>
    <w:rsid w:val="00FF19B7"/>
    <w:rsid w:val="00FF1C60"/>
    <w:rsid w:val="00FF20CF"/>
    <w:rsid w:val="00FF3185"/>
    <w:rsid w:val="00FF31B6"/>
    <w:rsid w:val="00FF32C8"/>
    <w:rsid w:val="00FF36F2"/>
    <w:rsid w:val="00FF3A76"/>
    <w:rsid w:val="00FF3C54"/>
    <w:rsid w:val="00FF3F1A"/>
    <w:rsid w:val="00FF4BEA"/>
    <w:rsid w:val="00FF5076"/>
    <w:rsid w:val="00FF57A0"/>
    <w:rsid w:val="00FF5BF9"/>
    <w:rsid w:val="00FF64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EF2376A-54F4-477A-B6C5-6FC9ABB0A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164BA"/>
    <w:pPr>
      <w:spacing w:before="60" w:after="40" w:line="240" w:lineRule="auto"/>
      <w:jc w:val="both"/>
    </w:pPr>
    <w:rPr>
      <w:rFonts w:ascii="Calibri" w:hAnsi="Calibri"/>
      <w:kern w:val="8"/>
    </w:rPr>
  </w:style>
  <w:style w:type="paragraph" w:styleId="Nagwek1">
    <w:name w:val="heading 1"/>
    <w:aliases w:val="Ligné"/>
    <w:basedOn w:val="Nagwek2"/>
    <w:next w:val="Normalny"/>
    <w:link w:val="Nagwek1Znak"/>
    <w:autoRedefine/>
    <w:uiPriority w:val="9"/>
    <w:qFormat/>
    <w:rsid w:val="00942269"/>
    <w:pPr>
      <w:pageBreakBefore/>
      <w:pBdr>
        <w:bottom w:val="single" w:sz="18" w:space="1" w:color="85857A"/>
      </w:pBdr>
      <w:tabs>
        <w:tab w:val="left" w:pos="1935"/>
      </w:tabs>
      <w:spacing w:before="60" w:after="40"/>
      <w:jc w:val="both"/>
      <w:outlineLvl w:val="0"/>
    </w:pPr>
    <w:rPr>
      <w:rFonts w:asciiTheme="minorHAnsi" w:hAnsiTheme="minorHAnsi"/>
      <w:bCs/>
      <w:color w:val="808080" w:themeColor="background1" w:themeShade="80"/>
      <w:sz w:val="28"/>
      <w:szCs w:val="28"/>
    </w:rPr>
  </w:style>
  <w:style w:type="paragraph" w:styleId="Nagwek2">
    <w:name w:val="heading 2"/>
    <w:basedOn w:val="Nagwek3"/>
    <w:next w:val="Normalny"/>
    <w:link w:val="Nagwek2Znak"/>
    <w:uiPriority w:val="9"/>
    <w:unhideWhenUsed/>
    <w:qFormat/>
    <w:rsid w:val="007164BA"/>
    <w:pPr>
      <w:spacing w:before="240" w:after="120"/>
      <w:outlineLvl w:val="1"/>
    </w:pPr>
    <w:rPr>
      <w:bCs w:val="0"/>
      <w:color w:val="85857A"/>
      <w:sz w:val="24"/>
      <w:szCs w:val="26"/>
    </w:rPr>
  </w:style>
  <w:style w:type="paragraph" w:styleId="Nagwek3">
    <w:name w:val="heading 3"/>
    <w:basedOn w:val="Normalny"/>
    <w:next w:val="Normalny"/>
    <w:link w:val="Nagwek3Znak"/>
    <w:uiPriority w:val="9"/>
    <w:unhideWhenUsed/>
    <w:qFormat/>
    <w:rsid w:val="007164BA"/>
    <w:pPr>
      <w:keepNext/>
      <w:keepLines/>
      <w:spacing w:before="120" w:after="60"/>
      <w:jc w:val="left"/>
      <w:outlineLvl w:val="2"/>
    </w:pPr>
    <w:rPr>
      <w:rFonts w:eastAsiaTheme="majorEastAsia" w:cstheme="majorBidi"/>
      <w:b/>
      <w:bCs/>
    </w:rPr>
  </w:style>
  <w:style w:type="paragraph" w:styleId="Nagwek6">
    <w:name w:val="heading 6"/>
    <w:basedOn w:val="Normalny"/>
    <w:next w:val="Normalny"/>
    <w:link w:val="Nagwek6Znak"/>
    <w:uiPriority w:val="9"/>
    <w:semiHidden/>
    <w:unhideWhenUsed/>
    <w:qFormat/>
    <w:rsid w:val="00620E4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sw tekst"/>
    <w:basedOn w:val="Normalny"/>
    <w:link w:val="AkapitzlistZnak"/>
    <w:qFormat/>
    <w:rsid w:val="007164BA"/>
    <w:pPr>
      <w:ind w:left="720"/>
      <w:contextualSpacing/>
    </w:pPr>
  </w:style>
  <w:style w:type="character" w:customStyle="1" w:styleId="Nagwek1Znak">
    <w:name w:val="Nagłówek 1 Znak"/>
    <w:aliases w:val="Ligné Znak"/>
    <w:basedOn w:val="Domylnaczcionkaakapitu"/>
    <w:link w:val="Nagwek1"/>
    <w:uiPriority w:val="9"/>
    <w:rsid w:val="00942269"/>
    <w:rPr>
      <w:rFonts w:eastAsiaTheme="majorEastAsia" w:cstheme="majorBidi"/>
      <w:b/>
      <w:bCs/>
      <w:color w:val="808080" w:themeColor="background1" w:themeShade="80"/>
      <w:kern w:val="8"/>
      <w:sz w:val="28"/>
      <w:szCs w:val="28"/>
    </w:rPr>
  </w:style>
  <w:style w:type="character" w:customStyle="1" w:styleId="Nagwek2Znak">
    <w:name w:val="Nagłówek 2 Znak"/>
    <w:basedOn w:val="Domylnaczcionkaakapitu"/>
    <w:link w:val="Nagwek2"/>
    <w:uiPriority w:val="9"/>
    <w:rsid w:val="003C2F18"/>
    <w:rPr>
      <w:rFonts w:ascii="Calibri" w:eastAsiaTheme="majorEastAsia" w:hAnsi="Calibri" w:cstheme="majorBidi"/>
      <w:b/>
      <w:color w:val="85857A"/>
      <w:kern w:val="8"/>
      <w:sz w:val="24"/>
      <w:szCs w:val="26"/>
    </w:rPr>
  </w:style>
  <w:style w:type="character" w:customStyle="1" w:styleId="Nagwek3Znak">
    <w:name w:val="Nagłówek 3 Znak"/>
    <w:basedOn w:val="Domylnaczcionkaakapitu"/>
    <w:link w:val="Nagwek3"/>
    <w:uiPriority w:val="9"/>
    <w:rsid w:val="00B344CA"/>
    <w:rPr>
      <w:rFonts w:ascii="Calibri" w:eastAsiaTheme="majorEastAsia" w:hAnsi="Calibri" w:cstheme="majorBidi"/>
      <w:b/>
      <w:bCs/>
      <w:kern w:val="8"/>
    </w:rPr>
  </w:style>
  <w:style w:type="paragraph" w:customStyle="1" w:styleId="NormalN">
    <w:name w:val="Normal N"/>
    <w:basedOn w:val="Normalny"/>
    <w:link w:val="NormalNChar"/>
    <w:qFormat/>
    <w:rsid w:val="00620E43"/>
  </w:style>
  <w:style w:type="character" w:customStyle="1" w:styleId="NormalNChar">
    <w:name w:val="Normal N Char"/>
    <w:basedOn w:val="Domylnaczcionkaakapitu"/>
    <w:link w:val="NormalN"/>
    <w:rsid w:val="004C0467"/>
    <w:rPr>
      <w:rFonts w:ascii="Calibri" w:hAnsi="Calibri"/>
      <w:kern w:val="8"/>
    </w:rPr>
  </w:style>
  <w:style w:type="paragraph" w:customStyle="1" w:styleId="NormalNN">
    <w:name w:val="Normal NN"/>
    <w:basedOn w:val="NormalN"/>
    <w:link w:val="NormalNNChar"/>
    <w:qFormat/>
    <w:rsid w:val="00620E43"/>
  </w:style>
  <w:style w:type="character" w:styleId="Hipercze">
    <w:name w:val="Hyperlink"/>
    <w:basedOn w:val="Domylnaczcionkaakapitu"/>
    <w:uiPriority w:val="99"/>
    <w:unhideWhenUsed/>
    <w:rsid w:val="007164BA"/>
    <w:rPr>
      <w:color w:val="0000FF" w:themeColor="hyperlink"/>
      <w:u w:val="single"/>
    </w:rPr>
  </w:style>
  <w:style w:type="character" w:customStyle="1" w:styleId="NormalNNChar">
    <w:name w:val="Normal NN Char"/>
    <w:basedOn w:val="NormalNChar"/>
    <w:link w:val="NormalNN"/>
    <w:rsid w:val="000F66F8"/>
    <w:rPr>
      <w:rFonts w:ascii="Calibri" w:hAnsi="Calibri"/>
      <w:kern w:val="8"/>
    </w:rPr>
  </w:style>
  <w:style w:type="character" w:styleId="Tekstzastpczy">
    <w:name w:val="Placeholder Text"/>
    <w:basedOn w:val="Domylnaczcionkaakapitu"/>
    <w:uiPriority w:val="99"/>
    <w:semiHidden/>
    <w:rsid w:val="00FC2AC2"/>
    <w:rPr>
      <w:color w:val="808080"/>
    </w:rPr>
  </w:style>
  <w:style w:type="paragraph" w:styleId="Tekstdymka">
    <w:name w:val="Balloon Text"/>
    <w:basedOn w:val="Normalny"/>
    <w:link w:val="TekstdymkaZnak"/>
    <w:uiPriority w:val="99"/>
    <w:unhideWhenUsed/>
    <w:rsid w:val="00AA1783"/>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rsid w:val="00FC2AC2"/>
    <w:rPr>
      <w:rFonts w:ascii="Tahoma" w:hAnsi="Tahoma" w:cs="Tahoma"/>
      <w:kern w:val="8"/>
      <w:sz w:val="16"/>
      <w:szCs w:val="16"/>
    </w:rPr>
  </w:style>
  <w:style w:type="table" w:styleId="Tabela-Siatka">
    <w:name w:val="Table Grid"/>
    <w:basedOn w:val="Standardowy"/>
    <w:uiPriority w:val="39"/>
    <w:rsid w:val="00EE25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ytu">
    <w:name w:val="Title"/>
    <w:basedOn w:val="Podtytu"/>
    <w:next w:val="Normalny"/>
    <w:link w:val="TytuZnak"/>
    <w:uiPriority w:val="10"/>
    <w:qFormat/>
    <w:rsid w:val="00AA1783"/>
    <w:pPr>
      <w:ind w:right="0"/>
      <w:contextualSpacing/>
    </w:pPr>
    <w:rPr>
      <w:sz w:val="36"/>
      <w:szCs w:val="52"/>
    </w:rPr>
  </w:style>
  <w:style w:type="character" w:customStyle="1" w:styleId="TytuZnak">
    <w:name w:val="Tytuł Znak"/>
    <w:basedOn w:val="Domylnaczcionkaakapitu"/>
    <w:link w:val="Tytu"/>
    <w:uiPriority w:val="10"/>
    <w:rsid w:val="002C6AC3"/>
    <w:rPr>
      <w:rFonts w:ascii="Calibri" w:eastAsiaTheme="majorEastAsia" w:hAnsi="Calibri" w:cstheme="majorBidi"/>
      <w:b/>
      <w:bCs/>
      <w:iCs/>
      <w:color w:val="808080" w:themeColor="background1" w:themeShade="80"/>
      <w:kern w:val="8"/>
      <w:sz w:val="36"/>
      <w:szCs w:val="52"/>
    </w:rPr>
  </w:style>
  <w:style w:type="paragraph" w:styleId="Podtytu">
    <w:name w:val="Subtitle"/>
    <w:basedOn w:val="Nagwek1"/>
    <w:next w:val="Normalny"/>
    <w:link w:val="PodtytuZnak"/>
    <w:uiPriority w:val="11"/>
    <w:qFormat/>
    <w:rsid w:val="00AA1783"/>
    <w:pPr>
      <w:keepNext w:val="0"/>
      <w:pageBreakBefore w:val="0"/>
      <w:pBdr>
        <w:bottom w:val="none" w:sz="0" w:space="0" w:color="auto"/>
      </w:pBdr>
      <w:ind w:left="1843" w:right="1701"/>
      <w:outlineLvl w:val="9"/>
    </w:pPr>
    <w:rPr>
      <w:iCs/>
    </w:rPr>
  </w:style>
  <w:style w:type="character" w:customStyle="1" w:styleId="PodtytuZnak">
    <w:name w:val="Podtytuł Znak"/>
    <w:basedOn w:val="Domylnaczcionkaakapitu"/>
    <w:link w:val="Podtytu"/>
    <w:uiPriority w:val="11"/>
    <w:rsid w:val="0000406C"/>
    <w:rPr>
      <w:rFonts w:ascii="Calibri" w:eastAsiaTheme="majorEastAsia" w:hAnsi="Calibri" w:cstheme="majorBidi"/>
      <w:b/>
      <w:bCs/>
      <w:iCs/>
      <w:color w:val="808080" w:themeColor="background1" w:themeShade="80"/>
      <w:kern w:val="8"/>
      <w:sz w:val="32"/>
      <w:szCs w:val="32"/>
    </w:rPr>
  </w:style>
  <w:style w:type="character" w:styleId="Wyrnieniedelikatne">
    <w:name w:val="Subtle Emphasis"/>
    <w:basedOn w:val="Domylnaczcionkaakapitu"/>
    <w:uiPriority w:val="19"/>
    <w:rsid w:val="00A62031"/>
    <w:rPr>
      <w:i/>
      <w:iCs/>
      <w:color w:val="808080" w:themeColor="text1" w:themeTint="7F"/>
    </w:rPr>
  </w:style>
  <w:style w:type="paragraph" w:styleId="Nagwek">
    <w:name w:val="header"/>
    <w:basedOn w:val="Normalny"/>
    <w:link w:val="NagwekZnak"/>
    <w:unhideWhenUsed/>
    <w:rsid w:val="007164BA"/>
    <w:pPr>
      <w:tabs>
        <w:tab w:val="center" w:pos="4536"/>
        <w:tab w:val="right" w:pos="9072"/>
      </w:tabs>
      <w:spacing w:before="0" w:after="0"/>
    </w:pPr>
  </w:style>
  <w:style w:type="character" w:customStyle="1" w:styleId="NagwekZnak">
    <w:name w:val="Nagłówek Znak"/>
    <w:basedOn w:val="Domylnaczcionkaakapitu"/>
    <w:link w:val="Nagwek"/>
    <w:rsid w:val="00E1034D"/>
    <w:rPr>
      <w:rFonts w:ascii="Calibri" w:hAnsi="Calibri"/>
      <w:kern w:val="8"/>
    </w:rPr>
  </w:style>
  <w:style w:type="paragraph" w:styleId="Stopka">
    <w:name w:val="footer"/>
    <w:basedOn w:val="Normalny"/>
    <w:link w:val="StopkaZnak"/>
    <w:uiPriority w:val="99"/>
    <w:unhideWhenUsed/>
    <w:rsid w:val="007164BA"/>
    <w:pPr>
      <w:tabs>
        <w:tab w:val="center" w:pos="4536"/>
        <w:tab w:val="right" w:pos="9072"/>
      </w:tabs>
      <w:spacing w:before="0" w:after="0"/>
    </w:pPr>
  </w:style>
  <w:style w:type="character" w:customStyle="1" w:styleId="StopkaZnak">
    <w:name w:val="Stopka Znak"/>
    <w:basedOn w:val="Domylnaczcionkaakapitu"/>
    <w:link w:val="Stopka"/>
    <w:uiPriority w:val="99"/>
    <w:rsid w:val="00E1034D"/>
    <w:rPr>
      <w:rFonts w:ascii="Calibri" w:hAnsi="Calibri"/>
      <w:kern w:val="8"/>
    </w:rPr>
  </w:style>
  <w:style w:type="paragraph" w:styleId="Cytat">
    <w:name w:val="Quote"/>
    <w:basedOn w:val="Normalny"/>
    <w:next w:val="Normalny"/>
    <w:link w:val="CytatZnak"/>
    <w:uiPriority w:val="29"/>
    <w:qFormat/>
    <w:rsid w:val="00620E43"/>
    <w:pPr>
      <w:ind w:left="426"/>
    </w:pPr>
    <w:rPr>
      <w:i/>
      <w:iCs/>
      <w:noProof/>
      <w:color w:val="000000" w:themeColor="text1"/>
    </w:rPr>
  </w:style>
  <w:style w:type="character" w:customStyle="1" w:styleId="CytatZnak">
    <w:name w:val="Cytat Znak"/>
    <w:basedOn w:val="Domylnaczcionkaakapitu"/>
    <w:link w:val="Cytat"/>
    <w:uiPriority w:val="29"/>
    <w:rsid w:val="00CE4770"/>
    <w:rPr>
      <w:rFonts w:ascii="Calibri" w:hAnsi="Calibri"/>
      <w:i/>
      <w:iCs/>
      <w:noProof/>
      <w:color w:val="000000" w:themeColor="text1"/>
      <w:kern w:val="8"/>
    </w:rPr>
  </w:style>
  <w:style w:type="paragraph" w:customStyle="1" w:styleId="NormalTAB">
    <w:name w:val="Normal TAB"/>
    <w:basedOn w:val="Normalny"/>
    <w:link w:val="NormalTABChar"/>
    <w:autoRedefine/>
    <w:qFormat/>
    <w:rsid w:val="00620E43"/>
    <w:pPr>
      <w:keepLines/>
      <w:spacing w:before="40"/>
      <w:jc w:val="left"/>
    </w:pPr>
    <w:rPr>
      <w:sz w:val="20"/>
    </w:rPr>
  </w:style>
  <w:style w:type="paragraph" w:styleId="Tekstprzypisukocowego">
    <w:name w:val="endnote text"/>
    <w:basedOn w:val="Normalny"/>
    <w:link w:val="TekstprzypisukocowegoZnak"/>
    <w:uiPriority w:val="99"/>
    <w:unhideWhenUsed/>
    <w:rsid w:val="00AA1783"/>
    <w:pPr>
      <w:spacing w:before="0" w:after="0"/>
    </w:pPr>
    <w:rPr>
      <w:sz w:val="20"/>
      <w:szCs w:val="20"/>
    </w:rPr>
  </w:style>
  <w:style w:type="character" w:customStyle="1" w:styleId="NormalTABChar">
    <w:name w:val="Normal TAB Char"/>
    <w:basedOn w:val="Domylnaczcionkaakapitu"/>
    <w:link w:val="NormalTAB"/>
    <w:rsid w:val="00FA55C6"/>
    <w:rPr>
      <w:rFonts w:ascii="Calibri" w:hAnsi="Calibri"/>
      <w:kern w:val="8"/>
      <w:sz w:val="20"/>
    </w:rPr>
  </w:style>
  <w:style w:type="character" w:customStyle="1" w:styleId="TekstprzypisukocowegoZnak">
    <w:name w:val="Tekst przypisu końcowego Znak"/>
    <w:basedOn w:val="Domylnaczcionkaakapitu"/>
    <w:link w:val="Tekstprzypisukocowego"/>
    <w:uiPriority w:val="99"/>
    <w:rsid w:val="00B178D0"/>
    <w:rPr>
      <w:rFonts w:ascii="Calibri" w:hAnsi="Calibri"/>
      <w:kern w:val="8"/>
      <w:sz w:val="20"/>
      <w:szCs w:val="20"/>
    </w:rPr>
  </w:style>
  <w:style w:type="character" w:styleId="Odwoanieprzypisukocowego">
    <w:name w:val="endnote reference"/>
    <w:basedOn w:val="Domylnaczcionkaakapitu"/>
    <w:uiPriority w:val="99"/>
    <w:unhideWhenUsed/>
    <w:rsid w:val="00AA1783"/>
    <w:rPr>
      <w:vertAlign w:val="superscript"/>
    </w:rPr>
  </w:style>
  <w:style w:type="paragraph" w:styleId="Tekstprzypisudolnego">
    <w:name w:val="footnote text"/>
    <w:basedOn w:val="Normalny"/>
    <w:link w:val="TekstprzypisudolnegoZnak"/>
    <w:uiPriority w:val="99"/>
    <w:unhideWhenUsed/>
    <w:rsid w:val="00AA1783"/>
    <w:pPr>
      <w:spacing w:before="0" w:after="0"/>
      <w:jc w:val="left"/>
    </w:pPr>
    <w:rPr>
      <w:sz w:val="20"/>
      <w:szCs w:val="20"/>
    </w:rPr>
  </w:style>
  <w:style w:type="character" w:customStyle="1" w:styleId="TekstprzypisudolnegoZnak">
    <w:name w:val="Tekst przypisu dolnego Znak"/>
    <w:basedOn w:val="Domylnaczcionkaakapitu"/>
    <w:link w:val="Tekstprzypisudolnego"/>
    <w:uiPriority w:val="99"/>
    <w:rsid w:val="001E2358"/>
    <w:rPr>
      <w:rFonts w:ascii="Calibri" w:hAnsi="Calibri"/>
      <w:kern w:val="8"/>
      <w:sz w:val="20"/>
      <w:szCs w:val="20"/>
    </w:rPr>
  </w:style>
  <w:style w:type="character" w:styleId="Odwoanieprzypisudolnego">
    <w:name w:val="footnote reference"/>
    <w:basedOn w:val="Domylnaczcionkaakapitu"/>
    <w:unhideWhenUsed/>
    <w:rsid w:val="00B178D0"/>
    <w:rPr>
      <w:vertAlign w:val="superscript"/>
    </w:rPr>
  </w:style>
  <w:style w:type="paragraph" w:styleId="Spistreci1">
    <w:name w:val="toc 1"/>
    <w:basedOn w:val="Normalny"/>
    <w:next w:val="Normalny"/>
    <w:autoRedefine/>
    <w:uiPriority w:val="39"/>
    <w:unhideWhenUsed/>
    <w:rsid w:val="00256BCB"/>
    <w:pPr>
      <w:tabs>
        <w:tab w:val="left" w:pos="1994"/>
        <w:tab w:val="left" w:pos="5422"/>
      </w:tabs>
      <w:spacing w:afterLines="40"/>
      <w:ind w:left="1985" w:hanging="1985"/>
    </w:pPr>
    <w:rPr>
      <w:rFonts w:asciiTheme="minorHAnsi" w:hAnsiTheme="minorHAnsi"/>
      <w:noProof/>
    </w:rPr>
  </w:style>
  <w:style w:type="character" w:styleId="Odwoaniedokomentarza">
    <w:name w:val="annotation reference"/>
    <w:basedOn w:val="Domylnaczcionkaakapitu"/>
    <w:uiPriority w:val="99"/>
    <w:unhideWhenUsed/>
    <w:rsid w:val="007164BA"/>
    <w:rPr>
      <w:sz w:val="16"/>
      <w:szCs w:val="16"/>
    </w:rPr>
  </w:style>
  <w:style w:type="paragraph" w:styleId="Tekstkomentarza">
    <w:name w:val="annotation text"/>
    <w:basedOn w:val="Normalny"/>
    <w:link w:val="TekstkomentarzaZnak"/>
    <w:uiPriority w:val="99"/>
    <w:unhideWhenUsed/>
    <w:rsid w:val="007164BA"/>
    <w:rPr>
      <w:sz w:val="20"/>
      <w:szCs w:val="20"/>
    </w:rPr>
  </w:style>
  <w:style w:type="character" w:customStyle="1" w:styleId="TekstkomentarzaZnak">
    <w:name w:val="Tekst komentarza Znak"/>
    <w:basedOn w:val="Domylnaczcionkaakapitu"/>
    <w:link w:val="Tekstkomentarza"/>
    <w:uiPriority w:val="99"/>
    <w:rsid w:val="00A02170"/>
    <w:rPr>
      <w:rFonts w:ascii="Calibri" w:hAnsi="Calibri"/>
      <w:kern w:val="8"/>
      <w:sz w:val="20"/>
      <w:szCs w:val="20"/>
    </w:rPr>
  </w:style>
  <w:style w:type="paragraph" w:styleId="Tematkomentarza">
    <w:name w:val="annotation subject"/>
    <w:basedOn w:val="Tekstkomentarza"/>
    <w:next w:val="Tekstkomentarza"/>
    <w:link w:val="TematkomentarzaZnak"/>
    <w:uiPriority w:val="99"/>
    <w:unhideWhenUsed/>
    <w:rsid w:val="00AA1783"/>
    <w:rPr>
      <w:b/>
      <w:bCs/>
    </w:rPr>
  </w:style>
  <w:style w:type="character" w:customStyle="1" w:styleId="TematkomentarzaZnak">
    <w:name w:val="Temat komentarza Znak"/>
    <w:basedOn w:val="TekstkomentarzaZnak"/>
    <w:link w:val="Tematkomentarza"/>
    <w:uiPriority w:val="99"/>
    <w:rsid w:val="00A02170"/>
    <w:rPr>
      <w:rFonts w:ascii="Calibri" w:hAnsi="Calibri"/>
      <w:b/>
      <w:bCs/>
      <w:kern w:val="8"/>
      <w:sz w:val="20"/>
      <w:szCs w:val="20"/>
    </w:rPr>
  </w:style>
  <w:style w:type="paragraph" w:customStyle="1" w:styleId="NormalB">
    <w:name w:val="Normal B"/>
    <w:basedOn w:val="NormalNN"/>
    <w:link w:val="NormalBChar"/>
    <w:qFormat/>
    <w:rsid w:val="00620E43"/>
    <w:pPr>
      <w:numPr>
        <w:ilvl w:val="2"/>
        <w:numId w:val="6"/>
      </w:numPr>
    </w:pPr>
  </w:style>
  <w:style w:type="character" w:customStyle="1" w:styleId="NormalBChar">
    <w:name w:val="Normal B Char"/>
    <w:basedOn w:val="NormalNNChar"/>
    <w:link w:val="NormalB"/>
    <w:rsid w:val="001A48FC"/>
    <w:rPr>
      <w:rFonts w:ascii="Calibri" w:hAnsi="Calibri"/>
      <w:kern w:val="8"/>
    </w:rPr>
  </w:style>
  <w:style w:type="character" w:customStyle="1" w:styleId="Nagwek6Znak">
    <w:name w:val="Nagłówek 6 Znak"/>
    <w:basedOn w:val="Domylnaczcionkaakapitu"/>
    <w:link w:val="Nagwek6"/>
    <w:uiPriority w:val="9"/>
    <w:semiHidden/>
    <w:rsid w:val="00BE3216"/>
    <w:rPr>
      <w:rFonts w:asciiTheme="majorHAnsi" w:eastAsiaTheme="majorEastAsia" w:hAnsiTheme="majorHAnsi" w:cstheme="majorBidi"/>
      <w:i/>
      <w:iCs/>
      <w:color w:val="243F60" w:themeColor="accent1" w:themeShade="7F"/>
      <w:kern w:val="8"/>
    </w:rPr>
  </w:style>
  <w:style w:type="paragraph" w:styleId="Zwykytekst">
    <w:name w:val="Plain Text"/>
    <w:basedOn w:val="Normalny"/>
    <w:link w:val="ZwykytekstZnak"/>
    <w:uiPriority w:val="99"/>
    <w:rsid w:val="00BE3216"/>
    <w:pPr>
      <w:spacing w:before="0" w:after="0"/>
      <w:jc w:val="left"/>
    </w:pPr>
    <w:rPr>
      <w:rFonts w:ascii="Courier New" w:eastAsia="Times New Roman" w:hAnsi="Courier New" w:cs="Courier New"/>
      <w:kern w:val="0"/>
      <w:sz w:val="20"/>
      <w:szCs w:val="20"/>
      <w:lang w:eastAsia="pl-PL"/>
    </w:rPr>
  </w:style>
  <w:style w:type="character" w:customStyle="1" w:styleId="ZwykytekstZnak">
    <w:name w:val="Zwykły tekst Znak"/>
    <w:basedOn w:val="Domylnaczcionkaakapitu"/>
    <w:link w:val="Zwykytekst"/>
    <w:uiPriority w:val="99"/>
    <w:rsid w:val="00BE3216"/>
    <w:rPr>
      <w:rFonts w:ascii="Courier New" w:eastAsia="Times New Roman" w:hAnsi="Courier New" w:cs="Courier New"/>
      <w:sz w:val="20"/>
      <w:szCs w:val="20"/>
      <w:lang w:eastAsia="pl-PL"/>
    </w:rPr>
  </w:style>
  <w:style w:type="paragraph" w:styleId="Poprawka">
    <w:name w:val="Revision"/>
    <w:hidden/>
    <w:uiPriority w:val="99"/>
    <w:semiHidden/>
    <w:rsid w:val="007164BA"/>
    <w:pPr>
      <w:spacing w:after="0" w:line="240" w:lineRule="auto"/>
    </w:pPr>
    <w:rPr>
      <w:rFonts w:ascii="Calibri" w:hAnsi="Calibri"/>
      <w:kern w:val="8"/>
    </w:rPr>
  </w:style>
  <w:style w:type="paragraph" w:styleId="HTML-wstpniesformatowany">
    <w:name w:val="HTML Preformatted"/>
    <w:basedOn w:val="Normalny"/>
    <w:link w:val="HTML-wstpniesformatowanyZnak"/>
    <w:rsid w:val="005F4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Times New Roman" w:hAnsi="Courier New" w:cs="Courier New"/>
      <w:kern w:val="0"/>
      <w:sz w:val="20"/>
      <w:szCs w:val="20"/>
      <w:lang w:eastAsia="pl-PL"/>
    </w:rPr>
  </w:style>
  <w:style w:type="character" w:customStyle="1" w:styleId="HTML-wstpniesformatowanyZnak">
    <w:name w:val="HTML - wstępnie sformatowany Znak"/>
    <w:basedOn w:val="Domylnaczcionkaakapitu"/>
    <w:link w:val="HTML-wstpniesformatowany"/>
    <w:rsid w:val="005F48A4"/>
    <w:rPr>
      <w:rFonts w:ascii="Courier New" w:eastAsia="Times New Roman" w:hAnsi="Courier New" w:cs="Courier New"/>
      <w:sz w:val="20"/>
      <w:szCs w:val="20"/>
      <w:lang w:eastAsia="pl-PL"/>
    </w:rPr>
  </w:style>
  <w:style w:type="character" w:customStyle="1" w:styleId="apple-converted-space">
    <w:name w:val="apple-converted-space"/>
    <w:basedOn w:val="Domylnaczcionkaakapitu"/>
    <w:rsid w:val="005F48A4"/>
  </w:style>
  <w:style w:type="paragraph" w:styleId="Tekstpodstawowy">
    <w:name w:val="Body Text"/>
    <w:aliases w:val="Tekst wcięty 2 st,(ALT+½)"/>
    <w:basedOn w:val="Normalny"/>
    <w:link w:val="TekstpodstawowyZnak"/>
    <w:rsid w:val="00F1287D"/>
    <w:pPr>
      <w:spacing w:before="0" w:after="120"/>
      <w:jc w:val="left"/>
    </w:pPr>
    <w:rPr>
      <w:rFonts w:ascii="Times New Roman" w:eastAsia="Times New Roman" w:hAnsi="Times New Roman" w:cs="Times New Roman"/>
      <w:kern w:val="0"/>
      <w:sz w:val="24"/>
      <w:szCs w:val="24"/>
      <w:lang w:eastAsia="pl-PL"/>
    </w:rPr>
  </w:style>
  <w:style w:type="character" w:customStyle="1" w:styleId="TekstpodstawowyZnak">
    <w:name w:val="Tekst podstawowy Znak"/>
    <w:aliases w:val="Tekst wcięty 2 st Znak,(ALT+½) Znak"/>
    <w:basedOn w:val="Domylnaczcionkaakapitu"/>
    <w:link w:val="Tekstpodstawowy"/>
    <w:rsid w:val="00F1287D"/>
    <w:rPr>
      <w:rFonts w:ascii="Times New Roman" w:eastAsia="Times New Roman" w:hAnsi="Times New Roman" w:cs="Times New Roman"/>
      <w:sz w:val="24"/>
      <w:szCs w:val="24"/>
      <w:lang w:eastAsia="pl-PL"/>
    </w:rPr>
  </w:style>
  <w:style w:type="character" w:customStyle="1" w:styleId="FontStyle54">
    <w:name w:val="Font Style54"/>
    <w:basedOn w:val="Domylnaczcionkaakapitu"/>
    <w:rsid w:val="0066356C"/>
    <w:rPr>
      <w:rFonts w:ascii="Arial Unicode MS" w:eastAsia="Arial Unicode MS" w:cs="Arial Unicode MS"/>
      <w:sz w:val="22"/>
      <w:szCs w:val="22"/>
    </w:rPr>
  </w:style>
  <w:style w:type="paragraph" w:customStyle="1" w:styleId="Standard">
    <w:name w:val="Standard"/>
    <w:rsid w:val="0066356C"/>
    <w:pPr>
      <w:suppressAutoHyphens/>
      <w:autoSpaceDN w:val="0"/>
      <w:spacing w:after="0" w:line="264" w:lineRule="auto"/>
      <w:jc w:val="both"/>
      <w:textAlignment w:val="baseline"/>
    </w:pPr>
    <w:rPr>
      <w:rFonts w:ascii="Times New Roman" w:eastAsia="Times New Roman" w:hAnsi="Times New Roman" w:cs="Times New Roman"/>
      <w:kern w:val="3"/>
      <w:sz w:val="24"/>
      <w:szCs w:val="24"/>
      <w:lang w:eastAsia="zh-CN"/>
    </w:rPr>
  </w:style>
  <w:style w:type="numbering" w:customStyle="1" w:styleId="Styl1">
    <w:name w:val="Styl1"/>
    <w:rsid w:val="001C041A"/>
    <w:pPr>
      <w:numPr>
        <w:numId w:val="7"/>
      </w:numPr>
    </w:pPr>
  </w:style>
  <w:style w:type="paragraph" w:customStyle="1" w:styleId="pkt">
    <w:name w:val="pkt"/>
    <w:rsid w:val="00A0460C"/>
    <w:pPr>
      <w:suppressAutoHyphens/>
      <w:autoSpaceDE w:val="0"/>
      <w:spacing w:before="60" w:after="60" w:line="240" w:lineRule="auto"/>
      <w:ind w:left="851" w:hanging="295"/>
      <w:jc w:val="both"/>
    </w:pPr>
    <w:rPr>
      <w:rFonts w:ascii="Times New Roman" w:eastAsia="Arial" w:hAnsi="Times New Roman" w:cs="Times New Roman"/>
      <w:sz w:val="24"/>
      <w:szCs w:val="24"/>
      <w:lang w:eastAsia="ar-SA"/>
    </w:rPr>
  </w:style>
  <w:style w:type="paragraph" w:customStyle="1" w:styleId="Pisma">
    <w:name w:val="Pisma"/>
    <w:basedOn w:val="Normalny"/>
    <w:rsid w:val="004973A3"/>
    <w:pPr>
      <w:spacing w:before="0" w:after="0"/>
    </w:pPr>
    <w:rPr>
      <w:rFonts w:ascii="Times New Roman" w:eastAsia="Times New Roman" w:hAnsi="Times New Roman" w:cs="Times New Roman"/>
      <w:kern w:val="0"/>
      <w:sz w:val="24"/>
      <w:szCs w:val="20"/>
      <w:lang w:eastAsia="pl-PL"/>
    </w:rPr>
  </w:style>
  <w:style w:type="character" w:styleId="Numerstrony">
    <w:name w:val="page number"/>
    <w:basedOn w:val="Domylnaczcionkaakapitu"/>
    <w:rsid w:val="004973A3"/>
  </w:style>
  <w:style w:type="paragraph" w:customStyle="1" w:styleId="smalltitle">
    <w:name w:val="smalltitle"/>
    <w:basedOn w:val="Normalny"/>
    <w:rsid w:val="004973A3"/>
    <w:pPr>
      <w:spacing w:before="100" w:beforeAutospacing="1" w:after="100" w:afterAutospacing="1"/>
      <w:jc w:val="left"/>
    </w:pPr>
    <w:rPr>
      <w:rFonts w:ascii="Times New Roman" w:eastAsia="Times New Roman" w:hAnsi="Times New Roman" w:cs="Times New Roman"/>
      <w:kern w:val="0"/>
      <w:sz w:val="24"/>
      <w:szCs w:val="24"/>
      <w:lang w:eastAsia="pl-PL"/>
    </w:rPr>
  </w:style>
  <w:style w:type="paragraph" w:styleId="NormalnyWeb">
    <w:name w:val="Normal (Web)"/>
    <w:basedOn w:val="Normalny"/>
    <w:unhideWhenUsed/>
    <w:rsid w:val="00AA1783"/>
    <w:pPr>
      <w:spacing w:before="100" w:beforeAutospacing="1" w:after="100" w:afterAutospacing="1"/>
      <w:jc w:val="left"/>
    </w:pPr>
    <w:rPr>
      <w:rFonts w:ascii="Times New Roman" w:eastAsia="Times New Roman" w:hAnsi="Times New Roman" w:cs="Times New Roman"/>
      <w:kern w:val="0"/>
      <w:sz w:val="24"/>
      <w:szCs w:val="24"/>
      <w:lang w:eastAsia="pl-PL"/>
    </w:rPr>
  </w:style>
  <w:style w:type="character" w:styleId="UyteHipercze">
    <w:name w:val="FollowedHyperlink"/>
    <w:rsid w:val="004973A3"/>
    <w:rPr>
      <w:color w:val="800080"/>
      <w:u w:val="single"/>
    </w:rPr>
  </w:style>
  <w:style w:type="character" w:customStyle="1" w:styleId="apple-style-span">
    <w:name w:val="apple-style-span"/>
    <w:basedOn w:val="Domylnaczcionkaakapitu"/>
    <w:rsid w:val="004973A3"/>
  </w:style>
  <w:style w:type="paragraph" w:customStyle="1" w:styleId="Default">
    <w:name w:val="Default"/>
    <w:uiPriority w:val="99"/>
    <w:rsid w:val="00AA1783"/>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nazwa">
    <w:name w:val="nazwa"/>
    <w:basedOn w:val="Domylnaczcionkaakapitu"/>
    <w:rsid w:val="004973A3"/>
  </w:style>
  <w:style w:type="paragraph" w:customStyle="1" w:styleId="ZnakZnak1">
    <w:name w:val="Znak Znak1"/>
    <w:basedOn w:val="Normalny"/>
    <w:rsid w:val="004973A3"/>
    <w:pPr>
      <w:spacing w:before="0" w:after="0"/>
      <w:jc w:val="left"/>
    </w:pPr>
    <w:rPr>
      <w:rFonts w:ascii="Times New Roman" w:eastAsia="Times New Roman" w:hAnsi="Times New Roman" w:cs="Times New Roman"/>
      <w:kern w:val="0"/>
      <w:sz w:val="24"/>
      <w:szCs w:val="24"/>
      <w:lang w:eastAsia="pl-PL"/>
    </w:rPr>
  </w:style>
  <w:style w:type="paragraph" w:styleId="Lista">
    <w:name w:val="List"/>
    <w:basedOn w:val="Normalny"/>
    <w:rsid w:val="004973A3"/>
    <w:pPr>
      <w:spacing w:before="0" w:after="0"/>
      <w:ind w:left="283" w:hanging="283"/>
      <w:contextualSpacing/>
      <w:jc w:val="left"/>
    </w:pPr>
    <w:rPr>
      <w:rFonts w:ascii="Times New Roman" w:eastAsia="Times New Roman" w:hAnsi="Times New Roman" w:cs="Times New Roman"/>
      <w:kern w:val="0"/>
      <w:sz w:val="24"/>
      <w:szCs w:val="24"/>
      <w:lang w:eastAsia="pl-PL"/>
    </w:rPr>
  </w:style>
  <w:style w:type="paragraph" w:styleId="Lista2">
    <w:name w:val="List 2"/>
    <w:basedOn w:val="Normalny"/>
    <w:rsid w:val="004973A3"/>
    <w:pPr>
      <w:spacing w:before="0" w:after="0"/>
      <w:ind w:left="566" w:hanging="283"/>
      <w:contextualSpacing/>
      <w:jc w:val="left"/>
    </w:pPr>
    <w:rPr>
      <w:rFonts w:ascii="Times New Roman" w:eastAsia="Times New Roman" w:hAnsi="Times New Roman" w:cs="Times New Roman"/>
      <w:kern w:val="0"/>
      <w:sz w:val="24"/>
      <w:szCs w:val="24"/>
      <w:lang w:eastAsia="pl-PL"/>
    </w:rPr>
  </w:style>
  <w:style w:type="paragraph" w:styleId="Lista-kontynuacja2">
    <w:name w:val="List Continue 2"/>
    <w:basedOn w:val="Normalny"/>
    <w:rsid w:val="004973A3"/>
    <w:pPr>
      <w:spacing w:before="0" w:after="120"/>
      <w:ind w:left="566"/>
      <w:contextualSpacing/>
      <w:jc w:val="left"/>
    </w:pPr>
    <w:rPr>
      <w:rFonts w:ascii="Times New Roman" w:eastAsia="Times New Roman" w:hAnsi="Times New Roman" w:cs="Times New Roman"/>
      <w:kern w:val="0"/>
      <w:sz w:val="24"/>
      <w:szCs w:val="24"/>
      <w:lang w:eastAsia="pl-PL"/>
    </w:rPr>
  </w:style>
  <w:style w:type="paragraph" w:styleId="Tekstpodstawowywcity">
    <w:name w:val="Body Text Indent"/>
    <w:basedOn w:val="Normalny"/>
    <w:link w:val="TekstpodstawowywcityZnak"/>
    <w:rsid w:val="004973A3"/>
    <w:pPr>
      <w:spacing w:before="0" w:after="120"/>
      <w:ind w:left="283"/>
      <w:jc w:val="left"/>
    </w:pPr>
    <w:rPr>
      <w:rFonts w:ascii="Times New Roman" w:eastAsia="Times New Roman" w:hAnsi="Times New Roman" w:cs="Times New Roman"/>
      <w:kern w:val="0"/>
      <w:sz w:val="24"/>
      <w:szCs w:val="24"/>
    </w:rPr>
  </w:style>
  <w:style w:type="character" w:customStyle="1" w:styleId="TekstpodstawowywcityZnak">
    <w:name w:val="Tekst podstawowy wcięty Znak"/>
    <w:basedOn w:val="Domylnaczcionkaakapitu"/>
    <w:link w:val="Tekstpodstawowywcity"/>
    <w:rsid w:val="004973A3"/>
    <w:rPr>
      <w:rFonts w:ascii="Times New Roman" w:eastAsia="Times New Roman" w:hAnsi="Times New Roman" w:cs="Times New Roman"/>
      <w:sz w:val="24"/>
      <w:szCs w:val="24"/>
    </w:rPr>
  </w:style>
  <w:style w:type="paragraph" w:styleId="Tekstpodstawowyzwciciem2">
    <w:name w:val="Body Text First Indent 2"/>
    <w:basedOn w:val="Tekstpodstawowywcity"/>
    <w:link w:val="Tekstpodstawowyzwciciem2Znak"/>
    <w:rsid w:val="004973A3"/>
    <w:pPr>
      <w:spacing w:after="0"/>
      <w:ind w:left="360" w:firstLine="360"/>
    </w:pPr>
  </w:style>
  <w:style w:type="character" w:customStyle="1" w:styleId="Tekstpodstawowyzwciciem2Znak">
    <w:name w:val="Tekst podstawowy z wcięciem 2 Znak"/>
    <w:basedOn w:val="TekstpodstawowywcityZnak"/>
    <w:link w:val="Tekstpodstawowyzwciciem2"/>
    <w:rsid w:val="004973A3"/>
    <w:rPr>
      <w:rFonts w:ascii="Times New Roman" w:eastAsia="Times New Roman" w:hAnsi="Times New Roman" w:cs="Times New Roman"/>
      <w:sz w:val="24"/>
      <w:szCs w:val="24"/>
    </w:rPr>
  </w:style>
  <w:style w:type="paragraph" w:customStyle="1" w:styleId="Akapitzlist1">
    <w:name w:val="Akapit z listą1"/>
    <w:basedOn w:val="Normalny"/>
    <w:uiPriority w:val="34"/>
    <w:qFormat/>
    <w:rsid w:val="004973A3"/>
    <w:pPr>
      <w:suppressAutoHyphens/>
      <w:spacing w:before="0" w:after="0"/>
      <w:ind w:left="720"/>
      <w:contextualSpacing/>
      <w:jc w:val="left"/>
    </w:pPr>
    <w:rPr>
      <w:rFonts w:ascii="Times New Roman" w:eastAsia="Times New Roman" w:hAnsi="Times New Roman" w:cs="Times New Roman"/>
      <w:kern w:val="0"/>
      <w:sz w:val="24"/>
      <w:szCs w:val="24"/>
      <w:lang w:eastAsia="ar-SA"/>
    </w:rPr>
  </w:style>
  <w:style w:type="paragraph" w:styleId="Tekstpodstawowy2">
    <w:name w:val="Body Text 2"/>
    <w:basedOn w:val="Normalny"/>
    <w:link w:val="Tekstpodstawowy2Znak"/>
    <w:rsid w:val="004973A3"/>
    <w:pPr>
      <w:spacing w:before="0" w:after="120" w:line="480" w:lineRule="auto"/>
      <w:jc w:val="left"/>
    </w:pPr>
    <w:rPr>
      <w:rFonts w:eastAsia="Calibri" w:cs="Times New Roman"/>
      <w:kern w:val="0"/>
    </w:rPr>
  </w:style>
  <w:style w:type="character" w:customStyle="1" w:styleId="Tekstpodstawowy2Znak">
    <w:name w:val="Tekst podstawowy 2 Znak"/>
    <w:basedOn w:val="Domylnaczcionkaakapitu"/>
    <w:link w:val="Tekstpodstawowy2"/>
    <w:rsid w:val="004973A3"/>
    <w:rPr>
      <w:rFonts w:ascii="Calibri" w:eastAsia="Calibri" w:hAnsi="Calibri" w:cs="Times New Roman"/>
    </w:rPr>
  </w:style>
  <w:style w:type="paragraph" w:customStyle="1" w:styleId="Akapitzlist2">
    <w:name w:val="Akapit z listą2"/>
    <w:basedOn w:val="Normalny"/>
    <w:uiPriority w:val="34"/>
    <w:qFormat/>
    <w:rsid w:val="007164BA"/>
    <w:pPr>
      <w:suppressAutoHyphens/>
      <w:spacing w:before="0" w:after="0"/>
      <w:ind w:left="720"/>
      <w:contextualSpacing/>
      <w:jc w:val="left"/>
    </w:pPr>
    <w:rPr>
      <w:rFonts w:ascii="Times New Roman" w:eastAsia="Times New Roman" w:hAnsi="Times New Roman" w:cs="Times New Roman"/>
      <w:kern w:val="0"/>
      <w:sz w:val="24"/>
      <w:szCs w:val="24"/>
      <w:lang w:eastAsia="ar-SA"/>
    </w:rPr>
  </w:style>
  <w:style w:type="paragraph" w:styleId="Bezodstpw">
    <w:name w:val="No Spacing"/>
    <w:uiPriority w:val="1"/>
    <w:qFormat/>
    <w:rsid w:val="00EA679E"/>
    <w:pPr>
      <w:spacing w:after="0" w:line="240" w:lineRule="auto"/>
    </w:pPr>
    <w:rPr>
      <w:rFonts w:ascii="Calibri" w:eastAsia="Calibri" w:hAnsi="Calibri" w:cs="Times New Roman"/>
    </w:rPr>
  </w:style>
  <w:style w:type="paragraph" w:customStyle="1" w:styleId="Style17">
    <w:name w:val="Style17"/>
    <w:basedOn w:val="Normalny"/>
    <w:rsid w:val="00EA679E"/>
    <w:pPr>
      <w:widowControl w:val="0"/>
      <w:autoSpaceDE w:val="0"/>
      <w:autoSpaceDN w:val="0"/>
      <w:adjustRightInd w:val="0"/>
      <w:spacing w:before="0" w:after="0" w:line="277" w:lineRule="exact"/>
    </w:pPr>
    <w:rPr>
      <w:rFonts w:ascii="Arial" w:eastAsia="Calibri" w:hAnsi="Arial" w:cs="Arial"/>
      <w:kern w:val="0"/>
      <w:sz w:val="24"/>
      <w:szCs w:val="24"/>
      <w:lang w:eastAsia="pl-PL"/>
    </w:rPr>
  </w:style>
  <w:style w:type="character" w:customStyle="1" w:styleId="AkapitzlistZnak">
    <w:name w:val="Akapit z listą Znak"/>
    <w:aliases w:val="sw tekst Znak"/>
    <w:link w:val="Akapitzlist"/>
    <w:rsid w:val="00EA679E"/>
    <w:rPr>
      <w:rFonts w:ascii="Calibri" w:hAnsi="Calibri"/>
      <w:kern w:val="8"/>
    </w:rPr>
  </w:style>
  <w:style w:type="paragraph" w:customStyle="1" w:styleId="Normalny1">
    <w:name w:val="Normalny1"/>
    <w:rsid w:val="00EA679E"/>
    <w:pPr>
      <w:suppressAutoHyphens/>
      <w:spacing w:after="0"/>
    </w:pPr>
    <w:rPr>
      <w:rFonts w:ascii="Arial" w:eastAsia="Arial" w:hAnsi="Arial" w:cs="Arial"/>
      <w:color w:val="000000"/>
      <w:lang w:eastAsia="ar-SA"/>
    </w:rPr>
  </w:style>
  <w:style w:type="paragraph" w:styleId="Legenda">
    <w:name w:val="caption"/>
    <w:basedOn w:val="Normalny"/>
    <w:next w:val="Normalny"/>
    <w:qFormat/>
    <w:rsid w:val="00414063"/>
    <w:pPr>
      <w:spacing w:before="0" w:after="0"/>
      <w:jc w:val="left"/>
    </w:pPr>
    <w:rPr>
      <w:rFonts w:ascii="Courier New" w:eastAsia="Times New Roman" w:hAnsi="Courier New" w:cs="Times New Roman"/>
      <w:b/>
      <w:kern w:val="0"/>
      <w:sz w:val="24"/>
      <w:szCs w:val="20"/>
      <w:lang w:eastAsia="pl-PL"/>
    </w:rPr>
  </w:style>
  <w:style w:type="paragraph" w:customStyle="1" w:styleId="Tekstpodstawowy31">
    <w:name w:val="Tekst podstawowy 31"/>
    <w:basedOn w:val="Normalny"/>
    <w:rsid w:val="00414063"/>
    <w:pPr>
      <w:suppressAutoHyphens/>
      <w:spacing w:before="0" w:after="0"/>
    </w:pPr>
    <w:rPr>
      <w:rFonts w:ascii="Times New Roman" w:eastAsia="Times New Roman" w:hAnsi="Times New Roman" w:cs="Times New Roman"/>
      <w:kern w:val="0"/>
      <w:sz w:val="18"/>
      <w:szCs w:val="20"/>
      <w:lang w:eastAsia="ar-SA"/>
    </w:rPr>
  </w:style>
  <w:style w:type="paragraph" w:customStyle="1" w:styleId="Kolorowalistaakcent12">
    <w:name w:val="Kolorowa lista — akcent 12"/>
    <w:basedOn w:val="Normalny"/>
    <w:qFormat/>
    <w:rsid w:val="00414063"/>
    <w:pPr>
      <w:suppressAutoHyphens/>
      <w:spacing w:before="0" w:after="0"/>
      <w:ind w:left="720"/>
      <w:jc w:val="left"/>
    </w:pPr>
    <w:rPr>
      <w:rFonts w:ascii="Times New Roman" w:eastAsia="MS Mincho" w:hAnsi="Times New Roman" w:cs="Times New Roman"/>
      <w:kern w:val="0"/>
      <w:sz w:val="24"/>
      <w:szCs w:val="24"/>
      <w:lang w:eastAsia="ar-SA"/>
    </w:rPr>
  </w:style>
  <w:style w:type="character" w:customStyle="1" w:styleId="footnote">
    <w:name w:val="footnote"/>
    <w:basedOn w:val="Domylnaczcionkaakapitu"/>
    <w:rsid w:val="00A92712"/>
  </w:style>
  <w:style w:type="paragraph" w:customStyle="1" w:styleId="msonormalcxspdrugie">
    <w:name w:val="msonormalcxspdrugie"/>
    <w:basedOn w:val="Normalny"/>
    <w:rsid w:val="00CB674F"/>
    <w:pPr>
      <w:spacing w:before="100" w:beforeAutospacing="1" w:after="100" w:afterAutospacing="1"/>
      <w:jc w:val="left"/>
    </w:pPr>
    <w:rPr>
      <w:rFonts w:ascii="Times New Roman" w:eastAsia="Calibri" w:hAnsi="Times New Roman" w:cs="Times New Roman"/>
      <w:kern w:val="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0114">
      <w:bodyDiv w:val="1"/>
      <w:marLeft w:val="0"/>
      <w:marRight w:val="0"/>
      <w:marTop w:val="0"/>
      <w:marBottom w:val="0"/>
      <w:divBdr>
        <w:top w:val="none" w:sz="0" w:space="0" w:color="auto"/>
        <w:left w:val="none" w:sz="0" w:space="0" w:color="auto"/>
        <w:bottom w:val="none" w:sz="0" w:space="0" w:color="auto"/>
        <w:right w:val="none" w:sz="0" w:space="0" w:color="auto"/>
      </w:divBdr>
    </w:div>
    <w:div w:id="70204485">
      <w:bodyDiv w:val="1"/>
      <w:marLeft w:val="0"/>
      <w:marRight w:val="0"/>
      <w:marTop w:val="0"/>
      <w:marBottom w:val="0"/>
      <w:divBdr>
        <w:top w:val="none" w:sz="0" w:space="0" w:color="auto"/>
        <w:left w:val="none" w:sz="0" w:space="0" w:color="auto"/>
        <w:bottom w:val="none" w:sz="0" w:space="0" w:color="auto"/>
        <w:right w:val="none" w:sz="0" w:space="0" w:color="auto"/>
      </w:divBdr>
    </w:div>
    <w:div w:id="172426224">
      <w:bodyDiv w:val="1"/>
      <w:marLeft w:val="0"/>
      <w:marRight w:val="0"/>
      <w:marTop w:val="0"/>
      <w:marBottom w:val="0"/>
      <w:divBdr>
        <w:top w:val="none" w:sz="0" w:space="0" w:color="auto"/>
        <w:left w:val="none" w:sz="0" w:space="0" w:color="auto"/>
        <w:bottom w:val="none" w:sz="0" w:space="0" w:color="auto"/>
        <w:right w:val="none" w:sz="0" w:space="0" w:color="auto"/>
      </w:divBdr>
    </w:div>
    <w:div w:id="221134420">
      <w:bodyDiv w:val="1"/>
      <w:marLeft w:val="0"/>
      <w:marRight w:val="0"/>
      <w:marTop w:val="0"/>
      <w:marBottom w:val="0"/>
      <w:divBdr>
        <w:top w:val="none" w:sz="0" w:space="0" w:color="auto"/>
        <w:left w:val="none" w:sz="0" w:space="0" w:color="auto"/>
        <w:bottom w:val="none" w:sz="0" w:space="0" w:color="auto"/>
        <w:right w:val="none" w:sz="0" w:space="0" w:color="auto"/>
      </w:divBdr>
    </w:div>
    <w:div w:id="233052958">
      <w:bodyDiv w:val="1"/>
      <w:marLeft w:val="0"/>
      <w:marRight w:val="0"/>
      <w:marTop w:val="0"/>
      <w:marBottom w:val="0"/>
      <w:divBdr>
        <w:top w:val="none" w:sz="0" w:space="0" w:color="auto"/>
        <w:left w:val="none" w:sz="0" w:space="0" w:color="auto"/>
        <w:bottom w:val="none" w:sz="0" w:space="0" w:color="auto"/>
        <w:right w:val="none" w:sz="0" w:space="0" w:color="auto"/>
      </w:divBdr>
    </w:div>
    <w:div w:id="256332359">
      <w:bodyDiv w:val="1"/>
      <w:marLeft w:val="0"/>
      <w:marRight w:val="0"/>
      <w:marTop w:val="0"/>
      <w:marBottom w:val="0"/>
      <w:divBdr>
        <w:top w:val="none" w:sz="0" w:space="0" w:color="auto"/>
        <w:left w:val="none" w:sz="0" w:space="0" w:color="auto"/>
        <w:bottom w:val="none" w:sz="0" w:space="0" w:color="auto"/>
        <w:right w:val="none" w:sz="0" w:space="0" w:color="auto"/>
      </w:divBdr>
    </w:div>
    <w:div w:id="283006355">
      <w:bodyDiv w:val="1"/>
      <w:marLeft w:val="0"/>
      <w:marRight w:val="0"/>
      <w:marTop w:val="0"/>
      <w:marBottom w:val="0"/>
      <w:divBdr>
        <w:top w:val="none" w:sz="0" w:space="0" w:color="auto"/>
        <w:left w:val="none" w:sz="0" w:space="0" w:color="auto"/>
        <w:bottom w:val="none" w:sz="0" w:space="0" w:color="auto"/>
        <w:right w:val="none" w:sz="0" w:space="0" w:color="auto"/>
      </w:divBdr>
    </w:div>
    <w:div w:id="315837937">
      <w:bodyDiv w:val="1"/>
      <w:marLeft w:val="0"/>
      <w:marRight w:val="0"/>
      <w:marTop w:val="0"/>
      <w:marBottom w:val="0"/>
      <w:divBdr>
        <w:top w:val="none" w:sz="0" w:space="0" w:color="auto"/>
        <w:left w:val="none" w:sz="0" w:space="0" w:color="auto"/>
        <w:bottom w:val="none" w:sz="0" w:space="0" w:color="auto"/>
        <w:right w:val="none" w:sz="0" w:space="0" w:color="auto"/>
      </w:divBdr>
    </w:div>
    <w:div w:id="322779944">
      <w:bodyDiv w:val="1"/>
      <w:marLeft w:val="0"/>
      <w:marRight w:val="0"/>
      <w:marTop w:val="0"/>
      <w:marBottom w:val="0"/>
      <w:divBdr>
        <w:top w:val="none" w:sz="0" w:space="0" w:color="auto"/>
        <w:left w:val="none" w:sz="0" w:space="0" w:color="auto"/>
        <w:bottom w:val="none" w:sz="0" w:space="0" w:color="auto"/>
        <w:right w:val="none" w:sz="0" w:space="0" w:color="auto"/>
      </w:divBdr>
    </w:div>
    <w:div w:id="339043379">
      <w:bodyDiv w:val="1"/>
      <w:marLeft w:val="0"/>
      <w:marRight w:val="0"/>
      <w:marTop w:val="0"/>
      <w:marBottom w:val="0"/>
      <w:divBdr>
        <w:top w:val="none" w:sz="0" w:space="0" w:color="auto"/>
        <w:left w:val="none" w:sz="0" w:space="0" w:color="auto"/>
        <w:bottom w:val="none" w:sz="0" w:space="0" w:color="auto"/>
        <w:right w:val="none" w:sz="0" w:space="0" w:color="auto"/>
      </w:divBdr>
    </w:div>
    <w:div w:id="353533454">
      <w:bodyDiv w:val="1"/>
      <w:marLeft w:val="0"/>
      <w:marRight w:val="0"/>
      <w:marTop w:val="0"/>
      <w:marBottom w:val="0"/>
      <w:divBdr>
        <w:top w:val="none" w:sz="0" w:space="0" w:color="auto"/>
        <w:left w:val="none" w:sz="0" w:space="0" w:color="auto"/>
        <w:bottom w:val="none" w:sz="0" w:space="0" w:color="auto"/>
        <w:right w:val="none" w:sz="0" w:space="0" w:color="auto"/>
      </w:divBdr>
    </w:div>
    <w:div w:id="391268483">
      <w:bodyDiv w:val="1"/>
      <w:marLeft w:val="0"/>
      <w:marRight w:val="0"/>
      <w:marTop w:val="0"/>
      <w:marBottom w:val="0"/>
      <w:divBdr>
        <w:top w:val="none" w:sz="0" w:space="0" w:color="auto"/>
        <w:left w:val="none" w:sz="0" w:space="0" w:color="auto"/>
        <w:bottom w:val="none" w:sz="0" w:space="0" w:color="auto"/>
        <w:right w:val="none" w:sz="0" w:space="0" w:color="auto"/>
      </w:divBdr>
    </w:div>
    <w:div w:id="475340058">
      <w:bodyDiv w:val="1"/>
      <w:marLeft w:val="0"/>
      <w:marRight w:val="0"/>
      <w:marTop w:val="0"/>
      <w:marBottom w:val="0"/>
      <w:divBdr>
        <w:top w:val="none" w:sz="0" w:space="0" w:color="auto"/>
        <w:left w:val="none" w:sz="0" w:space="0" w:color="auto"/>
        <w:bottom w:val="none" w:sz="0" w:space="0" w:color="auto"/>
        <w:right w:val="none" w:sz="0" w:space="0" w:color="auto"/>
      </w:divBdr>
    </w:div>
    <w:div w:id="549654735">
      <w:bodyDiv w:val="1"/>
      <w:marLeft w:val="0"/>
      <w:marRight w:val="0"/>
      <w:marTop w:val="0"/>
      <w:marBottom w:val="0"/>
      <w:divBdr>
        <w:top w:val="none" w:sz="0" w:space="0" w:color="auto"/>
        <w:left w:val="none" w:sz="0" w:space="0" w:color="auto"/>
        <w:bottom w:val="none" w:sz="0" w:space="0" w:color="auto"/>
        <w:right w:val="none" w:sz="0" w:space="0" w:color="auto"/>
      </w:divBdr>
    </w:div>
    <w:div w:id="593631026">
      <w:bodyDiv w:val="1"/>
      <w:marLeft w:val="0"/>
      <w:marRight w:val="0"/>
      <w:marTop w:val="0"/>
      <w:marBottom w:val="0"/>
      <w:divBdr>
        <w:top w:val="none" w:sz="0" w:space="0" w:color="auto"/>
        <w:left w:val="none" w:sz="0" w:space="0" w:color="auto"/>
        <w:bottom w:val="none" w:sz="0" w:space="0" w:color="auto"/>
        <w:right w:val="none" w:sz="0" w:space="0" w:color="auto"/>
      </w:divBdr>
    </w:div>
    <w:div w:id="645739658">
      <w:bodyDiv w:val="1"/>
      <w:marLeft w:val="0"/>
      <w:marRight w:val="0"/>
      <w:marTop w:val="0"/>
      <w:marBottom w:val="0"/>
      <w:divBdr>
        <w:top w:val="none" w:sz="0" w:space="0" w:color="auto"/>
        <w:left w:val="none" w:sz="0" w:space="0" w:color="auto"/>
        <w:bottom w:val="none" w:sz="0" w:space="0" w:color="auto"/>
        <w:right w:val="none" w:sz="0" w:space="0" w:color="auto"/>
      </w:divBdr>
    </w:div>
    <w:div w:id="667488043">
      <w:bodyDiv w:val="1"/>
      <w:marLeft w:val="0"/>
      <w:marRight w:val="0"/>
      <w:marTop w:val="0"/>
      <w:marBottom w:val="0"/>
      <w:divBdr>
        <w:top w:val="none" w:sz="0" w:space="0" w:color="auto"/>
        <w:left w:val="none" w:sz="0" w:space="0" w:color="auto"/>
        <w:bottom w:val="none" w:sz="0" w:space="0" w:color="auto"/>
        <w:right w:val="none" w:sz="0" w:space="0" w:color="auto"/>
      </w:divBdr>
    </w:div>
    <w:div w:id="696080216">
      <w:bodyDiv w:val="1"/>
      <w:marLeft w:val="0"/>
      <w:marRight w:val="0"/>
      <w:marTop w:val="0"/>
      <w:marBottom w:val="0"/>
      <w:divBdr>
        <w:top w:val="none" w:sz="0" w:space="0" w:color="auto"/>
        <w:left w:val="none" w:sz="0" w:space="0" w:color="auto"/>
        <w:bottom w:val="none" w:sz="0" w:space="0" w:color="auto"/>
        <w:right w:val="none" w:sz="0" w:space="0" w:color="auto"/>
      </w:divBdr>
    </w:div>
    <w:div w:id="875433409">
      <w:bodyDiv w:val="1"/>
      <w:marLeft w:val="0"/>
      <w:marRight w:val="0"/>
      <w:marTop w:val="0"/>
      <w:marBottom w:val="0"/>
      <w:divBdr>
        <w:top w:val="none" w:sz="0" w:space="0" w:color="auto"/>
        <w:left w:val="none" w:sz="0" w:space="0" w:color="auto"/>
        <w:bottom w:val="none" w:sz="0" w:space="0" w:color="auto"/>
        <w:right w:val="none" w:sz="0" w:space="0" w:color="auto"/>
      </w:divBdr>
    </w:div>
    <w:div w:id="979918399">
      <w:bodyDiv w:val="1"/>
      <w:marLeft w:val="0"/>
      <w:marRight w:val="0"/>
      <w:marTop w:val="0"/>
      <w:marBottom w:val="0"/>
      <w:divBdr>
        <w:top w:val="none" w:sz="0" w:space="0" w:color="auto"/>
        <w:left w:val="none" w:sz="0" w:space="0" w:color="auto"/>
        <w:bottom w:val="none" w:sz="0" w:space="0" w:color="auto"/>
        <w:right w:val="none" w:sz="0" w:space="0" w:color="auto"/>
      </w:divBdr>
    </w:div>
    <w:div w:id="1006396229">
      <w:bodyDiv w:val="1"/>
      <w:marLeft w:val="0"/>
      <w:marRight w:val="0"/>
      <w:marTop w:val="0"/>
      <w:marBottom w:val="0"/>
      <w:divBdr>
        <w:top w:val="none" w:sz="0" w:space="0" w:color="auto"/>
        <w:left w:val="none" w:sz="0" w:space="0" w:color="auto"/>
        <w:bottom w:val="none" w:sz="0" w:space="0" w:color="auto"/>
        <w:right w:val="none" w:sz="0" w:space="0" w:color="auto"/>
      </w:divBdr>
    </w:div>
    <w:div w:id="1035345346">
      <w:bodyDiv w:val="1"/>
      <w:marLeft w:val="0"/>
      <w:marRight w:val="0"/>
      <w:marTop w:val="0"/>
      <w:marBottom w:val="0"/>
      <w:divBdr>
        <w:top w:val="none" w:sz="0" w:space="0" w:color="auto"/>
        <w:left w:val="none" w:sz="0" w:space="0" w:color="auto"/>
        <w:bottom w:val="none" w:sz="0" w:space="0" w:color="auto"/>
        <w:right w:val="none" w:sz="0" w:space="0" w:color="auto"/>
      </w:divBdr>
    </w:div>
    <w:div w:id="1040280538">
      <w:bodyDiv w:val="1"/>
      <w:marLeft w:val="0"/>
      <w:marRight w:val="0"/>
      <w:marTop w:val="0"/>
      <w:marBottom w:val="0"/>
      <w:divBdr>
        <w:top w:val="none" w:sz="0" w:space="0" w:color="auto"/>
        <w:left w:val="none" w:sz="0" w:space="0" w:color="auto"/>
        <w:bottom w:val="none" w:sz="0" w:space="0" w:color="auto"/>
        <w:right w:val="none" w:sz="0" w:space="0" w:color="auto"/>
      </w:divBdr>
    </w:div>
    <w:div w:id="1084958944">
      <w:bodyDiv w:val="1"/>
      <w:marLeft w:val="0"/>
      <w:marRight w:val="0"/>
      <w:marTop w:val="0"/>
      <w:marBottom w:val="0"/>
      <w:divBdr>
        <w:top w:val="none" w:sz="0" w:space="0" w:color="auto"/>
        <w:left w:val="none" w:sz="0" w:space="0" w:color="auto"/>
        <w:bottom w:val="none" w:sz="0" w:space="0" w:color="auto"/>
        <w:right w:val="none" w:sz="0" w:space="0" w:color="auto"/>
      </w:divBdr>
    </w:div>
    <w:div w:id="1297224131">
      <w:bodyDiv w:val="1"/>
      <w:marLeft w:val="0"/>
      <w:marRight w:val="0"/>
      <w:marTop w:val="0"/>
      <w:marBottom w:val="0"/>
      <w:divBdr>
        <w:top w:val="none" w:sz="0" w:space="0" w:color="auto"/>
        <w:left w:val="none" w:sz="0" w:space="0" w:color="auto"/>
        <w:bottom w:val="none" w:sz="0" w:space="0" w:color="auto"/>
        <w:right w:val="none" w:sz="0" w:space="0" w:color="auto"/>
      </w:divBdr>
    </w:div>
    <w:div w:id="1347444507">
      <w:bodyDiv w:val="1"/>
      <w:marLeft w:val="0"/>
      <w:marRight w:val="0"/>
      <w:marTop w:val="0"/>
      <w:marBottom w:val="0"/>
      <w:divBdr>
        <w:top w:val="none" w:sz="0" w:space="0" w:color="auto"/>
        <w:left w:val="none" w:sz="0" w:space="0" w:color="auto"/>
        <w:bottom w:val="none" w:sz="0" w:space="0" w:color="auto"/>
        <w:right w:val="none" w:sz="0" w:space="0" w:color="auto"/>
      </w:divBdr>
      <w:divsChild>
        <w:div w:id="649604181">
          <w:marLeft w:val="0"/>
          <w:marRight w:val="0"/>
          <w:marTop w:val="0"/>
          <w:marBottom w:val="0"/>
          <w:divBdr>
            <w:top w:val="none" w:sz="0" w:space="0" w:color="auto"/>
            <w:left w:val="none" w:sz="0" w:space="0" w:color="auto"/>
            <w:bottom w:val="none" w:sz="0" w:space="0" w:color="auto"/>
            <w:right w:val="none" w:sz="0" w:space="0" w:color="auto"/>
          </w:divBdr>
          <w:divsChild>
            <w:div w:id="110653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957053">
      <w:bodyDiv w:val="1"/>
      <w:marLeft w:val="0"/>
      <w:marRight w:val="0"/>
      <w:marTop w:val="0"/>
      <w:marBottom w:val="0"/>
      <w:divBdr>
        <w:top w:val="none" w:sz="0" w:space="0" w:color="auto"/>
        <w:left w:val="none" w:sz="0" w:space="0" w:color="auto"/>
        <w:bottom w:val="none" w:sz="0" w:space="0" w:color="auto"/>
        <w:right w:val="none" w:sz="0" w:space="0" w:color="auto"/>
      </w:divBdr>
    </w:div>
    <w:div w:id="1409503508">
      <w:bodyDiv w:val="1"/>
      <w:marLeft w:val="0"/>
      <w:marRight w:val="0"/>
      <w:marTop w:val="0"/>
      <w:marBottom w:val="0"/>
      <w:divBdr>
        <w:top w:val="none" w:sz="0" w:space="0" w:color="auto"/>
        <w:left w:val="none" w:sz="0" w:space="0" w:color="auto"/>
        <w:bottom w:val="none" w:sz="0" w:space="0" w:color="auto"/>
        <w:right w:val="none" w:sz="0" w:space="0" w:color="auto"/>
      </w:divBdr>
    </w:div>
    <w:div w:id="1453669229">
      <w:bodyDiv w:val="1"/>
      <w:marLeft w:val="0"/>
      <w:marRight w:val="0"/>
      <w:marTop w:val="0"/>
      <w:marBottom w:val="0"/>
      <w:divBdr>
        <w:top w:val="none" w:sz="0" w:space="0" w:color="auto"/>
        <w:left w:val="none" w:sz="0" w:space="0" w:color="auto"/>
        <w:bottom w:val="none" w:sz="0" w:space="0" w:color="auto"/>
        <w:right w:val="none" w:sz="0" w:space="0" w:color="auto"/>
      </w:divBdr>
    </w:div>
    <w:div w:id="1457598843">
      <w:bodyDiv w:val="1"/>
      <w:marLeft w:val="0"/>
      <w:marRight w:val="0"/>
      <w:marTop w:val="0"/>
      <w:marBottom w:val="0"/>
      <w:divBdr>
        <w:top w:val="none" w:sz="0" w:space="0" w:color="auto"/>
        <w:left w:val="none" w:sz="0" w:space="0" w:color="auto"/>
        <w:bottom w:val="none" w:sz="0" w:space="0" w:color="auto"/>
        <w:right w:val="none" w:sz="0" w:space="0" w:color="auto"/>
      </w:divBdr>
    </w:div>
    <w:div w:id="1469082810">
      <w:bodyDiv w:val="1"/>
      <w:marLeft w:val="0"/>
      <w:marRight w:val="0"/>
      <w:marTop w:val="0"/>
      <w:marBottom w:val="0"/>
      <w:divBdr>
        <w:top w:val="none" w:sz="0" w:space="0" w:color="auto"/>
        <w:left w:val="none" w:sz="0" w:space="0" w:color="auto"/>
        <w:bottom w:val="none" w:sz="0" w:space="0" w:color="auto"/>
        <w:right w:val="none" w:sz="0" w:space="0" w:color="auto"/>
      </w:divBdr>
    </w:div>
    <w:div w:id="1470047409">
      <w:bodyDiv w:val="1"/>
      <w:marLeft w:val="0"/>
      <w:marRight w:val="0"/>
      <w:marTop w:val="0"/>
      <w:marBottom w:val="0"/>
      <w:divBdr>
        <w:top w:val="none" w:sz="0" w:space="0" w:color="auto"/>
        <w:left w:val="none" w:sz="0" w:space="0" w:color="auto"/>
        <w:bottom w:val="none" w:sz="0" w:space="0" w:color="auto"/>
        <w:right w:val="none" w:sz="0" w:space="0" w:color="auto"/>
      </w:divBdr>
    </w:div>
    <w:div w:id="1586955879">
      <w:bodyDiv w:val="1"/>
      <w:marLeft w:val="0"/>
      <w:marRight w:val="0"/>
      <w:marTop w:val="0"/>
      <w:marBottom w:val="0"/>
      <w:divBdr>
        <w:top w:val="none" w:sz="0" w:space="0" w:color="auto"/>
        <w:left w:val="none" w:sz="0" w:space="0" w:color="auto"/>
        <w:bottom w:val="none" w:sz="0" w:space="0" w:color="auto"/>
        <w:right w:val="none" w:sz="0" w:space="0" w:color="auto"/>
      </w:divBdr>
    </w:div>
    <w:div w:id="1612781558">
      <w:bodyDiv w:val="1"/>
      <w:marLeft w:val="0"/>
      <w:marRight w:val="0"/>
      <w:marTop w:val="0"/>
      <w:marBottom w:val="0"/>
      <w:divBdr>
        <w:top w:val="none" w:sz="0" w:space="0" w:color="auto"/>
        <w:left w:val="none" w:sz="0" w:space="0" w:color="auto"/>
        <w:bottom w:val="none" w:sz="0" w:space="0" w:color="auto"/>
        <w:right w:val="none" w:sz="0" w:space="0" w:color="auto"/>
      </w:divBdr>
    </w:div>
    <w:div w:id="1685984272">
      <w:bodyDiv w:val="1"/>
      <w:marLeft w:val="0"/>
      <w:marRight w:val="0"/>
      <w:marTop w:val="0"/>
      <w:marBottom w:val="0"/>
      <w:divBdr>
        <w:top w:val="none" w:sz="0" w:space="0" w:color="auto"/>
        <w:left w:val="none" w:sz="0" w:space="0" w:color="auto"/>
        <w:bottom w:val="none" w:sz="0" w:space="0" w:color="auto"/>
        <w:right w:val="none" w:sz="0" w:space="0" w:color="auto"/>
      </w:divBdr>
    </w:div>
    <w:div w:id="1738163332">
      <w:bodyDiv w:val="1"/>
      <w:marLeft w:val="0"/>
      <w:marRight w:val="0"/>
      <w:marTop w:val="0"/>
      <w:marBottom w:val="0"/>
      <w:divBdr>
        <w:top w:val="none" w:sz="0" w:space="0" w:color="auto"/>
        <w:left w:val="none" w:sz="0" w:space="0" w:color="auto"/>
        <w:bottom w:val="none" w:sz="0" w:space="0" w:color="auto"/>
        <w:right w:val="none" w:sz="0" w:space="0" w:color="auto"/>
      </w:divBdr>
    </w:div>
    <w:div w:id="1786730652">
      <w:bodyDiv w:val="1"/>
      <w:marLeft w:val="0"/>
      <w:marRight w:val="0"/>
      <w:marTop w:val="0"/>
      <w:marBottom w:val="0"/>
      <w:divBdr>
        <w:top w:val="none" w:sz="0" w:space="0" w:color="auto"/>
        <w:left w:val="none" w:sz="0" w:space="0" w:color="auto"/>
        <w:bottom w:val="none" w:sz="0" w:space="0" w:color="auto"/>
        <w:right w:val="none" w:sz="0" w:space="0" w:color="auto"/>
      </w:divBdr>
    </w:div>
    <w:div w:id="1822892786">
      <w:bodyDiv w:val="1"/>
      <w:marLeft w:val="0"/>
      <w:marRight w:val="0"/>
      <w:marTop w:val="0"/>
      <w:marBottom w:val="0"/>
      <w:divBdr>
        <w:top w:val="none" w:sz="0" w:space="0" w:color="auto"/>
        <w:left w:val="none" w:sz="0" w:space="0" w:color="auto"/>
        <w:bottom w:val="none" w:sz="0" w:space="0" w:color="auto"/>
        <w:right w:val="none" w:sz="0" w:space="0" w:color="auto"/>
      </w:divBdr>
    </w:div>
    <w:div w:id="1833058708">
      <w:bodyDiv w:val="1"/>
      <w:marLeft w:val="0"/>
      <w:marRight w:val="0"/>
      <w:marTop w:val="0"/>
      <w:marBottom w:val="0"/>
      <w:divBdr>
        <w:top w:val="none" w:sz="0" w:space="0" w:color="auto"/>
        <w:left w:val="none" w:sz="0" w:space="0" w:color="auto"/>
        <w:bottom w:val="none" w:sz="0" w:space="0" w:color="auto"/>
        <w:right w:val="none" w:sz="0" w:space="0" w:color="auto"/>
      </w:divBdr>
    </w:div>
    <w:div w:id="1847478085">
      <w:bodyDiv w:val="1"/>
      <w:marLeft w:val="0"/>
      <w:marRight w:val="0"/>
      <w:marTop w:val="0"/>
      <w:marBottom w:val="0"/>
      <w:divBdr>
        <w:top w:val="none" w:sz="0" w:space="0" w:color="auto"/>
        <w:left w:val="none" w:sz="0" w:space="0" w:color="auto"/>
        <w:bottom w:val="none" w:sz="0" w:space="0" w:color="auto"/>
        <w:right w:val="none" w:sz="0" w:space="0" w:color="auto"/>
      </w:divBdr>
    </w:div>
    <w:div w:id="1876848433">
      <w:bodyDiv w:val="1"/>
      <w:marLeft w:val="0"/>
      <w:marRight w:val="0"/>
      <w:marTop w:val="0"/>
      <w:marBottom w:val="0"/>
      <w:divBdr>
        <w:top w:val="none" w:sz="0" w:space="0" w:color="auto"/>
        <w:left w:val="none" w:sz="0" w:space="0" w:color="auto"/>
        <w:bottom w:val="none" w:sz="0" w:space="0" w:color="auto"/>
        <w:right w:val="none" w:sz="0" w:space="0" w:color="auto"/>
      </w:divBdr>
    </w:div>
    <w:div w:id="1887401662">
      <w:bodyDiv w:val="1"/>
      <w:marLeft w:val="0"/>
      <w:marRight w:val="0"/>
      <w:marTop w:val="0"/>
      <w:marBottom w:val="0"/>
      <w:divBdr>
        <w:top w:val="none" w:sz="0" w:space="0" w:color="auto"/>
        <w:left w:val="none" w:sz="0" w:space="0" w:color="auto"/>
        <w:bottom w:val="none" w:sz="0" w:space="0" w:color="auto"/>
        <w:right w:val="none" w:sz="0" w:space="0" w:color="auto"/>
      </w:divBdr>
    </w:div>
    <w:div w:id="1926303776">
      <w:bodyDiv w:val="1"/>
      <w:marLeft w:val="0"/>
      <w:marRight w:val="0"/>
      <w:marTop w:val="0"/>
      <w:marBottom w:val="0"/>
      <w:divBdr>
        <w:top w:val="none" w:sz="0" w:space="0" w:color="auto"/>
        <w:left w:val="none" w:sz="0" w:space="0" w:color="auto"/>
        <w:bottom w:val="none" w:sz="0" w:space="0" w:color="auto"/>
        <w:right w:val="none" w:sz="0" w:space="0" w:color="auto"/>
      </w:divBdr>
    </w:div>
    <w:div w:id="1932471581">
      <w:bodyDiv w:val="1"/>
      <w:marLeft w:val="0"/>
      <w:marRight w:val="0"/>
      <w:marTop w:val="0"/>
      <w:marBottom w:val="0"/>
      <w:divBdr>
        <w:top w:val="none" w:sz="0" w:space="0" w:color="auto"/>
        <w:left w:val="none" w:sz="0" w:space="0" w:color="auto"/>
        <w:bottom w:val="none" w:sz="0" w:space="0" w:color="auto"/>
        <w:right w:val="none" w:sz="0" w:space="0" w:color="auto"/>
      </w:divBdr>
    </w:div>
    <w:div w:id="1955942385">
      <w:bodyDiv w:val="1"/>
      <w:marLeft w:val="0"/>
      <w:marRight w:val="0"/>
      <w:marTop w:val="0"/>
      <w:marBottom w:val="0"/>
      <w:divBdr>
        <w:top w:val="none" w:sz="0" w:space="0" w:color="auto"/>
        <w:left w:val="none" w:sz="0" w:space="0" w:color="auto"/>
        <w:bottom w:val="none" w:sz="0" w:space="0" w:color="auto"/>
        <w:right w:val="none" w:sz="0" w:space="0" w:color="auto"/>
      </w:divBdr>
      <w:divsChild>
        <w:div w:id="1808889664">
          <w:marLeft w:val="0"/>
          <w:marRight w:val="0"/>
          <w:marTop w:val="0"/>
          <w:marBottom w:val="0"/>
          <w:divBdr>
            <w:top w:val="none" w:sz="0" w:space="0" w:color="auto"/>
            <w:left w:val="none" w:sz="0" w:space="0" w:color="auto"/>
            <w:bottom w:val="none" w:sz="0" w:space="0" w:color="auto"/>
            <w:right w:val="none" w:sz="0" w:space="0" w:color="auto"/>
          </w:divBdr>
          <w:divsChild>
            <w:div w:id="221795253">
              <w:marLeft w:val="0"/>
              <w:marRight w:val="0"/>
              <w:marTop w:val="0"/>
              <w:marBottom w:val="0"/>
              <w:divBdr>
                <w:top w:val="none" w:sz="0" w:space="0" w:color="auto"/>
                <w:left w:val="none" w:sz="0" w:space="0" w:color="auto"/>
                <w:bottom w:val="none" w:sz="0" w:space="0" w:color="auto"/>
                <w:right w:val="none" w:sz="0" w:space="0" w:color="auto"/>
              </w:divBdr>
              <w:divsChild>
                <w:div w:id="695034734">
                  <w:marLeft w:val="0"/>
                  <w:marRight w:val="0"/>
                  <w:marTop w:val="0"/>
                  <w:marBottom w:val="0"/>
                  <w:divBdr>
                    <w:top w:val="none" w:sz="0" w:space="0" w:color="auto"/>
                    <w:left w:val="none" w:sz="0" w:space="0" w:color="auto"/>
                    <w:bottom w:val="none" w:sz="0" w:space="0" w:color="auto"/>
                    <w:right w:val="none" w:sz="0" w:space="0" w:color="auto"/>
                  </w:divBdr>
                  <w:divsChild>
                    <w:div w:id="1846820773">
                      <w:marLeft w:val="0"/>
                      <w:marRight w:val="0"/>
                      <w:marTop w:val="0"/>
                      <w:marBottom w:val="0"/>
                      <w:divBdr>
                        <w:top w:val="none" w:sz="0" w:space="0" w:color="auto"/>
                        <w:left w:val="none" w:sz="0" w:space="0" w:color="auto"/>
                        <w:bottom w:val="none" w:sz="0" w:space="0" w:color="auto"/>
                        <w:right w:val="none" w:sz="0" w:space="0" w:color="auto"/>
                      </w:divBdr>
                      <w:divsChild>
                        <w:div w:id="479805961">
                          <w:marLeft w:val="0"/>
                          <w:marRight w:val="0"/>
                          <w:marTop w:val="0"/>
                          <w:marBottom w:val="0"/>
                          <w:divBdr>
                            <w:top w:val="none" w:sz="0" w:space="0" w:color="auto"/>
                            <w:left w:val="none" w:sz="0" w:space="0" w:color="auto"/>
                            <w:bottom w:val="none" w:sz="0" w:space="0" w:color="auto"/>
                            <w:right w:val="none" w:sz="0" w:space="0" w:color="auto"/>
                          </w:divBdr>
                          <w:divsChild>
                            <w:div w:id="507912709">
                              <w:marLeft w:val="0"/>
                              <w:marRight w:val="0"/>
                              <w:marTop w:val="0"/>
                              <w:marBottom w:val="0"/>
                              <w:divBdr>
                                <w:top w:val="none" w:sz="0" w:space="0" w:color="auto"/>
                                <w:left w:val="none" w:sz="0" w:space="0" w:color="auto"/>
                                <w:bottom w:val="none" w:sz="0" w:space="0" w:color="auto"/>
                                <w:right w:val="none" w:sz="0" w:space="0" w:color="auto"/>
                              </w:divBdr>
                              <w:divsChild>
                                <w:div w:id="1709138741">
                                  <w:marLeft w:val="0"/>
                                  <w:marRight w:val="0"/>
                                  <w:marTop w:val="0"/>
                                  <w:marBottom w:val="0"/>
                                  <w:divBdr>
                                    <w:top w:val="none" w:sz="0" w:space="0" w:color="auto"/>
                                    <w:left w:val="none" w:sz="0" w:space="0" w:color="auto"/>
                                    <w:bottom w:val="none" w:sz="0" w:space="0" w:color="auto"/>
                                    <w:right w:val="none" w:sz="0" w:space="0" w:color="auto"/>
                                  </w:divBdr>
                                  <w:divsChild>
                                    <w:div w:id="1441490353">
                                      <w:marLeft w:val="0"/>
                                      <w:marRight w:val="0"/>
                                      <w:marTop w:val="0"/>
                                      <w:marBottom w:val="0"/>
                                      <w:divBdr>
                                        <w:top w:val="none" w:sz="0" w:space="0" w:color="auto"/>
                                        <w:left w:val="none" w:sz="0" w:space="0" w:color="auto"/>
                                        <w:bottom w:val="none" w:sz="0" w:space="0" w:color="auto"/>
                                        <w:right w:val="none" w:sz="0" w:space="0" w:color="auto"/>
                                      </w:divBdr>
                                      <w:divsChild>
                                        <w:div w:id="1383140181">
                                          <w:marLeft w:val="0"/>
                                          <w:marRight w:val="0"/>
                                          <w:marTop w:val="0"/>
                                          <w:marBottom w:val="0"/>
                                          <w:divBdr>
                                            <w:top w:val="none" w:sz="0" w:space="0" w:color="auto"/>
                                            <w:left w:val="none" w:sz="0" w:space="0" w:color="auto"/>
                                            <w:bottom w:val="none" w:sz="0" w:space="0" w:color="auto"/>
                                            <w:right w:val="none" w:sz="0" w:space="0" w:color="auto"/>
                                          </w:divBdr>
                                          <w:divsChild>
                                            <w:div w:id="821390342">
                                              <w:marLeft w:val="0"/>
                                              <w:marRight w:val="0"/>
                                              <w:marTop w:val="0"/>
                                              <w:marBottom w:val="0"/>
                                              <w:divBdr>
                                                <w:top w:val="none" w:sz="0" w:space="0" w:color="auto"/>
                                                <w:left w:val="none" w:sz="0" w:space="0" w:color="auto"/>
                                                <w:bottom w:val="none" w:sz="0" w:space="0" w:color="auto"/>
                                                <w:right w:val="none" w:sz="0" w:space="0" w:color="auto"/>
                                              </w:divBdr>
                                              <w:divsChild>
                                                <w:div w:id="1484083640">
                                                  <w:marLeft w:val="0"/>
                                                  <w:marRight w:val="0"/>
                                                  <w:marTop w:val="0"/>
                                                  <w:marBottom w:val="0"/>
                                                  <w:divBdr>
                                                    <w:top w:val="none" w:sz="0" w:space="0" w:color="auto"/>
                                                    <w:left w:val="none" w:sz="0" w:space="0" w:color="auto"/>
                                                    <w:bottom w:val="none" w:sz="0" w:space="0" w:color="auto"/>
                                                    <w:right w:val="none" w:sz="0" w:space="0" w:color="auto"/>
                                                  </w:divBdr>
                                                  <w:divsChild>
                                                    <w:div w:id="437725896">
                                                      <w:marLeft w:val="0"/>
                                                      <w:marRight w:val="0"/>
                                                      <w:marTop w:val="0"/>
                                                      <w:marBottom w:val="0"/>
                                                      <w:divBdr>
                                                        <w:top w:val="none" w:sz="0" w:space="0" w:color="auto"/>
                                                        <w:left w:val="none" w:sz="0" w:space="0" w:color="auto"/>
                                                        <w:bottom w:val="none" w:sz="0" w:space="0" w:color="auto"/>
                                                        <w:right w:val="none" w:sz="0" w:space="0" w:color="auto"/>
                                                      </w:divBdr>
                                                      <w:divsChild>
                                                        <w:div w:id="1932279167">
                                                          <w:marLeft w:val="0"/>
                                                          <w:marRight w:val="0"/>
                                                          <w:marTop w:val="0"/>
                                                          <w:marBottom w:val="0"/>
                                                          <w:divBdr>
                                                            <w:top w:val="none" w:sz="0" w:space="0" w:color="auto"/>
                                                            <w:left w:val="none" w:sz="0" w:space="0" w:color="auto"/>
                                                            <w:bottom w:val="none" w:sz="0" w:space="0" w:color="auto"/>
                                                            <w:right w:val="none" w:sz="0" w:space="0" w:color="auto"/>
                                                          </w:divBdr>
                                                        </w:div>
                                                        <w:div w:id="1743873559">
                                                          <w:marLeft w:val="0"/>
                                                          <w:marRight w:val="0"/>
                                                          <w:marTop w:val="0"/>
                                                          <w:marBottom w:val="0"/>
                                                          <w:divBdr>
                                                            <w:top w:val="none" w:sz="0" w:space="0" w:color="auto"/>
                                                            <w:left w:val="none" w:sz="0" w:space="0" w:color="auto"/>
                                                            <w:bottom w:val="none" w:sz="0" w:space="0" w:color="auto"/>
                                                            <w:right w:val="none" w:sz="0" w:space="0" w:color="auto"/>
                                                          </w:divBdr>
                                                          <w:divsChild>
                                                            <w:div w:id="533075011">
                                                              <w:marLeft w:val="0"/>
                                                              <w:marRight w:val="0"/>
                                                              <w:marTop w:val="0"/>
                                                              <w:marBottom w:val="0"/>
                                                              <w:divBdr>
                                                                <w:top w:val="none" w:sz="0" w:space="0" w:color="auto"/>
                                                                <w:left w:val="none" w:sz="0" w:space="0" w:color="auto"/>
                                                                <w:bottom w:val="none" w:sz="0" w:space="0" w:color="auto"/>
                                                                <w:right w:val="none" w:sz="0" w:space="0" w:color="auto"/>
                                                              </w:divBdr>
                                                              <w:divsChild>
                                                                <w:div w:id="152385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86153831">
      <w:bodyDiv w:val="1"/>
      <w:marLeft w:val="0"/>
      <w:marRight w:val="0"/>
      <w:marTop w:val="0"/>
      <w:marBottom w:val="0"/>
      <w:divBdr>
        <w:top w:val="none" w:sz="0" w:space="0" w:color="auto"/>
        <w:left w:val="none" w:sz="0" w:space="0" w:color="auto"/>
        <w:bottom w:val="none" w:sz="0" w:space="0" w:color="auto"/>
        <w:right w:val="none" w:sz="0" w:space="0" w:color="auto"/>
      </w:divBdr>
    </w:div>
    <w:div w:id="2004046349">
      <w:bodyDiv w:val="1"/>
      <w:marLeft w:val="0"/>
      <w:marRight w:val="0"/>
      <w:marTop w:val="0"/>
      <w:marBottom w:val="0"/>
      <w:divBdr>
        <w:top w:val="none" w:sz="0" w:space="0" w:color="auto"/>
        <w:left w:val="none" w:sz="0" w:space="0" w:color="auto"/>
        <w:bottom w:val="none" w:sz="0" w:space="0" w:color="auto"/>
        <w:right w:val="none" w:sz="0" w:space="0" w:color="auto"/>
      </w:divBdr>
    </w:div>
    <w:div w:id="2045212869">
      <w:bodyDiv w:val="1"/>
      <w:marLeft w:val="0"/>
      <w:marRight w:val="0"/>
      <w:marTop w:val="0"/>
      <w:marBottom w:val="0"/>
      <w:divBdr>
        <w:top w:val="none" w:sz="0" w:space="0" w:color="auto"/>
        <w:left w:val="none" w:sz="0" w:space="0" w:color="auto"/>
        <w:bottom w:val="none" w:sz="0" w:space="0" w:color="auto"/>
        <w:right w:val="none" w:sz="0" w:space="0" w:color="auto"/>
      </w:divBdr>
    </w:div>
    <w:div w:id="214646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jpeg"/><Relationship Id="rId10" Type="http://schemas.openxmlformats.org/officeDocument/2006/relationships/styles" Target="styl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3A83D093A20449B89D4996498B51E9A"/>
        <w:category>
          <w:name w:val="Ogólne"/>
          <w:gallery w:val="placeholder"/>
        </w:category>
        <w:types>
          <w:type w:val="bbPlcHdr"/>
        </w:types>
        <w:behaviors>
          <w:behavior w:val="content"/>
        </w:behaviors>
        <w:guid w:val="{F5A09356-0435-4FB8-898C-21BAB787A517}"/>
      </w:docPartPr>
      <w:docPartBody>
        <w:p w:rsidR="00F61596" w:rsidRDefault="001950DE">
          <w:pPr>
            <w:pStyle w:val="63A83D093A20449B89D4996498B51E9A"/>
          </w:pPr>
          <w:r w:rsidRPr="004929BA">
            <w:rPr>
              <w:rStyle w:val="Tekstzastpczy"/>
            </w:rPr>
            <w:t>[Category]</w:t>
          </w:r>
        </w:p>
      </w:docPartBody>
    </w:docPart>
    <w:docPart>
      <w:docPartPr>
        <w:name w:val="E3C977F2848D4EB4968B9576CD64B5D3"/>
        <w:category>
          <w:name w:val="Ogólne"/>
          <w:gallery w:val="placeholder"/>
        </w:category>
        <w:types>
          <w:type w:val="bbPlcHdr"/>
        </w:types>
        <w:behaviors>
          <w:behavior w:val="content"/>
        </w:behaviors>
        <w:guid w:val="{63DEE938-0165-4607-88D7-72D6F56FD28F}"/>
      </w:docPartPr>
      <w:docPartBody>
        <w:p w:rsidR="00F61596" w:rsidRDefault="001950DE">
          <w:pPr>
            <w:pStyle w:val="E3C977F2848D4EB4968B9576CD64B5D3"/>
          </w:pPr>
          <w:r w:rsidRPr="004929BA">
            <w:rPr>
              <w:rStyle w:val="Tekstzastpczy"/>
            </w:rPr>
            <w:t>[Category]</w:t>
          </w:r>
        </w:p>
      </w:docPartBody>
    </w:docPart>
    <w:docPart>
      <w:docPartPr>
        <w:name w:val="5EA0BCF475EB4A8E9029A04CA2AEA6E2"/>
        <w:category>
          <w:name w:val="Ogólne"/>
          <w:gallery w:val="placeholder"/>
        </w:category>
        <w:types>
          <w:type w:val="bbPlcHdr"/>
        </w:types>
        <w:behaviors>
          <w:behavior w:val="content"/>
        </w:behaviors>
        <w:guid w:val="{B4C9A0D6-0E2C-4079-9E1C-AEF9E2FCA8E8}"/>
      </w:docPartPr>
      <w:docPartBody>
        <w:p w:rsidR="00F61596" w:rsidRDefault="00432649">
          <w:pPr>
            <w:pStyle w:val="5EA0BCF475EB4A8E9029A04CA2AEA6E2"/>
          </w:pPr>
          <w:r w:rsidRPr="004929BA">
            <w:rPr>
              <w:rStyle w:val="Tekstzastpczy"/>
            </w:rPr>
            <w:t>[Category]</w:t>
          </w:r>
        </w:p>
      </w:docPartBody>
    </w:docPart>
    <w:docPart>
      <w:docPartPr>
        <w:name w:val="43C305F7CA604E3C86A46E8A0274B8BF"/>
        <w:category>
          <w:name w:val="Ogólne"/>
          <w:gallery w:val="placeholder"/>
        </w:category>
        <w:types>
          <w:type w:val="bbPlcHdr"/>
        </w:types>
        <w:behaviors>
          <w:behavior w:val="content"/>
        </w:behaviors>
        <w:guid w:val="{9FF9F192-54DE-46CD-9E3D-24907D3030C3}"/>
      </w:docPartPr>
      <w:docPartBody>
        <w:p w:rsidR="00F61596" w:rsidRDefault="001950DE">
          <w:pPr>
            <w:pStyle w:val="43C305F7CA604E3C86A46E8A0274B8BF"/>
          </w:pPr>
          <w:r w:rsidRPr="004929BA">
            <w:rPr>
              <w:rStyle w:val="Tekstzastpczy"/>
            </w:rPr>
            <w:t>[Subject]</w:t>
          </w:r>
        </w:p>
      </w:docPartBody>
    </w:docPart>
    <w:docPart>
      <w:docPartPr>
        <w:name w:val="F54C2F94557048AD84441DAD25EA2266"/>
        <w:category>
          <w:name w:val="Ogólne"/>
          <w:gallery w:val="placeholder"/>
        </w:category>
        <w:types>
          <w:type w:val="bbPlcHdr"/>
        </w:types>
        <w:behaviors>
          <w:behavior w:val="content"/>
        </w:behaviors>
        <w:guid w:val="{31261712-5528-4975-82D9-DC1D9461F4AB}"/>
      </w:docPartPr>
      <w:docPartBody>
        <w:p w:rsidR="00F61596" w:rsidRDefault="00432649">
          <w:pPr>
            <w:pStyle w:val="F54C2F94557048AD84441DAD25EA2266"/>
          </w:pPr>
          <w:r w:rsidRPr="004929BA">
            <w:rPr>
              <w:rStyle w:val="Tekstzastpczy"/>
            </w:rPr>
            <w:t>[Category]</w:t>
          </w:r>
        </w:p>
      </w:docPartBody>
    </w:docPart>
    <w:docPart>
      <w:docPartPr>
        <w:name w:val="A112B6B58DF74A649864EE8C5A90DB74"/>
        <w:category>
          <w:name w:val="Ogólne"/>
          <w:gallery w:val="placeholder"/>
        </w:category>
        <w:types>
          <w:type w:val="bbPlcHdr"/>
        </w:types>
        <w:behaviors>
          <w:behavior w:val="content"/>
        </w:behaviors>
        <w:guid w:val="{1BE76A63-EF5F-46B7-A83E-6CCCA76D48DB}"/>
      </w:docPartPr>
      <w:docPartBody>
        <w:p w:rsidR="00B86A26" w:rsidRDefault="00D16B41" w:rsidP="00D16B41">
          <w:pPr>
            <w:pStyle w:val="A112B6B58DF74A649864EE8C5A90DB74"/>
          </w:pPr>
          <w:r w:rsidRPr="004929BA">
            <w:rPr>
              <w:rStyle w:val="Tekstzastpczy"/>
            </w:rPr>
            <w:t>[Subject]</w:t>
          </w:r>
        </w:p>
      </w:docPartBody>
    </w:docPart>
    <w:docPart>
      <w:docPartPr>
        <w:name w:val="E8C90F5288A947F5AEEA62F8B11D2A93"/>
        <w:category>
          <w:name w:val="Ogólne"/>
          <w:gallery w:val="placeholder"/>
        </w:category>
        <w:types>
          <w:type w:val="bbPlcHdr"/>
        </w:types>
        <w:behaviors>
          <w:behavior w:val="content"/>
        </w:behaviors>
        <w:guid w:val="{CF731165-1214-450C-8758-F45CDC03242E}"/>
      </w:docPartPr>
      <w:docPartBody>
        <w:p w:rsidR="00B86A26" w:rsidRDefault="00B86A26" w:rsidP="00B86A26">
          <w:pPr>
            <w:pStyle w:val="E8C90F5288A947F5AEEA62F8B11D2A93"/>
          </w:pPr>
          <w:r w:rsidRPr="004929BA">
            <w:rPr>
              <w:rStyle w:val="Tekstzastpczy"/>
            </w:rPr>
            <w:t>[Category]</w:t>
          </w:r>
        </w:p>
      </w:docPartBody>
    </w:docPart>
    <w:docPart>
      <w:docPartPr>
        <w:name w:val="30ACFCF5D9BC4D8C84E1C635F81B27B7"/>
        <w:category>
          <w:name w:val="Ogólne"/>
          <w:gallery w:val="placeholder"/>
        </w:category>
        <w:types>
          <w:type w:val="bbPlcHdr"/>
        </w:types>
        <w:behaviors>
          <w:behavior w:val="content"/>
        </w:behaviors>
        <w:guid w:val="{027D9FDC-DC4A-4BDA-A6DB-6F535485E6F1}"/>
      </w:docPartPr>
      <w:docPartBody>
        <w:p w:rsidR="00A225A9" w:rsidRDefault="00255345" w:rsidP="00255345">
          <w:pPr>
            <w:pStyle w:val="30ACFCF5D9BC4D8C84E1C635F81B27B7"/>
          </w:pPr>
          <w:r w:rsidRPr="004929BA">
            <w:rPr>
              <w:rStyle w:val="Tekstzastpczy"/>
            </w:rPr>
            <w:t>[Subject]</w:t>
          </w:r>
        </w:p>
      </w:docPartBody>
    </w:docPart>
    <w:docPart>
      <w:docPartPr>
        <w:name w:val="FFC7BCF367F841A49F081687DCAD3D84"/>
        <w:category>
          <w:name w:val="Ogólne"/>
          <w:gallery w:val="placeholder"/>
        </w:category>
        <w:types>
          <w:type w:val="bbPlcHdr"/>
        </w:types>
        <w:behaviors>
          <w:behavior w:val="content"/>
        </w:behaviors>
        <w:guid w:val="{277335E7-C91D-4943-9B25-10A1EE544D72}"/>
      </w:docPartPr>
      <w:docPartBody>
        <w:p w:rsidR="00A225A9" w:rsidRDefault="00255345" w:rsidP="00255345">
          <w:pPr>
            <w:pStyle w:val="FFC7BCF367F841A49F081687DCAD3D84"/>
          </w:pPr>
          <w:r w:rsidRPr="004929BA">
            <w:rPr>
              <w:rStyle w:val="Tekstzastpczy"/>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Cambria Math">
    <w:panose1 w:val="02040503050406030204"/>
    <w:charset w:val="EE"/>
    <w:family w:val="roman"/>
    <w:pitch w:val="variable"/>
    <w:sig w:usb0="E00002FF" w:usb1="420024FF" w:usb2="00000000" w:usb3="00000000" w:csb0="0000019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2"/>
  </w:compat>
  <w:rsids>
    <w:rsidRoot w:val="001950DE"/>
    <w:rsid w:val="00012A4B"/>
    <w:rsid w:val="0001417F"/>
    <w:rsid w:val="000214F9"/>
    <w:rsid w:val="000319CC"/>
    <w:rsid w:val="000620B6"/>
    <w:rsid w:val="0007391A"/>
    <w:rsid w:val="000755F3"/>
    <w:rsid w:val="000A3B8D"/>
    <w:rsid w:val="000B2C7B"/>
    <w:rsid w:val="000B529A"/>
    <w:rsid w:val="000D5138"/>
    <w:rsid w:val="000D5EED"/>
    <w:rsid w:val="000F0687"/>
    <w:rsid w:val="000F382E"/>
    <w:rsid w:val="00102E6B"/>
    <w:rsid w:val="00115652"/>
    <w:rsid w:val="00130386"/>
    <w:rsid w:val="00142895"/>
    <w:rsid w:val="00152117"/>
    <w:rsid w:val="00155448"/>
    <w:rsid w:val="0017188D"/>
    <w:rsid w:val="001834EE"/>
    <w:rsid w:val="001950DE"/>
    <w:rsid w:val="001A2533"/>
    <w:rsid w:val="001C0534"/>
    <w:rsid w:val="001C6870"/>
    <w:rsid w:val="001E226F"/>
    <w:rsid w:val="001E507A"/>
    <w:rsid w:val="00201199"/>
    <w:rsid w:val="0020561D"/>
    <w:rsid w:val="002066B8"/>
    <w:rsid w:val="00206D11"/>
    <w:rsid w:val="00211842"/>
    <w:rsid w:val="00212A77"/>
    <w:rsid w:val="00212B2C"/>
    <w:rsid w:val="00213E06"/>
    <w:rsid w:val="0021460D"/>
    <w:rsid w:val="00214B4C"/>
    <w:rsid w:val="00224A85"/>
    <w:rsid w:val="00235A30"/>
    <w:rsid w:val="00254DAD"/>
    <w:rsid w:val="00255345"/>
    <w:rsid w:val="0026111A"/>
    <w:rsid w:val="00293E88"/>
    <w:rsid w:val="002B229C"/>
    <w:rsid w:val="002B4871"/>
    <w:rsid w:val="002C2DF8"/>
    <w:rsid w:val="002C577F"/>
    <w:rsid w:val="002C6A8D"/>
    <w:rsid w:val="002C7D64"/>
    <w:rsid w:val="002D6D66"/>
    <w:rsid w:val="003059F1"/>
    <w:rsid w:val="00315997"/>
    <w:rsid w:val="003260A8"/>
    <w:rsid w:val="003300EE"/>
    <w:rsid w:val="0034396F"/>
    <w:rsid w:val="0036705B"/>
    <w:rsid w:val="0037094B"/>
    <w:rsid w:val="00371C93"/>
    <w:rsid w:val="0037364F"/>
    <w:rsid w:val="0037723B"/>
    <w:rsid w:val="0039620B"/>
    <w:rsid w:val="003977BB"/>
    <w:rsid w:val="003A131C"/>
    <w:rsid w:val="003A5F1D"/>
    <w:rsid w:val="003B49AA"/>
    <w:rsid w:val="003E3813"/>
    <w:rsid w:val="003F577C"/>
    <w:rsid w:val="00417973"/>
    <w:rsid w:val="00432649"/>
    <w:rsid w:val="004437BD"/>
    <w:rsid w:val="004A706A"/>
    <w:rsid w:val="004C2EB0"/>
    <w:rsid w:val="004E7804"/>
    <w:rsid w:val="005170D1"/>
    <w:rsid w:val="0053635F"/>
    <w:rsid w:val="0055295B"/>
    <w:rsid w:val="00564022"/>
    <w:rsid w:val="005703BB"/>
    <w:rsid w:val="00584488"/>
    <w:rsid w:val="00596F7E"/>
    <w:rsid w:val="005B6645"/>
    <w:rsid w:val="005F2999"/>
    <w:rsid w:val="005F4EBE"/>
    <w:rsid w:val="005F61F6"/>
    <w:rsid w:val="00600A65"/>
    <w:rsid w:val="00620901"/>
    <w:rsid w:val="00632245"/>
    <w:rsid w:val="006546DD"/>
    <w:rsid w:val="006731A7"/>
    <w:rsid w:val="006A3B92"/>
    <w:rsid w:val="006C11EF"/>
    <w:rsid w:val="00706128"/>
    <w:rsid w:val="00714874"/>
    <w:rsid w:val="00714E36"/>
    <w:rsid w:val="0073378B"/>
    <w:rsid w:val="007510C8"/>
    <w:rsid w:val="00752B4F"/>
    <w:rsid w:val="00764217"/>
    <w:rsid w:val="007747E0"/>
    <w:rsid w:val="007759A4"/>
    <w:rsid w:val="00781E68"/>
    <w:rsid w:val="00782911"/>
    <w:rsid w:val="007870BA"/>
    <w:rsid w:val="007D79FB"/>
    <w:rsid w:val="007E4C28"/>
    <w:rsid w:val="0080491F"/>
    <w:rsid w:val="008073FF"/>
    <w:rsid w:val="00811A11"/>
    <w:rsid w:val="00826221"/>
    <w:rsid w:val="00827551"/>
    <w:rsid w:val="00832887"/>
    <w:rsid w:val="00854ED3"/>
    <w:rsid w:val="0086344D"/>
    <w:rsid w:val="008645D8"/>
    <w:rsid w:val="008C1C22"/>
    <w:rsid w:val="008D1753"/>
    <w:rsid w:val="008F7A7A"/>
    <w:rsid w:val="00907734"/>
    <w:rsid w:val="00916389"/>
    <w:rsid w:val="009619AD"/>
    <w:rsid w:val="00974A7D"/>
    <w:rsid w:val="00985C30"/>
    <w:rsid w:val="009A5D81"/>
    <w:rsid w:val="009B0818"/>
    <w:rsid w:val="009B55D9"/>
    <w:rsid w:val="009B5918"/>
    <w:rsid w:val="009C2318"/>
    <w:rsid w:val="009D0B22"/>
    <w:rsid w:val="00A16E59"/>
    <w:rsid w:val="00A225A9"/>
    <w:rsid w:val="00A30357"/>
    <w:rsid w:val="00A4112B"/>
    <w:rsid w:val="00A4450C"/>
    <w:rsid w:val="00A550C6"/>
    <w:rsid w:val="00A73074"/>
    <w:rsid w:val="00A7793C"/>
    <w:rsid w:val="00A81C3F"/>
    <w:rsid w:val="00A932CA"/>
    <w:rsid w:val="00AA07B3"/>
    <w:rsid w:val="00AB4800"/>
    <w:rsid w:val="00AC7B9F"/>
    <w:rsid w:val="00B0137D"/>
    <w:rsid w:val="00B01E36"/>
    <w:rsid w:val="00B029E2"/>
    <w:rsid w:val="00B040C5"/>
    <w:rsid w:val="00B06C0B"/>
    <w:rsid w:val="00B06E33"/>
    <w:rsid w:val="00B07B40"/>
    <w:rsid w:val="00B12FA8"/>
    <w:rsid w:val="00B4467E"/>
    <w:rsid w:val="00B5132C"/>
    <w:rsid w:val="00B6448A"/>
    <w:rsid w:val="00B67FC4"/>
    <w:rsid w:val="00B85268"/>
    <w:rsid w:val="00B85FDC"/>
    <w:rsid w:val="00B86A26"/>
    <w:rsid w:val="00B93079"/>
    <w:rsid w:val="00BA4A0A"/>
    <w:rsid w:val="00BC24E0"/>
    <w:rsid w:val="00BF2784"/>
    <w:rsid w:val="00C12A44"/>
    <w:rsid w:val="00C159D0"/>
    <w:rsid w:val="00C26983"/>
    <w:rsid w:val="00C37015"/>
    <w:rsid w:val="00C45BB8"/>
    <w:rsid w:val="00C66511"/>
    <w:rsid w:val="00C7103A"/>
    <w:rsid w:val="00C82667"/>
    <w:rsid w:val="00C9125D"/>
    <w:rsid w:val="00C92A4E"/>
    <w:rsid w:val="00CB7CAE"/>
    <w:rsid w:val="00CC69E9"/>
    <w:rsid w:val="00CE1CED"/>
    <w:rsid w:val="00CF1C9F"/>
    <w:rsid w:val="00CF7D88"/>
    <w:rsid w:val="00D16B41"/>
    <w:rsid w:val="00D2764C"/>
    <w:rsid w:val="00D31DA8"/>
    <w:rsid w:val="00D54DCA"/>
    <w:rsid w:val="00D629CA"/>
    <w:rsid w:val="00D65C84"/>
    <w:rsid w:val="00D704F7"/>
    <w:rsid w:val="00D83334"/>
    <w:rsid w:val="00D874C9"/>
    <w:rsid w:val="00D92692"/>
    <w:rsid w:val="00D941F3"/>
    <w:rsid w:val="00DA3ED3"/>
    <w:rsid w:val="00DB52EE"/>
    <w:rsid w:val="00DD632F"/>
    <w:rsid w:val="00E0376D"/>
    <w:rsid w:val="00E12184"/>
    <w:rsid w:val="00E41ACE"/>
    <w:rsid w:val="00E459FD"/>
    <w:rsid w:val="00E617CE"/>
    <w:rsid w:val="00E62BE0"/>
    <w:rsid w:val="00E708A8"/>
    <w:rsid w:val="00E7161F"/>
    <w:rsid w:val="00E74DD9"/>
    <w:rsid w:val="00E97AD2"/>
    <w:rsid w:val="00EB64AD"/>
    <w:rsid w:val="00EF045E"/>
    <w:rsid w:val="00EF4953"/>
    <w:rsid w:val="00F235BF"/>
    <w:rsid w:val="00F273DD"/>
    <w:rsid w:val="00F3014B"/>
    <w:rsid w:val="00F35F30"/>
    <w:rsid w:val="00F61596"/>
    <w:rsid w:val="00FA2D46"/>
    <w:rsid w:val="00FA4FE7"/>
    <w:rsid w:val="00FA7F2D"/>
    <w:rsid w:val="00FB75AC"/>
    <w:rsid w:val="00FD0EEA"/>
    <w:rsid w:val="00FE54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029E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DB52EE"/>
    <w:rPr>
      <w:color w:val="808080"/>
    </w:rPr>
  </w:style>
  <w:style w:type="paragraph" w:customStyle="1" w:styleId="D3CF18C096FF47FC98C0808196C581AA">
    <w:name w:val="D3CF18C096FF47FC98C0808196C581AA"/>
    <w:rsid w:val="001950DE"/>
  </w:style>
  <w:style w:type="paragraph" w:customStyle="1" w:styleId="4372461E4C884543B8952A7DF68457E9">
    <w:name w:val="4372461E4C884543B8952A7DF68457E9"/>
    <w:rsid w:val="001950DE"/>
  </w:style>
  <w:style w:type="paragraph" w:customStyle="1" w:styleId="4A4F2314DF5249C49B53F125FE623E65">
    <w:name w:val="4A4F2314DF5249C49B53F125FE623E65"/>
    <w:rsid w:val="001950DE"/>
  </w:style>
  <w:style w:type="paragraph" w:customStyle="1" w:styleId="D3D87D8C61444E2092C1476C232A279D">
    <w:name w:val="D3D87D8C61444E2092C1476C232A279D"/>
    <w:rsid w:val="001950DE"/>
  </w:style>
  <w:style w:type="paragraph" w:customStyle="1" w:styleId="8831A311BFEC4B1BA130405B48698635">
    <w:name w:val="8831A311BFEC4B1BA130405B48698635"/>
    <w:rsid w:val="00584488"/>
  </w:style>
  <w:style w:type="paragraph" w:customStyle="1" w:styleId="89F4FAF81E684ABD96EC0CC3525EB551">
    <w:name w:val="89F4FAF81E684ABD96EC0CC3525EB551"/>
    <w:rsid w:val="00584488"/>
  </w:style>
  <w:style w:type="paragraph" w:customStyle="1" w:styleId="C32B82DB11F74D20834FDED9F06ABC44">
    <w:name w:val="C32B82DB11F74D20834FDED9F06ABC44"/>
    <w:rsid w:val="00985C30"/>
  </w:style>
  <w:style w:type="paragraph" w:customStyle="1" w:styleId="AC77065C24994D44B77E32CD489FD720">
    <w:name w:val="AC77065C24994D44B77E32CD489FD720"/>
    <w:rsid w:val="00C26983"/>
  </w:style>
  <w:style w:type="paragraph" w:customStyle="1" w:styleId="D5319FC9870F4AFE8C1AF46421A6D446">
    <w:name w:val="D5319FC9870F4AFE8C1AF46421A6D446"/>
    <w:rsid w:val="00C26983"/>
  </w:style>
  <w:style w:type="paragraph" w:customStyle="1" w:styleId="BBF009C402C045F4A62BB5CC60689450">
    <w:name w:val="BBF009C402C045F4A62BB5CC60689450"/>
    <w:rsid w:val="00C26983"/>
  </w:style>
  <w:style w:type="paragraph" w:customStyle="1" w:styleId="07DE95A7DD6B4CACB36B6644B99760DF">
    <w:name w:val="07DE95A7DD6B4CACB36B6644B99760DF"/>
    <w:rsid w:val="00C26983"/>
  </w:style>
  <w:style w:type="paragraph" w:customStyle="1" w:styleId="D234C42A9A1444E08AE9E4E5AC59C193">
    <w:name w:val="D234C42A9A1444E08AE9E4E5AC59C193"/>
    <w:rsid w:val="00F35F30"/>
  </w:style>
  <w:style w:type="paragraph" w:customStyle="1" w:styleId="79806B817D4C476C8705FC2099E09B81">
    <w:name w:val="79806B817D4C476C8705FC2099E09B81"/>
    <w:rsid w:val="00F35F30"/>
  </w:style>
  <w:style w:type="paragraph" w:customStyle="1" w:styleId="BB4C2EF4CE3A4408BA41DC892B3621FD">
    <w:name w:val="BB4C2EF4CE3A4408BA41DC892B3621FD"/>
    <w:rsid w:val="00F35F30"/>
  </w:style>
  <w:style w:type="paragraph" w:customStyle="1" w:styleId="C165530B3C32424F98096265CE670185">
    <w:name w:val="C165530B3C32424F98096265CE670185"/>
    <w:rsid w:val="00F35F30"/>
  </w:style>
  <w:style w:type="paragraph" w:customStyle="1" w:styleId="08613C0ED2D140F38BBDED719FDCB6F7">
    <w:name w:val="08613C0ED2D140F38BBDED719FDCB6F7"/>
    <w:rsid w:val="00F35F30"/>
  </w:style>
  <w:style w:type="paragraph" w:customStyle="1" w:styleId="122E290E05564336A70B26C276E941A2">
    <w:name w:val="122E290E05564336A70B26C276E941A2"/>
    <w:rsid w:val="00F35F30"/>
  </w:style>
  <w:style w:type="paragraph" w:customStyle="1" w:styleId="1BFDAAD96128468286650EDF0E16A1CC">
    <w:name w:val="1BFDAAD96128468286650EDF0E16A1CC"/>
    <w:rsid w:val="00F35F30"/>
  </w:style>
  <w:style w:type="paragraph" w:customStyle="1" w:styleId="C1C45F3698164059BF00B4B94F58F5EE">
    <w:name w:val="C1C45F3698164059BF00B4B94F58F5EE"/>
    <w:rsid w:val="00F35F30"/>
  </w:style>
  <w:style w:type="paragraph" w:customStyle="1" w:styleId="433D77B32E9D448AB62B6393A2AC738C">
    <w:name w:val="433D77B32E9D448AB62B6393A2AC738C"/>
    <w:rsid w:val="0021460D"/>
  </w:style>
  <w:style w:type="paragraph" w:customStyle="1" w:styleId="7374CC5F97D4410994BAE1DDE7D608EA">
    <w:name w:val="7374CC5F97D4410994BAE1DDE7D608EA"/>
    <w:rsid w:val="0021460D"/>
  </w:style>
  <w:style w:type="paragraph" w:customStyle="1" w:styleId="2D47D2E50C7243B8B09667FF6C5B3707">
    <w:name w:val="2D47D2E50C7243B8B09667FF6C5B3707"/>
    <w:rsid w:val="0021460D"/>
  </w:style>
  <w:style w:type="paragraph" w:customStyle="1" w:styleId="BE58879D10994D119069629AA00D8AA8">
    <w:name w:val="BE58879D10994D119069629AA00D8AA8"/>
    <w:rsid w:val="0021460D"/>
  </w:style>
  <w:style w:type="paragraph" w:customStyle="1" w:styleId="05852333CD7D4654AC4291D82276FAFE">
    <w:name w:val="05852333CD7D4654AC4291D82276FAFE"/>
    <w:rsid w:val="0021460D"/>
  </w:style>
  <w:style w:type="paragraph" w:customStyle="1" w:styleId="3D38B8B0207640A087B387CF035DAA5D">
    <w:name w:val="3D38B8B0207640A087B387CF035DAA5D"/>
    <w:rsid w:val="0021460D"/>
  </w:style>
  <w:style w:type="paragraph" w:customStyle="1" w:styleId="C81284ABD2C8499197B7EE8BA69FDC05">
    <w:name w:val="C81284ABD2C8499197B7EE8BA69FDC05"/>
    <w:rsid w:val="0021460D"/>
  </w:style>
  <w:style w:type="paragraph" w:customStyle="1" w:styleId="AE1784C6CABA451A8C083308E6061B5F">
    <w:name w:val="AE1784C6CABA451A8C083308E6061B5F"/>
    <w:rsid w:val="0021460D"/>
  </w:style>
  <w:style w:type="paragraph" w:customStyle="1" w:styleId="22219FF528D5445CBB2D4FE5DCD7E66B">
    <w:name w:val="22219FF528D5445CBB2D4FE5DCD7E66B"/>
    <w:rsid w:val="0021460D"/>
  </w:style>
  <w:style w:type="paragraph" w:customStyle="1" w:styleId="053EA184638A4BBCB30CEFA9EE5E6E00">
    <w:name w:val="053EA184638A4BBCB30CEFA9EE5E6E00"/>
    <w:rsid w:val="0021460D"/>
  </w:style>
  <w:style w:type="paragraph" w:customStyle="1" w:styleId="E31C59932BC14757943973C50FB94874">
    <w:name w:val="E31C59932BC14757943973C50FB94874"/>
    <w:rsid w:val="0021460D"/>
  </w:style>
  <w:style w:type="paragraph" w:customStyle="1" w:styleId="9734C874CFF64857A08E2500218D3F64">
    <w:name w:val="9734C874CFF64857A08E2500218D3F64"/>
    <w:rsid w:val="0021460D"/>
  </w:style>
  <w:style w:type="paragraph" w:customStyle="1" w:styleId="00F0E785BCD24122920EA33CDE6FEC01">
    <w:name w:val="00F0E785BCD24122920EA33CDE6FEC01"/>
    <w:rsid w:val="0021460D"/>
  </w:style>
  <w:style w:type="paragraph" w:customStyle="1" w:styleId="9D582B381FFF4583A0A19644E5297E9E">
    <w:name w:val="9D582B381FFF4583A0A19644E5297E9E"/>
    <w:rsid w:val="0021460D"/>
  </w:style>
  <w:style w:type="paragraph" w:customStyle="1" w:styleId="F6AD197730934198A9D1616C13932009">
    <w:name w:val="F6AD197730934198A9D1616C13932009"/>
    <w:rsid w:val="0021460D"/>
  </w:style>
  <w:style w:type="paragraph" w:customStyle="1" w:styleId="0B457F91C75C48CDA0A241722E3396D3">
    <w:name w:val="0B457F91C75C48CDA0A241722E3396D3"/>
    <w:rsid w:val="0021460D"/>
  </w:style>
  <w:style w:type="paragraph" w:customStyle="1" w:styleId="05BF01D82CD84D30B9F28D7C310E6979">
    <w:name w:val="05BF01D82CD84D30B9F28D7C310E6979"/>
    <w:rsid w:val="003300EE"/>
  </w:style>
  <w:style w:type="paragraph" w:customStyle="1" w:styleId="20FC7AD0B10548CA86A420A0D351F431">
    <w:name w:val="20FC7AD0B10548CA86A420A0D351F431"/>
    <w:rsid w:val="00D629CA"/>
  </w:style>
  <w:style w:type="paragraph" w:customStyle="1" w:styleId="B22A94198FCB49DA983951A1A7109280">
    <w:name w:val="B22A94198FCB49DA983951A1A7109280"/>
    <w:rsid w:val="00D629CA"/>
  </w:style>
  <w:style w:type="paragraph" w:customStyle="1" w:styleId="69CAA0A230E74533A1A61142EC86C305">
    <w:name w:val="69CAA0A230E74533A1A61142EC86C305"/>
    <w:rsid w:val="00B85268"/>
  </w:style>
  <w:style w:type="paragraph" w:customStyle="1" w:styleId="B43486997B1843ACB00799431003CC00">
    <w:name w:val="B43486997B1843ACB00799431003CC00"/>
    <w:rsid w:val="00B85268"/>
  </w:style>
  <w:style w:type="paragraph" w:customStyle="1" w:styleId="0DCE5D09F46A452AA94DAE8CD1D3C2AE">
    <w:name w:val="0DCE5D09F46A452AA94DAE8CD1D3C2AE"/>
    <w:rsid w:val="00B85268"/>
  </w:style>
  <w:style w:type="paragraph" w:customStyle="1" w:styleId="DA20D53E332F4446BACD62EEB15F7617">
    <w:name w:val="DA20D53E332F4446BACD62EEB15F7617"/>
    <w:rsid w:val="00B85268"/>
  </w:style>
  <w:style w:type="paragraph" w:customStyle="1" w:styleId="54BBFF6238DD4ABB99F4929992E32818">
    <w:name w:val="54BBFF6238DD4ABB99F4929992E32818"/>
    <w:rsid w:val="005170D1"/>
  </w:style>
  <w:style w:type="paragraph" w:customStyle="1" w:styleId="AA75B47D3F5C433A99B5AB110AEA9F4A">
    <w:name w:val="AA75B47D3F5C433A99B5AB110AEA9F4A"/>
    <w:rsid w:val="003A131C"/>
  </w:style>
  <w:style w:type="paragraph" w:customStyle="1" w:styleId="2807B39523D3462DA9D1D53E7D82BDA2">
    <w:name w:val="2807B39523D3462DA9D1D53E7D82BDA2"/>
    <w:rsid w:val="003A131C"/>
  </w:style>
  <w:style w:type="paragraph" w:customStyle="1" w:styleId="04A21956D5EF454FB9BB1EB2E9D89AA1">
    <w:name w:val="04A21956D5EF454FB9BB1EB2E9D89AA1"/>
    <w:rsid w:val="00752B4F"/>
  </w:style>
  <w:style w:type="paragraph" w:customStyle="1" w:styleId="8D8EE7707EA44750BDEA7C959B09C814">
    <w:name w:val="8D8EE7707EA44750BDEA7C959B09C814"/>
    <w:rsid w:val="00C12A44"/>
  </w:style>
  <w:style w:type="paragraph" w:customStyle="1" w:styleId="ACACD30A64CF453688632BB3C5495154">
    <w:name w:val="ACACD30A64CF453688632BB3C5495154"/>
    <w:rsid w:val="00C12A44"/>
  </w:style>
  <w:style w:type="paragraph" w:customStyle="1" w:styleId="A07DA2831CB14FD2972A99AD24C0473C">
    <w:name w:val="A07DA2831CB14FD2972A99AD24C0473C"/>
    <w:rsid w:val="00C12A44"/>
  </w:style>
  <w:style w:type="paragraph" w:customStyle="1" w:styleId="00ABC6FD5E7A473C9B6E4EE8E840FC8A">
    <w:name w:val="00ABC6FD5E7A473C9B6E4EE8E840FC8A"/>
    <w:rsid w:val="00C12A44"/>
  </w:style>
  <w:style w:type="paragraph" w:customStyle="1" w:styleId="DA2B8370F93D4CC89F67822C5AFD2700">
    <w:name w:val="DA2B8370F93D4CC89F67822C5AFD2700"/>
    <w:rsid w:val="00AC7B9F"/>
  </w:style>
  <w:style w:type="paragraph" w:customStyle="1" w:styleId="63A83D093A20449B89D4996498B51E9A">
    <w:name w:val="63A83D093A20449B89D4996498B51E9A"/>
    <w:rsid w:val="00AC7B9F"/>
  </w:style>
  <w:style w:type="paragraph" w:customStyle="1" w:styleId="242383D8C57E48FD83F85F98C3A2F511">
    <w:name w:val="242383D8C57E48FD83F85F98C3A2F511"/>
    <w:rsid w:val="00AC7B9F"/>
  </w:style>
  <w:style w:type="paragraph" w:customStyle="1" w:styleId="E3C977F2848D4EB4968B9576CD64B5D3">
    <w:name w:val="E3C977F2848D4EB4968B9576CD64B5D3"/>
    <w:rsid w:val="00AC7B9F"/>
  </w:style>
  <w:style w:type="paragraph" w:customStyle="1" w:styleId="4B955B81582A4630948BDFA6CFB8F5D5">
    <w:name w:val="4B955B81582A4630948BDFA6CFB8F5D5"/>
    <w:rsid w:val="00AC7B9F"/>
  </w:style>
  <w:style w:type="paragraph" w:customStyle="1" w:styleId="530F3BB228374D6199AC8C4E8B68589F">
    <w:name w:val="530F3BB228374D6199AC8C4E8B68589F"/>
    <w:rsid w:val="00AC7B9F"/>
  </w:style>
  <w:style w:type="paragraph" w:customStyle="1" w:styleId="5EA0BCF475EB4A8E9029A04CA2AEA6E2">
    <w:name w:val="5EA0BCF475EB4A8E9029A04CA2AEA6E2"/>
    <w:rsid w:val="00AC7B9F"/>
  </w:style>
  <w:style w:type="paragraph" w:customStyle="1" w:styleId="43C305F7CA604E3C86A46E8A0274B8BF">
    <w:name w:val="43C305F7CA604E3C86A46E8A0274B8BF"/>
    <w:rsid w:val="00AC7B9F"/>
  </w:style>
  <w:style w:type="paragraph" w:customStyle="1" w:styleId="F54C2F94557048AD84441DAD25EA2266">
    <w:name w:val="F54C2F94557048AD84441DAD25EA2266"/>
    <w:rsid w:val="00AC7B9F"/>
  </w:style>
  <w:style w:type="paragraph" w:customStyle="1" w:styleId="6A76148A2CD04E14920AF0D2DA5162ED">
    <w:name w:val="6A76148A2CD04E14920AF0D2DA5162ED"/>
    <w:rsid w:val="00AC7B9F"/>
  </w:style>
  <w:style w:type="paragraph" w:customStyle="1" w:styleId="BB6AE39E21854372AF0EFC675E9FC973">
    <w:name w:val="BB6AE39E21854372AF0EFC675E9FC973"/>
    <w:rsid w:val="00AC7B9F"/>
  </w:style>
  <w:style w:type="paragraph" w:customStyle="1" w:styleId="F029EDB7ABD64902830E25C128341FC9">
    <w:name w:val="F029EDB7ABD64902830E25C128341FC9"/>
    <w:rsid w:val="00AC7B9F"/>
  </w:style>
  <w:style w:type="paragraph" w:customStyle="1" w:styleId="184B476AFFE44DEF91AC4B28E32BB466">
    <w:name w:val="184B476AFFE44DEF91AC4B28E32BB466"/>
    <w:rsid w:val="00AC7B9F"/>
  </w:style>
  <w:style w:type="paragraph" w:customStyle="1" w:styleId="B14DB71DC7C8457F8AEF41565160BEE6">
    <w:name w:val="B14DB71DC7C8457F8AEF41565160BEE6"/>
    <w:rsid w:val="00AC7B9F"/>
  </w:style>
  <w:style w:type="paragraph" w:customStyle="1" w:styleId="BBAE0358EC6640CE8B9F5A501AD3F2BB">
    <w:name w:val="BBAE0358EC6640CE8B9F5A501AD3F2BB"/>
    <w:rsid w:val="00AC7B9F"/>
  </w:style>
  <w:style w:type="paragraph" w:customStyle="1" w:styleId="0E6BE8E3AD7840E1A1BF0C159E14FD0D">
    <w:name w:val="0E6BE8E3AD7840E1A1BF0C159E14FD0D"/>
    <w:rsid w:val="00AC7B9F"/>
  </w:style>
  <w:style w:type="paragraph" w:customStyle="1" w:styleId="C076028F924C43D68F7B7787007C0B29">
    <w:name w:val="C076028F924C43D68F7B7787007C0B29"/>
    <w:rsid w:val="00AC7B9F"/>
  </w:style>
  <w:style w:type="paragraph" w:customStyle="1" w:styleId="D6713C7D28D24123988BDA48B359CE3A">
    <w:name w:val="D6713C7D28D24123988BDA48B359CE3A"/>
    <w:rsid w:val="00AC7B9F"/>
  </w:style>
  <w:style w:type="paragraph" w:customStyle="1" w:styleId="75D0FEEB10534DEDB8560B06F1D585F6">
    <w:name w:val="75D0FEEB10534DEDB8560B06F1D585F6"/>
    <w:rsid w:val="00AC7B9F"/>
  </w:style>
  <w:style w:type="paragraph" w:customStyle="1" w:styleId="69AAE0AFEDFB48E09DFD4C5107D84FB0">
    <w:name w:val="69AAE0AFEDFB48E09DFD4C5107D84FB0"/>
    <w:rsid w:val="00AC7B9F"/>
  </w:style>
  <w:style w:type="paragraph" w:customStyle="1" w:styleId="8C9312C58B2D4C0B884302812A376C26">
    <w:name w:val="8C9312C58B2D4C0B884302812A376C26"/>
    <w:rsid w:val="00AC7B9F"/>
  </w:style>
  <w:style w:type="paragraph" w:customStyle="1" w:styleId="69A8AF0B7B5F450CB6CC15A559E7F045">
    <w:name w:val="69A8AF0B7B5F450CB6CC15A559E7F045"/>
    <w:rsid w:val="00AC7B9F"/>
  </w:style>
  <w:style w:type="paragraph" w:customStyle="1" w:styleId="96ED4F02AAB64D0FACE7CEECB2E64F9C">
    <w:name w:val="96ED4F02AAB64D0FACE7CEECB2E64F9C"/>
    <w:rsid w:val="00AC7B9F"/>
  </w:style>
  <w:style w:type="paragraph" w:customStyle="1" w:styleId="A112B6B58DF74A649864EE8C5A90DB74">
    <w:name w:val="A112B6B58DF74A649864EE8C5A90DB74"/>
    <w:rsid w:val="00D16B41"/>
  </w:style>
  <w:style w:type="paragraph" w:customStyle="1" w:styleId="9D9FEF8A3B61463A9E6FF1F0BE504B16">
    <w:name w:val="9D9FEF8A3B61463A9E6FF1F0BE504B16"/>
    <w:rsid w:val="00D16B41"/>
  </w:style>
  <w:style w:type="paragraph" w:customStyle="1" w:styleId="39AB4D8CD1424A84BEC1232EE2CC0BC0">
    <w:name w:val="39AB4D8CD1424A84BEC1232EE2CC0BC0"/>
    <w:rsid w:val="00D16B41"/>
  </w:style>
  <w:style w:type="paragraph" w:customStyle="1" w:styleId="E8C90F5288A947F5AEEA62F8B11D2A93">
    <w:name w:val="E8C90F5288A947F5AEEA62F8B11D2A93"/>
    <w:rsid w:val="00B86A26"/>
  </w:style>
  <w:style w:type="paragraph" w:customStyle="1" w:styleId="7EA0EB0DC4C545C7A7FC5E30C4A2991E">
    <w:name w:val="7EA0EB0DC4C545C7A7FC5E30C4A2991E"/>
    <w:rsid w:val="00B86A26"/>
  </w:style>
  <w:style w:type="paragraph" w:customStyle="1" w:styleId="4DF5AAB44C2648559CBB88B012DEF2BC">
    <w:name w:val="4DF5AAB44C2648559CBB88B012DEF2BC"/>
    <w:rsid w:val="00B86A26"/>
  </w:style>
  <w:style w:type="paragraph" w:customStyle="1" w:styleId="BC398B746C3B41509B02072876E46D3B">
    <w:name w:val="BC398B746C3B41509B02072876E46D3B"/>
    <w:rsid w:val="0053635F"/>
  </w:style>
  <w:style w:type="paragraph" w:customStyle="1" w:styleId="FE8D361C7D034D03BA7372385A32D38F">
    <w:name w:val="FE8D361C7D034D03BA7372385A32D38F"/>
    <w:rsid w:val="0053635F"/>
  </w:style>
  <w:style w:type="paragraph" w:customStyle="1" w:styleId="C4916B44185A48028A4ECEEC21F24DBC">
    <w:name w:val="C4916B44185A48028A4ECEEC21F24DBC"/>
    <w:rsid w:val="003B49AA"/>
  </w:style>
  <w:style w:type="paragraph" w:customStyle="1" w:styleId="33E2F7562D284258B8FCD24D3D402B1A">
    <w:name w:val="33E2F7562D284258B8FCD24D3D402B1A"/>
    <w:rsid w:val="003B49AA"/>
  </w:style>
  <w:style w:type="paragraph" w:customStyle="1" w:styleId="DAF12F3D4C1C40ED96454760F42D5959">
    <w:name w:val="DAF12F3D4C1C40ED96454760F42D5959"/>
    <w:rsid w:val="00706128"/>
  </w:style>
  <w:style w:type="paragraph" w:customStyle="1" w:styleId="0532144308414925B45BB3F56D402CD5">
    <w:name w:val="0532144308414925B45BB3F56D402CD5"/>
    <w:rsid w:val="005703BB"/>
  </w:style>
  <w:style w:type="paragraph" w:customStyle="1" w:styleId="E6D5084A195E4253836B7CD0B8FF4444">
    <w:name w:val="E6D5084A195E4253836B7CD0B8FF4444"/>
    <w:rsid w:val="00D704F7"/>
    <w:pPr>
      <w:spacing w:after="160" w:line="259" w:lineRule="auto"/>
    </w:pPr>
  </w:style>
  <w:style w:type="paragraph" w:customStyle="1" w:styleId="102A7D84CA9749EC91404C17EF3491AE">
    <w:name w:val="102A7D84CA9749EC91404C17EF3491AE"/>
    <w:rsid w:val="003F577C"/>
    <w:pPr>
      <w:spacing w:after="160" w:line="259" w:lineRule="auto"/>
    </w:pPr>
  </w:style>
  <w:style w:type="paragraph" w:customStyle="1" w:styleId="71BA67FED4B44735A9587149E930226F">
    <w:name w:val="71BA67FED4B44735A9587149E930226F"/>
    <w:rsid w:val="003F577C"/>
    <w:pPr>
      <w:spacing w:after="160" w:line="259" w:lineRule="auto"/>
    </w:pPr>
  </w:style>
  <w:style w:type="paragraph" w:customStyle="1" w:styleId="E3FCDBC29A434227B9FB8C5FA104F065">
    <w:name w:val="E3FCDBC29A434227B9FB8C5FA104F065"/>
    <w:rsid w:val="003F577C"/>
    <w:pPr>
      <w:spacing w:after="160" w:line="259" w:lineRule="auto"/>
    </w:pPr>
  </w:style>
  <w:style w:type="paragraph" w:customStyle="1" w:styleId="59C4F33F22FB4FD2B573C6429A608542">
    <w:name w:val="59C4F33F22FB4FD2B573C6429A608542"/>
    <w:rsid w:val="003F577C"/>
    <w:pPr>
      <w:spacing w:after="160" w:line="259" w:lineRule="auto"/>
    </w:pPr>
  </w:style>
  <w:style w:type="paragraph" w:customStyle="1" w:styleId="424CC70E12924C50A4C5F48109239E8F">
    <w:name w:val="424CC70E12924C50A4C5F48109239E8F"/>
    <w:rsid w:val="00212B2C"/>
    <w:pPr>
      <w:spacing w:after="160" w:line="259" w:lineRule="auto"/>
    </w:pPr>
  </w:style>
  <w:style w:type="paragraph" w:customStyle="1" w:styleId="D0AAFE8A421A483B8B74F76B63E4C2A6">
    <w:name w:val="D0AAFE8A421A483B8B74F76B63E4C2A6"/>
    <w:rsid w:val="00B029E2"/>
  </w:style>
  <w:style w:type="paragraph" w:customStyle="1" w:styleId="F24E845586F748BC87A59453C287D3AB">
    <w:name w:val="F24E845586F748BC87A59453C287D3AB"/>
    <w:rsid w:val="00B029E2"/>
  </w:style>
  <w:style w:type="paragraph" w:customStyle="1" w:styleId="30ACFCF5D9BC4D8C84E1C635F81B27B7">
    <w:name w:val="30ACFCF5D9BC4D8C84E1C635F81B27B7"/>
    <w:rsid w:val="00255345"/>
    <w:pPr>
      <w:spacing w:after="160" w:line="259" w:lineRule="auto"/>
    </w:pPr>
  </w:style>
  <w:style w:type="paragraph" w:customStyle="1" w:styleId="FFC7BCF367F841A49F081687DCAD3D84">
    <w:name w:val="FFC7BCF367F841A49F081687DCAD3D84"/>
    <w:rsid w:val="0025534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1EBD6-677E-41BE-AF5E-F0552F8CF137}">
  <ds:schemaRefs>
    <ds:schemaRef ds:uri="http://schemas.openxmlformats.org/officeDocument/2006/bibliography"/>
  </ds:schemaRefs>
</ds:datastoreItem>
</file>

<file path=customXml/itemProps2.xml><?xml version="1.0" encoding="utf-8"?>
<ds:datastoreItem xmlns:ds="http://schemas.openxmlformats.org/officeDocument/2006/customXml" ds:itemID="{4F7A5D6B-1C41-4D03-BC04-996E60B96CA6}">
  <ds:schemaRefs>
    <ds:schemaRef ds:uri="http://schemas.openxmlformats.org/officeDocument/2006/bibliography"/>
  </ds:schemaRefs>
</ds:datastoreItem>
</file>

<file path=customXml/itemProps3.xml><?xml version="1.0" encoding="utf-8"?>
<ds:datastoreItem xmlns:ds="http://schemas.openxmlformats.org/officeDocument/2006/customXml" ds:itemID="{F1BF3A57-1690-463B-AF8B-DE0EA7C92D05}">
  <ds:schemaRefs>
    <ds:schemaRef ds:uri="http://schemas.openxmlformats.org/officeDocument/2006/bibliography"/>
  </ds:schemaRefs>
</ds:datastoreItem>
</file>

<file path=customXml/itemProps4.xml><?xml version="1.0" encoding="utf-8"?>
<ds:datastoreItem xmlns:ds="http://schemas.openxmlformats.org/officeDocument/2006/customXml" ds:itemID="{3BDCFD84-3E49-43CD-BA21-7E6AC1B7C907}">
  <ds:schemaRefs>
    <ds:schemaRef ds:uri="http://schemas.openxmlformats.org/officeDocument/2006/bibliography"/>
  </ds:schemaRefs>
</ds:datastoreItem>
</file>

<file path=customXml/itemProps5.xml><?xml version="1.0" encoding="utf-8"?>
<ds:datastoreItem xmlns:ds="http://schemas.openxmlformats.org/officeDocument/2006/customXml" ds:itemID="{59CB4190-43BD-4434-A263-39408C03B931}">
  <ds:schemaRefs>
    <ds:schemaRef ds:uri="http://schemas.openxmlformats.org/officeDocument/2006/bibliography"/>
  </ds:schemaRefs>
</ds:datastoreItem>
</file>

<file path=customXml/itemProps6.xml><?xml version="1.0" encoding="utf-8"?>
<ds:datastoreItem xmlns:ds="http://schemas.openxmlformats.org/officeDocument/2006/customXml" ds:itemID="{256128F2-6710-4605-A26B-B96CEBAF8157}">
  <ds:schemaRefs>
    <ds:schemaRef ds:uri="http://schemas.openxmlformats.org/officeDocument/2006/bibliography"/>
  </ds:schemaRefs>
</ds:datastoreItem>
</file>

<file path=customXml/itemProps7.xml><?xml version="1.0" encoding="utf-8"?>
<ds:datastoreItem xmlns:ds="http://schemas.openxmlformats.org/officeDocument/2006/customXml" ds:itemID="{12A2F7DA-5ABD-4686-A008-ADA77A8AA048}">
  <ds:schemaRefs>
    <ds:schemaRef ds:uri="http://schemas.openxmlformats.org/officeDocument/2006/bibliography"/>
  </ds:schemaRefs>
</ds:datastoreItem>
</file>

<file path=customXml/itemProps8.xml><?xml version="1.0" encoding="utf-8"?>
<ds:datastoreItem xmlns:ds="http://schemas.openxmlformats.org/officeDocument/2006/customXml" ds:itemID="{28B32F51-2982-423B-AA29-743272ADC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24</Pages>
  <Words>7513</Words>
  <Characters>45078</Characters>
  <Application>Microsoft Office Word</Application>
  <DocSecurity>0</DocSecurity>
  <Lines>375</Lines>
  <Paragraphs>104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Muzeum Historii Żydów Polskich</Company>
  <LinksUpToDate>false</LinksUpToDate>
  <CharactersWithSpaces>52487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Dostawa sprzętu multimedialnego wraz z elementami dodatkowymi i montażem na potrzeby Muzeum Historii Żydów Polskich w dwóch częściach”</dc:subject>
  <dc:creator>Urbaniak Żaneta</dc:creator>
  <cp:lastModifiedBy>Urbaniak Żaneta</cp:lastModifiedBy>
  <cp:revision>3</cp:revision>
  <cp:lastPrinted>2016-08-29T09:08:00Z</cp:lastPrinted>
  <dcterms:created xsi:type="dcterms:W3CDTF">2016-09-16T07:03:00Z</dcterms:created>
  <dcterms:modified xsi:type="dcterms:W3CDTF">2016-09-16T07:29:00Z</dcterms:modified>
  <cp:category>ADM.271.43.2016</cp:category>
</cp:coreProperties>
</file>